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2B" w:rsidRDefault="00C96D2B" w:rsidP="00C96D2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C96D2B" w:rsidRDefault="00C96D2B" w:rsidP="00C96D2B">
      <w:pPr>
        <w:spacing w:line="360" w:lineRule="auto"/>
        <w:ind w:firstLine="540"/>
        <w:jc w:val="center"/>
        <w:rPr>
          <w:b/>
          <w:sz w:val="28"/>
          <w:szCs w:val="28"/>
        </w:rPr>
      </w:pPr>
      <w:r>
        <w:rPr>
          <w:b/>
          <w:sz w:val="28"/>
          <w:szCs w:val="28"/>
        </w:rPr>
        <w:t>Муниципальное общеобразовательное учреждение</w:t>
      </w:r>
    </w:p>
    <w:p w:rsidR="00C96D2B" w:rsidRDefault="00C96D2B" w:rsidP="00C96D2B">
      <w:pPr>
        <w:spacing w:line="360" w:lineRule="auto"/>
        <w:ind w:firstLine="540"/>
        <w:jc w:val="center"/>
        <w:rPr>
          <w:b/>
          <w:sz w:val="28"/>
          <w:szCs w:val="28"/>
        </w:rPr>
      </w:pPr>
      <w:r>
        <w:rPr>
          <w:b/>
          <w:sz w:val="28"/>
          <w:szCs w:val="28"/>
        </w:rPr>
        <w:t>«Гимназия №8 Красноармейского района Волгограда»</w:t>
      </w:r>
    </w:p>
    <w:p w:rsidR="00C96D2B" w:rsidRDefault="00C96D2B" w:rsidP="00C96D2B">
      <w:pPr>
        <w:spacing w:line="360" w:lineRule="auto"/>
        <w:ind w:firstLine="540"/>
        <w:jc w:val="center"/>
        <w:rPr>
          <w:b/>
          <w:sz w:val="28"/>
          <w:szCs w:val="28"/>
        </w:rPr>
      </w:pPr>
    </w:p>
    <w:p w:rsidR="00C96D2B" w:rsidRDefault="00C96D2B" w:rsidP="00C96D2B">
      <w:pPr>
        <w:spacing w:line="360" w:lineRule="auto"/>
        <w:ind w:firstLine="540"/>
        <w:jc w:val="center"/>
        <w:rPr>
          <w:b/>
          <w:sz w:val="28"/>
          <w:szCs w:val="28"/>
        </w:rPr>
      </w:pPr>
    </w:p>
    <w:p w:rsidR="00C96D2B" w:rsidRDefault="00C96D2B" w:rsidP="00C96D2B">
      <w:pPr>
        <w:spacing w:line="360" w:lineRule="auto"/>
        <w:ind w:firstLine="540"/>
        <w:jc w:val="center"/>
        <w:rPr>
          <w:b/>
          <w:sz w:val="28"/>
          <w:szCs w:val="28"/>
        </w:rPr>
      </w:pPr>
    </w:p>
    <w:p w:rsidR="00C96D2B" w:rsidRDefault="00C96D2B" w:rsidP="00C96D2B">
      <w:pPr>
        <w:spacing w:line="360" w:lineRule="auto"/>
        <w:ind w:firstLine="540"/>
        <w:jc w:val="center"/>
        <w:rPr>
          <w:b/>
          <w:sz w:val="52"/>
          <w:szCs w:val="52"/>
        </w:rPr>
      </w:pPr>
      <w:r>
        <w:rPr>
          <w:b/>
          <w:sz w:val="52"/>
          <w:szCs w:val="52"/>
        </w:rPr>
        <w:t>Исследовательский проект</w:t>
      </w:r>
    </w:p>
    <w:p w:rsidR="00C96D2B" w:rsidRDefault="00C96D2B" w:rsidP="00C96D2B">
      <w:pPr>
        <w:spacing w:line="360" w:lineRule="auto"/>
        <w:ind w:firstLine="540"/>
        <w:jc w:val="center"/>
        <w:rPr>
          <w:b/>
          <w:sz w:val="56"/>
          <w:szCs w:val="56"/>
        </w:rPr>
      </w:pPr>
      <w:r>
        <w:rPr>
          <w:b/>
          <w:sz w:val="56"/>
          <w:szCs w:val="56"/>
        </w:rPr>
        <w:t>Слова-исключения в русской орфографии</w:t>
      </w:r>
    </w:p>
    <w:p w:rsidR="00C96D2B" w:rsidRPr="00C96D2B" w:rsidRDefault="00C96D2B" w:rsidP="00C96D2B">
      <w:pPr>
        <w:spacing w:line="360" w:lineRule="auto"/>
        <w:ind w:firstLine="540"/>
        <w:jc w:val="center"/>
        <w:rPr>
          <w:b/>
          <w:sz w:val="56"/>
          <w:szCs w:val="56"/>
        </w:rPr>
      </w:pPr>
    </w:p>
    <w:p w:rsidR="00C96D2B" w:rsidRDefault="00C96D2B" w:rsidP="00C96D2B">
      <w:pPr>
        <w:spacing w:line="360" w:lineRule="auto"/>
        <w:ind w:firstLine="540"/>
        <w:jc w:val="right"/>
        <w:rPr>
          <w:b/>
          <w:sz w:val="28"/>
          <w:szCs w:val="28"/>
        </w:rPr>
      </w:pPr>
      <w:r>
        <w:rPr>
          <w:b/>
          <w:sz w:val="28"/>
          <w:szCs w:val="28"/>
        </w:rPr>
        <w:t xml:space="preserve">Выполнили: </w:t>
      </w:r>
    </w:p>
    <w:p w:rsidR="00C96D2B" w:rsidRDefault="00C96D2B" w:rsidP="00C96D2B">
      <w:pPr>
        <w:spacing w:line="360" w:lineRule="auto"/>
        <w:ind w:firstLine="540"/>
        <w:jc w:val="right"/>
        <w:rPr>
          <w:b/>
          <w:sz w:val="28"/>
          <w:szCs w:val="28"/>
        </w:rPr>
      </w:pPr>
      <w:proofErr w:type="spellStart"/>
      <w:r>
        <w:rPr>
          <w:b/>
          <w:sz w:val="28"/>
          <w:szCs w:val="28"/>
        </w:rPr>
        <w:t>Хлудок</w:t>
      </w:r>
      <w:proofErr w:type="spellEnd"/>
      <w:r>
        <w:rPr>
          <w:b/>
          <w:sz w:val="28"/>
          <w:szCs w:val="28"/>
        </w:rPr>
        <w:t xml:space="preserve"> Михаил Михайлович,</w:t>
      </w:r>
    </w:p>
    <w:p w:rsidR="00C96D2B" w:rsidRDefault="00C96D2B" w:rsidP="00C96D2B">
      <w:pPr>
        <w:spacing w:line="360" w:lineRule="auto"/>
        <w:ind w:firstLine="540"/>
        <w:jc w:val="right"/>
        <w:rPr>
          <w:b/>
          <w:sz w:val="28"/>
          <w:szCs w:val="28"/>
        </w:rPr>
      </w:pPr>
      <w:r>
        <w:rPr>
          <w:b/>
          <w:sz w:val="28"/>
          <w:szCs w:val="28"/>
        </w:rPr>
        <w:t xml:space="preserve">Гарт Роман Игоревич, </w:t>
      </w:r>
    </w:p>
    <w:p w:rsidR="00C96D2B" w:rsidRDefault="00C96D2B" w:rsidP="00C96D2B">
      <w:pPr>
        <w:spacing w:line="360" w:lineRule="auto"/>
        <w:ind w:firstLine="540"/>
        <w:jc w:val="right"/>
        <w:rPr>
          <w:b/>
          <w:sz w:val="28"/>
          <w:szCs w:val="28"/>
        </w:rPr>
      </w:pPr>
      <w:r>
        <w:rPr>
          <w:b/>
          <w:sz w:val="28"/>
          <w:szCs w:val="28"/>
        </w:rPr>
        <w:t>Щепетильников Богдан Алексеевич,</w:t>
      </w:r>
    </w:p>
    <w:p w:rsidR="00C96D2B" w:rsidRDefault="00C96D2B" w:rsidP="00C96D2B">
      <w:pPr>
        <w:spacing w:line="360" w:lineRule="auto"/>
        <w:ind w:firstLine="540"/>
        <w:jc w:val="right"/>
        <w:rPr>
          <w:b/>
          <w:sz w:val="28"/>
          <w:szCs w:val="28"/>
        </w:rPr>
      </w:pPr>
      <w:proofErr w:type="gramStart"/>
      <w:r>
        <w:rPr>
          <w:b/>
          <w:sz w:val="28"/>
          <w:szCs w:val="28"/>
        </w:rPr>
        <w:t>обучающиеся</w:t>
      </w:r>
      <w:proofErr w:type="gramEnd"/>
      <w:r>
        <w:rPr>
          <w:b/>
          <w:sz w:val="28"/>
          <w:szCs w:val="28"/>
        </w:rPr>
        <w:t xml:space="preserve"> 5 б класса.</w:t>
      </w:r>
    </w:p>
    <w:p w:rsidR="00C96D2B" w:rsidRDefault="00C96D2B" w:rsidP="00C96D2B">
      <w:pPr>
        <w:spacing w:line="360" w:lineRule="auto"/>
        <w:ind w:firstLine="540"/>
        <w:jc w:val="right"/>
        <w:rPr>
          <w:b/>
          <w:sz w:val="28"/>
          <w:szCs w:val="28"/>
        </w:rPr>
      </w:pPr>
      <w:r>
        <w:rPr>
          <w:b/>
          <w:sz w:val="28"/>
          <w:szCs w:val="28"/>
        </w:rPr>
        <w:t>Руководитель:</w:t>
      </w:r>
    </w:p>
    <w:p w:rsidR="00C96D2B" w:rsidRDefault="00C96D2B" w:rsidP="00C96D2B">
      <w:pPr>
        <w:spacing w:line="360" w:lineRule="auto"/>
        <w:ind w:firstLine="540"/>
        <w:jc w:val="right"/>
        <w:rPr>
          <w:b/>
          <w:sz w:val="28"/>
          <w:szCs w:val="28"/>
        </w:rPr>
      </w:pPr>
      <w:r>
        <w:rPr>
          <w:b/>
          <w:sz w:val="28"/>
          <w:szCs w:val="28"/>
        </w:rPr>
        <w:t xml:space="preserve">Морозова Татьяна Викторовна, </w:t>
      </w:r>
    </w:p>
    <w:p w:rsidR="00C96D2B" w:rsidRDefault="00C96D2B" w:rsidP="00C96D2B">
      <w:pPr>
        <w:spacing w:line="360" w:lineRule="auto"/>
        <w:ind w:firstLine="540"/>
        <w:jc w:val="right"/>
        <w:rPr>
          <w:b/>
          <w:sz w:val="28"/>
          <w:szCs w:val="28"/>
        </w:rPr>
      </w:pPr>
      <w:r>
        <w:rPr>
          <w:b/>
          <w:sz w:val="28"/>
          <w:szCs w:val="28"/>
        </w:rPr>
        <w:t>учитель русского языка и литературы</w:t>
      </w:r>
    </w:p>
    <w:p w:rsidR="00C96D2B" w:rsidRDefault="00C96D2B" w:rsidP="00C96D2B"/>
    <w:p w:rsidR="00C96D2B" w:rsidRDefault="00C96D2B" w:rsidP="00C96D2B">
      <w:pPr>
        <w:tabs>
          <w:tab w:val="left" w:pos="851"/>
        </w:tabs>
        <w:spacing w:line="360" w:lineRule="auto"/>
        <w:jc w:val="both"/>
        <w:rPr>
          <w:rFonts w:ascii="Times New Roman" w:hAnsi="Times New Roman" w:cs="Times New Roman"/>
          <w:b/>
          <w:i/>
          <w:sz w:val="28"/>
          <w:szCs w:val="28"/>
        </w:rPr>
      </w:pPr>
      <w:r>
        <w:rPr>
          <w:rFonts w:ascii="Times New Roman" w:hAnsi="Times New Roman" w:cs="Times New Roman"/>
          <w:b/>
          <w:i/>
          <w:sz w:val="28"/>
          <w:szCs w:val="28"/>
        </w:rPr>
        <w:t>Введение.</w:t>
      </w:r>
    </w:p>
    <w:p w:rsidR="00C96D2B" w:rsidRDefault="00C96D2B" w:rsidP="00C96D2B">
      <w:pPr>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Однажды на уроке при изучении правила правописания Ы-И после шипящих и </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у нас возник вопрос, а почему некоторые слова пишутся не так, как гласит общее правило. А поскольку это правило, в котором есть исключения, далеко не единственное,  то мы решили выяснить, почему же возникают исключения, и самое главное -  как легче их запомнить, чтобы грамотно писать.  Соответственно </w:t>
      </w:r>
      <w:r>
        <w:rPr>
          <w:rFonts w:ascii="Times New Roman" w:hAnsi="Times New Roman" w:cs="Times New Roman"/>
          <w:b/>
          <w:sz w:val="28"/>
          <w:szCs w:val="28"/>
        </w:rPr>
        <w:t>целью</w:t>
      </w:r>
      <w:r>
        <w:rPr>
          <w:rFonts w:ascii="Times New Roman" w:hAnsi="Times New Roman" w:cs="Times New Roman"/>
          <w:sz w:val="28"/>
          <w:szCs w:val="28"/>
        </w:rPr>
        <w:t xml:space="preserve"> нашего проекта, который называется «Слова-исключения в русской орфографии», стало определение причин возникновение слов-исключений в некоторых правилах русской орфографии, развитие умений и навыков при использовании слов-исключений.</w:t>
      </w:r>
      <w:r>
        <w:rPr>
          <w:rFonts w:ascii="Times New Roman" w:hAnsi="Times New Roman" w:cs="Times New Roman"/>
          <w:sz w:val="28"/>
          <w:szCs w:val="28"/>
        </w:rPr>
        <w:tab/>
      </w:r>
    </w:p>
    <w:p w:rsidR="00C96D2B" w:rsidRDefault="00C96D2B" w:rsidP="00C96D2B">
      <w:pPr>
        <w:tabs>
          <w:tab w:val="left" w:pos="851"/>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t xml:space="preserve">Для реализации поставленной цели нами были решены следующие </w:t>
      </w:r>
      <w:r>
        <w:rPr>
          <w:rFonts w:ascii="Times New Roman" w:hAnsi="Times New Roman" w:cs="Times New Roman"/>
          <w:b/>
          <w:sz w:val="28"/>
          <w:szCs w:val="28"/>
        </w:rPr>
        <w:t>задачи:</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выяснить, что такое исключения;</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выявить орфографические правила русского языка, содержащие в себе исключения;</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найти историческое объяснение возникновения слов-исключений;</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составить своеобразную инструкцию, помогающую запомнить слова- исключения.</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наш взгляд, </w:t>
      </w:r>
      <w:r>
        <w:rPr>
          <w:rFonts w:ascii="Times New Roman" w:hAnsi="Times New Roman" w:cs="Times New Roman"/>
          <w:b/>
          <w:sz w:val="28"/>
          <w:szCs w:val="28"/>
        </w:rPr>
        <w:t>актуальность</w:t>
      </w:r>
      <w:r>
        <w:rPr>
          <w:rFonts w:ascii="Times New Roman" w:hAnsi="Times New Roman" w:cs="Times New Roman"/>
          <w:sz w:val="28"/>
          <w:szCs w:val="28"/>
        </w:rPr>
        <w:t xml:space="preserve"> данного проекта очевидна, потому что исключения из правил часто вызывают затруднения у учеников. Надеемся, что наша работа будет полезной для многих</w:t>
      </w:r>
      <w:proofErr w:type="gramStart"/>
      <w:r>
        <w:rPr>
          <w:rFonts w:ascii="Times New Roman" w:hAnsi="Times New Roman" w:cs="Times New Roman"/>
          <w:sz w:val="28"/>
          <w:szCs w:val="28"/>
        </w:rPr>
        <w:t xml:space="preserve"> .</w:t>
      </w:r>
      <w:proofErr w:type="gramEnd"/>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Начиная работу над проектом, мы обратились к Толковому словарю Сергея Ивановича Ожегова, чтобы уточнить значение слова «исключение». Мы выяснили, исключение – это то, что не подходит под общее правило, отступление от него.</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t xml:space="preserve">Затем нами было проведено анкетирование  среди учеников нашего класса. Мы задали ребятам три вопроса:              </w:t>
      </w:r>
    </w:p>
    <w:p w:rsidR="00C96D2B" w:rsidRDefault="00C96D2B" w:rsidP="00C96D2B">
      <w:pPr>
        <w:pStyle w:val="a3"/>
        <w:numPr>
          <w:ilvl w:val="0"/>
          <w:numId w:val="1"/>
        </w:num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Что такое исключение из правил?</w:t>
      </w:r>
    </w:p>
    <w:p w:rsidR="00C96D2B" w:rsidRDefault="00C96D2B" w:rsidP="00C96D2B">
      <w:pPr>
        <w:pStyle w:val="a3"/>
        <w:numPr>
          <w:ilvl w:val="0"/>
          <w:numId w:val="1"/>
        </w:num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Назовите известные Вам слова-исключения.</w:t>
      </w:r>
    </w:p>
    <w:p w:rsidR="00C96D2B" w:rsidRDefault="00C96D2B" w:rsidP="00C96D2B">
      <w:pPr>
        <w:pStyle w:val="a3"/>
        <w:numPr>
          <w:ilvl w:val="0"/>
          <w:numId w:val="1"/>
        </w:num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вы думаете, почему появились слова-исключения?</w:t>
      </w: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В анкетировании приняли участие 18 человек. Проанализировав ответы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Приложение 1), мы пришли к выводу, что большинству учеников известно, что такое слова-исключения, многие смогли назвать некоторые исключения из правил, а вот, откуда такие слова появились, практически для всех остается загадкой.  Поэтому мы решили узнать это сами  и рассказать другим.</w:t>
      </w: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b/>
          <w:i/>
          <w:sz w:val="28"/>
          <w:szCs w:val="28"/>
        </w:rPr>
      </w:pPr>
      <w:r>
        <w:rPr>
          <w:rFonts w:ascii="Times New Roman" w:hAnsi="Times New Roman" w:cs="Times New Roman"/>
          <w:b/>
          <w:sz w:val="28"/>
          <w:szCs w:val="28"/>
        </w:rPr>
        <w:tab/>
      </w:r>
      <w:r>
        <w:rPr>
          <w:rFonts w:ascii="Times New Roman" w:hAnsi="Times New Roman" w:cs="Times New Roman"/>
          <w:b/>
          <w:i/>
          <w:sz w:val="28"/>
          <w:szCs w:val="28"/>
        </w:rPr>
        <w:t xml:space="preserve">Глава </w:t>
      </w:r>
      <w:r>
        <w:rPr>
          <w:rFonts w:ascii="Times New Roman" w:hAnsi="Times New Roman" w:cs="Times New Roman"/>
          <w:b/>
          <w:i/>
          <w:sz w:val="28"/>
          <w:szCs w:val="28"/>
          <w:lang w:val="en-US"/>
        </w:rPr>
        <w:t>I</w:t>
      </w:r>
      <w:r>
        <w:rPr>
          <w:rFonts w:ascii="Times New Roman" w:hAnsi="Times New Roman" w:cs="Times New Roman"/>
          <w:b/>
          <w:i/>
          <w:sz w:val="28"/>
          <w:szCs w:val="28"/>
        </w:rPr>
        <w:t>. Слова-исключения в некоторых правилах русской орфографии, исторический комментарий.</w:t>
      </w:r>
    </w:p>
    <w:p w:rsidR="00C96D2B" w:rsidRDefault="00C96D2B" w:rsidP="00C96D2B">
      <w:pPr>
        <w:pStyle w:val="a3"/>
        <w:tabs>
          <w:tab w:val="left" w:pos="851"/>
        </w:tabs>
        <w:spacing w:after="0" w:line="360" w:lineRule="auto"/>
        <w:ind w:left="0"/>
        <w:jc w:val="both"/>
        <w:rPr>
          <w:rFonts w:ascii="Times New Roman" w:hAnsi="Times New Roman" w:cs="Times New Roman"/>
          <w:bCs/>
          <w:sz w:val="28"/>
          <w:szCs w:val="28"/>
        </w:rPr>
      </w:pPr>
      <w:r>
        <w:rPr>
          <w:rFonts w:ascii="Times New Roman" w:hAnsi="Times New Roman" w:cs="Times New Roman"/>
          <w:sz w:val="28"/>
          <w:szCs w:val="28"/>
        </w:rPr>
        <w:tab/>
      </w:r>
      <w:r>
        <w:rPr>
          <w:rFonts w:ascii="Times New Roman" w:hAnsi="Times New Roman" w:cs="Times New Roman"/>
          <w:bCs/>
          <w:sz w:val="28"/>
          <w:szCs w:val="28"/>
        </w:rPr>
        <w:t xml:space="preserve">1. </w:t>
      </w:r>
      <w:r>
        <w:rPr>
          <w:rFonts w:ascii="Times New Roman" w:hAnsi="Times New Roman" w:cs="Times New Roman"/>
          <w:b/>
          <w:bCs/>
          <w:sz w:val="28"/>
          <w:szCs w:val="28"/>
        </w:rPr>
        <w:t xml:space="preserve">Орфограмма: </w:t>
      </w:r>
      <w:r>
        <w:rPr>
          <w:rFonts w:ascii="Times New Roman" w:hAnsi="Times New Roman" w:cs="Times New Roman"/>
          <w:b/>
          <w:bCs/>
          <w:i/>
          <w:iCs/>
          <w:sz w:val="28"/>
          <w:szCs w:val="28"/>
        </w:rPr>
        <w:t>и, а, у</w:t>
      </w:r>
      <w:r>
        <w:rPr>
          <w:rFonts w:ascii="Times New Roman" w:hAnsi="Times New Roman" w:cs="Times New Roman"/>
          <w:b/>
          <w:bCs/>
          <w:sz w:val="28"/>
          <w:szCs w:val="28"/>
        </w:rPr>
        <w:t xml:space="preserve"> после шипящих.</w:t>
      </w:r>
    </w:p>
    <w:p w:rsidR="00C96D2B" w:rsidRDefault="00C96D2B" w:rsidP="00C96D2B">
      <w:pPr>
        <w:pStyle w:val="a3"/>
        <w:tabs>
          <w:tab w:val="left" w:pos="851"/>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Ярким примером исторического правописания в русском языке является буква </w:t>
      </w:r>
      <w:r>
        <w:rPr>
          <w:rFonts w:ascii="Times New Roman" w:hAnsi="Times New Roman" w:cs="Times New Roman"/>
          <w:b/>
          <w:bCs/>
          <w:i/>
          <w:iCs/>
          <w:sz w:val="28"/>
          <w:szCs w:val="28"/>
        </w:rPr>
        <w:t>и</w:t>
      </w:r>
      <w:r>
        <w:rPr>
          <w:rFonts w:ascii="Times New Roman" w:hAnsi="Times New Roman" w:cs="Times New Roman"/>
          <w:sz w:val="28"/>
          <w:szCs w:val="28"/>
        </w:rPr>
        <w:t xml:space="preserve"> после </w:t>
      </w:r>
      <w:proofErr w:type="gramStart"/>
      <w:r>
        <w:rPr>
          <w:rFonts w:ascii="Times New Roman" w:hAnsi="Times New Roman" w:cs="Times New Roman"/>
          <w:sz w:val="28"/>
          <w:szCs w:val="28"/>
        </w:rPr>
        <w:t xml:space="preserve">согласных </w:t>
      </w:r>
      <w:r>
        <w:rPr>
          <w:rFonts w:ascii="Times New Roman" w:hAnsi="Times New Roman" w:cs="Times New Roman"/>
          <w:b/>
          <w:bCs/>
          <w:i/>
          <w:iCs/>
          <w:sz w:val="28"/>
          <w:szCs w:val="28"/>
        </w:rPr>
        <w:t>ж</w:t>
      </w:r>
      <w:proofErr w:type="gram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ш</w:t>
      </w:r>
      <w:proofErr w:type="spellEnd"/>
      <w:r>
        <w:rPr>
          <w:rFonts w:ascii="Times New Roman" w:hAnsi="Times New Roman" w:cs="Times New Roman"/>
          <w:b/>
          <w:bCs/>
          <w:i/>
          <w:iCs/>
          <w:sz w:val="28"/>
          <w:szCs w:val="28"/>
        </w:rPr>
        <w:t>.</w:t>
      </w:r>
      <w:r>
        <w:rPr>
          <w:rFonts w:ascii="Times New Roman" w:hAnsi="Times New Roman" w:cs="Times New Roman"/>
          <w:sz w:val="28"/>
          <w:szCs w:val="28"/>
        </w:rPr>
        <w:t xml:space="preserve"> Мы говорим [</w:t>
      </w:r>
      <w:proofErr w:type="spellStart"/>
      <w:r>
        <w:rPr>
          <w:rFonts w:ascii="Times New Roman" w:hAnsi="Times New Roman" w:cs="Times New Roman"/>
          <w:b/>
          <w:bCs/>
          <w:i/>
          <w:iCs/>
          <w:sz w:val="28"/>
          <w:szCs w:val="28"/>
        </w:rPr>
        <w:t>жы</w:t>
      </w:r>
      <w:proofErr w:type="spellEnd"/>
      <w:r>
        <w:rPr>
          <w:rFonts w:ascii="Times New Roman" w:hAnsi="Times New Roman" w:cs="Times New Roman"/>
          <w:sz w:val="28"/>
          <w:szCs w:val="28"/>
        </w:rPr>
        <w:t>]</w:t>
      </w:r>
      <w:r>
        <w:rPr>
          <w:rFonts w:ascii="Times New Roman" w:hAnsi="Times New Roman" w:cs="Times New Roman"/>
          <w:b/>
          <w:bCs/>
          <w:i/>
          <w:iCs/>
          <w:sz w:val="28"/>
          <w:szCs w:val="28"/>
        </w:rPr>
        <w:t xml:space="preserve">, </w:t>
      </w:r>
      <w:r>
        <w:rPr>
          <w:rFonts w:ascii="Times New Roman" w:hAnsi="Times New Roman" w:cs="Times New Roman"/>
          <w:sz w:val="28"/>
          <w:szCs w:val="28"/>
        </w:rPr>
        <w:t>[</w:t>
      </w:r>
      <w:proofErr w:type="spellStart"/>
      <w:r>
        <w:rPr>
          <w:rFonts w:ascii="Times New Roman" w:hAnsi="Times New Roman" w:cs="Times New Roman"/>
          <w:b/>
          <w:bCs/>
          <w:i/>
          <w:iCs/>
          <w:sz w:val="28"/>
          <w:szCs w:val="28"/>
        </w:rPr>
        <w:t>шы</w:t>
      </w:r>
      <w:proofErr w:type="spellEnd"/>
      <w:r>
        <w:rPr>
          <w:rFonts w:ascii="Times New Roman" w:hAnsi="Times New Roman" w:cs="Times New Roman"/>
          <w:sz w:val="28"/>
          <w:szCs w:val="28"/>
        </w:rPr>
        <w:t>]</w:t>
      </w:r>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но пишем</w:t>
      </w:r>
      <w:r>
        <w:rPr>
          <w:rFonts w:ascii="Times New Roman" w:hAnsi="Times New Roman" w:cs="Times New Roman"/>
          <w:i/>
          <w:iCs/>
          <w:sz w:val="28"/>
          <w:szCs w:val="28"/>
        </w:rPr>
        <w:t xml:space="preserve"> </w:t>
      </w:r>
      <w:proofErr w:type="spellStart"/>
      <w:r>
        <w:rPr>
          <w:rFonts w:ascii="Times New Roman" w:hAnsi="Times New Roman" w:cs="Times New Roman"/>
          <w:b/>
          <w:bCs/>
          <w:i/>
          <w:iCs/>
          <w:sz w:val="28"/>
          <w:szCs w:val="28"/>
        </w:rPr>
        <w:t>жи</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ши</w:t>
      </w:r>
      <w:proofErr w:type="spellEnd"/>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потому что так произносились эти сочетания на заре нашей письменности, когда согласные </w:t>
      </w:r>
      <w:r>
        <w:rPr>
          <w:rFonts w:ascii="Times New Roman" w:hAnsi="Times New Roman" w:cs="Times New Roman"/>
          <w:b/>
          <w:bCs/>
          <w:i/>
          <w:iCs/>
          <w:sz w:val="28"/>
          <w:szCs w:val="28"/>
        </w:rPr>
        <w:t xml:space="preserve">ж, </w:t>
      </w:r>
      <w:proofErr w:type="spellStart"/>
      <w:r>
        <w:rPr>
          <w:rFonts w:ascii="Times New Roman" w:hAnsi="Times New Roman" w:cs="Times New Roman"/>
          <w:b/>
          <w:bCs/>
          <w:i/>
          <w:iCs/>
          <w:sz w:val="28"/>
          <w:szCs w:val="28"/>
        </w:rPr>
        <w:t>ш</w:t>
      </w:r>
      <w:proofErr w:type="spellEnd"/>
      <w:r>
        <w:rPr>
          <w:rFonts w:ascii="Times New Roman" w:hAnsi="Times New Roman" w:cs="Times New Roman"/>
          <w:sz w:val="28"/>
          <w:szCs w:val="28"/>
        </w:rPr>
        <w:t xml:space="preserve"> были мягкими. И только три слова: </w:t>
      </w:r>
      <w:r>
        <w:rPr>
          <w:rFonts w:ascii="Times New Roman" w:hAnsi="Times New Roman" w:cs="Times New Roman"/>
          <w:b/>
          <w:bCs/>
          <w:i/>
          <w:iCs/>
          <w:sz w:val="28"/>
          <w:szCs w:val="28"/>
        </w:rPr>
        <w:t xml:space="preserve">жюри, брошюра, парашют </w:t>
      </w:r>
      <w:r>
        <w:rPr>
          <w:rFonts w:ascii="Times New Roman" w:hAnsi="Times New Roman" w:cs="Times New Roman"/>
          <w:bCs/>
          <w:iCs/>
          <w:sz w:val="28"/>
          <w:szCs w:val="28"/>
        </w:rPr>
        <w:t>традиционно</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пишутся через </w:t>
      </w:r>
      <w:proofErr w:type="spellStart"/>
      <w:r>
        <w:rPr>
          <w:rFonts w:ascii="Times New Roman" w:hAnsi="Times New Roman" w:cs="Times New Roman"/>
          <w:b/>
          <w:bCs/>
          <w:i/>
          <w:iCs/>
          <w:sz w:val="28"/>
          <w:szCs w:val="28"/>
        </w:rPr>
        <w:t>ю</w:t>
      </w:r>
      <w:proofErr w:type="spellEnd"/>
      <w:r>
        <w:rPr>
          <w:rFonts w:ascii="Times New Roman" w:hAnsi="Times New Roman" w:cs="Times New Roman"/>
          <w:b/>
          <w:bCs/>
          <w:i/>
          <w:iCs/>
          <w:sz w:val="28"/>
          <w:szCs w:val="28"/>
        </w:rPr>
        <w:t>.</w:t>
      </w:r>
      <w:r>
        <w:rPr>
          <w:rFonts w:ascii="Times New Roman" w:hAnsi="Times New Roman" w:cs="Times New Roman"/>
          <w:sz w:val="28"/>
          <w:szCs w:val="28"/>
        </w:rPr>
        <w:t xml:space="preserve"> В написании этих слов отражено и французское </w:t>
      </w:r>
      <w:proofErr w:type="gramStart"/>
      <w:r>
        <w:rPr>
          <w:rFonts w:ascii="Times New Roman" w:hAnsi="Times New Roman" w:cs="Times New Roman"/>
          <w:sz w:val="28"/>
          <w:szCs w:val="28"/>
        </w:rPr>
        <w:t>произношение</w:t>
      </w:r>
      <w:proofErr w:type="gramEnd"/>
      <w:r>
        <w:rPr>
          <w:rFonts w:ascii="Times New Roman" w:hAnsi="Times New Roman" w:cs="Times New Roman"/>
          <w:sz w:val="28"/>
          <w:szCs w:val="28"/>
        </w:rPr>
        <w:t xml:space="preserve"> и написание: </w:t>
      </w:r>
      <w:r>
        <w:rPr>
          <w:rFonts w:ascii="Times New Roman" w:hAnsi="Times New Roman" w:cs="Times New Roman"/>
          <w:i/>
          <w:iCs/>
          <w:sz w:val="28"/>
          <w:szCs w:val="28"/>
        </w:rPr>
        <w:t xml:space="preserve">жюри – </w:t>
      </w:r>
      <w:proofErr w:type="spellStart"/>
      <w:r>
        <w:rPr>
          <w:rFonts w:ascii="Times New Roman" w:hAnsi="Times New Roman" w:cs="Times New Roman"/>
          <w:i/>
          <w:iCs/>
          <w:sz w:val="28"/>
          <w:szCs w:val="28"/>
        </w:rPr>
        <w:t>jury</w:t>
      </w:r>
      <w:proofErr w:type="spellEnd"/>
      <w:r>
        <w:rPr>
          <w:rFonts w:ascii="Times New Roman" w:hAnsi="Times New Roman" w:cs="Times New Roman"/>
          <w:i/>
          <w:iCs/>
          <w:sz w:val="28"/>
          <w:szCs w:val="28"/>
        </w:rPr>
        <w:t xml:space="preserve">, брошюра – </w:t>
      </w:r>
      <w:proofErr w:type="spellStart"/>
      <w:r>
        <w:rPr>
          <w:rFonts w:ascii="Times New Roman" w:hAnsi="Times New Roman" w:cs="Times New Roman"/>
          <w:i/>
          <w:iCs/>
          <w:sz w:val="28"/>
          <w:szCs w:val="28"/>
        </w:rPr>
        <w:t>brochure</w:t>
      </w:r>
      <w:proofErr w:type="spellEnd"/>
      <w:r>
        <w:rPr>
          <w:rFonts w:ascii="Times New Roman" w:hAnsi="Times New Roman" w:cs="Times New Roman"/>
          <w:i/>
          <w:iCs/>
          <w:sz w:val="28"/>
          <w:szCs w:val="28"/>
        </w:rPr>
        <w:t xml:space="preserve">, парашют – </w:t>
      </w:r>
      <w:proofErr w:type="spellStart"/>
      <w:r>
        <w:rPr>
          <w:rFonts w:ascii="Times New Roman" w:hAnsi="Times New Roman" w:cs="Times New Roman"/>
          <w:i/>
          <w:iCs/>
          <w:sz w:val="28"/>
          <w:szCs w:val="28"/>
        </w:rPr>
        <w:t>parachute</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Если бы эти слова были еще в древнерусском языке, то их написание целиком и полностью отражало бы традиционный принцип русской орфографии, так </w:t>
      </w:r>
      <w:proofErr w:type="gramStart"/>
      <w:r>
        <w:rPr>
          <w:rFonts w:ascii="Times New Roman" w:hAnsi="Times New Roman" w:cs="Times New Roman"/>
          <w:sz w:val="28"/>
          <w:szCs w:val="28"/>
        </w:rPr>
        <w:t xml:space="preserve">как </w:t>
      </w:r>
      <w:r>
        <w:rPr>
          <w:rFonts w:ascii="Times New Roman" w:hAnsi="Times New Roman" w:cs="Times New Roman"/>
          <w:b/>
          <w:bCs/>
          <w:i/>
          <w:iCs/>
          <w:sz w:val="28"/>
          <w:szCs w:val="28"/>
        </w:rPr>
        <w:t>ж</w:t>
      </w:r>
      <w:proofErr w:type="gram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ш</w:t>
      </w:r>
      <w:proofErr w:type="spellEnd"/>
      <w:r>
        <w:rPr>
          <w:rFonts w:ascii="Times New Roman" w:hAnsi="Times New Roman" w:cs="Times New Roman"/>
          <w:sz w:val="28"/>
          <w:szCs w:val="28"/>
        </w:rPr>
        <w:t xml:space="preserve"> были мягкими. Но эти слова пришли к нам в XIX веке, когда </w:t>
      </w:r>
      <w:r>
        <w:rPr>
          <w:rFonts w:ascii="Times New Roman" w:hAnsi="Times New Roman" w:cs="Times New Roman"/>
          <w:b/>
          <w:bCs/>
          <w:i/>
          <w:iCs/>
          <w:sz w:val="28"/>
          <w:szCs w:val="28"/>
        </w:rPr>
        <w:t xml:space="preserve">ж, </w:t>
      </w:r>
      <w:proofErr w:type="spellStart"/>
      <w:r>
        <w:rPr>
          <w:rFonts w:ascii="Times New Roman" w:hAnsi="Times New Roman" w:cs="Times New Roman"/>
          <w:b/>
          <w:bCs/>
          <w:i/>
          <w:iCs/>
          <w:sz w:val="28"/>
          <w:szCs w:val="28"/>
        </w:rPr>
        <w:t>ш</w:t>
      </w:r>
      <w:proofErr w:type="spellEnd"/>
      <w:r>
        <w:rPr>
          <w:rFonts w:ascii="Times New Roman" w:hAnsi="Times New Roman" w:cs="Times New Roman"/>
          <w:sz w:val="28"/>
          <w:szCs w:val="28"/>
        </w:rPr>
        <w:t xml:space="preserve"> уже отвердели, и стали исключениями из правила.</w:t>
      </w:r>
    </w:p>
    <w:p w:rsidR="00C96D2B" w:rsidRDefault="00C96D2B" w:rsidP="00C96D2B">
      <w:pPr>
        <w:pStyle w:val="a3"/>
        <w:tabs>
          <w:tab w:val="left" w:pos="851"/>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bCs/>
          <w:sz w:val="28"/>
          <w:szCs w:val="28"/>
        </w:rPr>
        <w:tab/>
      </w:r>
      <w:r>
        <w:rPr>
          <w:rFonts w:ascii="Times New Roman" w:hAnsi="Times New Roman" w:cs="Times New Roman"/>
          <w:b/>
          <w:bCs/>
          <w:sz w:val="28"/>
          <w:szCs w:val="28"/>
        </w:rPr>
        <w:t>Орфограмма: буквы </w:t>
      </w:r>
      <w:r>
        <w:rPr>
          <w:rFonts w:ascii="Times New Roman" w:hAnsi="Times New Roman" w:cs="Times New Roman"/>
          <w:b/>
          <w:bCs/>
          <w:i/>
          <w:iCs/>
          <w:sz w:val="28"/>
          <w:szCs w:val="28"/>
        </w:rPr>
        <w:t xml:space="preserve">и – </w:t>
      </w:r>
      <w:proofErr w:type="spellStart"/>
      <w:r>
        <w:rPr>
          <w:rFonts w:ascii="Times New Roman" w:hAnsi="Times New Roman" w:cs="Times New Roman"/>
          <w:b/>
          <w:bCs/>
          <w:i/>
          <w:iCs/>
          <w:sz w:val="28"/>
          <w:szCs w:val="28"/>
        </w:rPr>
        <w:t>ы</w:t>
      </w:r>
      <w:proofErr w:type="spellEnd"/>
      <w:r>
        <w:rPr>
          <w:rFonts w:ascii="Times New Roman" w:hAnsi="Times New Roman" w:cs="Times New Roman"/>
          <w:b/>
          <w:bCs/>
          <w:sz w:val="28"/>
          <w:szCs w:val="28"/>
        </w:rPr>
        <w:t> после </w:t>
      </w:r>
      <w:proofErr w:type="spellStart"/>
      <w:r>
        <w:rPr>
          <w:rFonts w:ascii="Times New Roman" w:hAnsi="Times New Roman" w:cs="Times New Roman"/>
          <w:b/>
          <w:bCs/>
          <w:i/>
          <w:iCs/>
          <w:sz w:val="28"/>
          <w:szCs w:val="28"/>
        </w:rPr>
        <w:t>ц</w:t>
      </w:r>
      <w:proofErr w:type="spellEnd"/>
      <w:r>
        <w:rPr>
          <w:rFonts w:ascii="Times New Roman" w:hAnsi="Times New Roman" w:cs="Times New Roman"/>
          <w:b/>
          <w:bCs/>
          <w:i/>
          <w:iCs/>
          <w:sz w:val="28"/>
          <w:szCs w:val="28"/>
        </w:rPr>
        <w:t>.</w:t>
      </w:r>
    </w:p>
    <w:p w:rsidR="00C96D2B" w:rsidRDefault="00C96D2B" w:rsidP="00C96D2B">
      <w:pPr>
        <w:pStyle w:val="a3"/>
        <w:tabs>
          <w:tab w:val="left" w:pos="851"/>
        </w:tabs>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Написание </w:t>
      </w:r>
      <w:proofErr w:type="spellStart"/>
      <w:r>
        <w:rPr>
          <w:rFonts w:ascii="Times New Roman" w:hAnsi="Times New Roman" w:cs="Times New Roman"/>
          <w:bCs/>
          <w:i/>
          <w:iCs/>
          <w:sz w:val="28"/>
          <w:szCs w:val="28"/>
        </w:rPr>
        <w:t>ци</w:t>
      </w:r>
      <w:proofErr w:type="spellEnd"/>
      <w:r>
        <w:rPr>
          <w:rFonts w:ascii="Times New Roman" w:hAnsi="Times New Roman" w:cs="Times New Roman"/>
          <w:bCs/>
          <w:sz w:val="28"/>
          <w:szCs w:val="28"/>
        </w:rPr>
        <w:t xml:space="preserve"> в корне – историческое явление. Правило гласит, что </w:t>
      </w:r>
      <w:r>
        <w:rPr>
          <w:rFonts w:ascii="Times New Roman" w:hAnsi="Times New Roman" w:cs="Times New Roman"/>
          <w:bCs/>
          <w:i/>
          <w:sz w:val="28"/>
          <w:szCs w:val="28"/>
        </w:rPr>
        <w:t>и</w:t>
      </w:r>
      <w:r>
        <w:rPr>
          <w:rFonts w:ascii="Times New Roman" w:hAnsi="Times New Roman" w:cs="Times New Roman"/>
          <w:bCs/>
          <w:sz w:val="28"/>
          <w:szCs w:val="28"/>
        </w:rPr>
        <w:t xml:space="preserve">  пишется после </w:t>
      </w:r>
      <w:proofErr w:type="spellStart"/>
      <w:r>
        <w:rPr>
          <w:rFonts w:ascii="Times New Roman" w:hAnsi="Times New Roman" w:cs="Times New Roman"/>
          <w:bCs/>
          <w:sz w:val="28"/>
          <w:szCs w:val="28"/>
        </w:rPr>
        <w:t>ц</w:t>
      </w:r>
      <w:proofErr w:type="spellEnd"/>
      <w:r>
        <w:rPr>
          <w:rFonts w:ascii="Times New Roman" w:hAnsi="Times New Roman" w:cs="Times New Roman"/>
          <w:bCs/>
          <w:sz w:val="28"/>
          <w:szCs w:val="28"/>
        </w:rPr>
        <w:t xml:space="preserve"> в корне заимствованных слов. После </w:t>
      </w:r>
      <w:proofErr w:type="spellStart"/>
      <w:r>
        <w:rPr>
          <w:rFonts w:ascii="Times New Roman" w:hAnsi="Times New Roman" w:cs="Times New Roman"/>
          <w:bCs/>
          <w:i/>
          <w:iCs/>
          <w:sz w:val="28"/>
          <w:szCs w:val="28"/>
        </w:rPr>
        <w:t>ц</w:t>
      </w:r>
      <w:proofErr w:type="spellEnd"/>
      <w:r>
        <w:rPr>
          <w:rFonts w:ascii="Times New Roman" w:hAnsi="Times New Roman" w:cs="Times New Roman"/>
          <w:bCs/>
          <w:sz w:val="28"/>
          <w:szCs w:val="28"/>
        </w:rPr>
        <w:t> пишется </w:t>
      </w:r>
      <w:r>
        <w:rPr>
          <w:rFonts w:ascii="Times New Roman" w:hAnsi="Times New Roman" w:cs="Times New Roman"/>
          <w:bCs/>
          <w:i/>
          <w:iCs/>
          <w:sz w:val="28"/>
          <w:szCs w:val="28"/>
        </w:rPr>
        <w:t>и</w:t>
      </w:r>
      <w:r>
        <w:rPr>
          <w:rFonts w:ascii="Times New Roman" w:hAnsi="Times New Roman" w:cs="Times New Roman"/>
          <w:bCs/>
          <w:sz w:val="28"/>
          <w:szCs w:val="28"/>
        </w:rPr>
        <w:t> в соответствии с мягким или полумягким произношением тех звуков, которые передаются в русском языке буквой </w:t>
      </w:r>
      <w:proofErr w:type="spellStart"/>
      <w:r>
        <w:rPr>
          <w:rFonts w:ascii="Times New Roman" w:hAnsi="Times New Roman" w:cs="Times New Roman"/>
          <w:bCs/>
          <w:i/>
          <w:iCs/>
          <w:sz w:val="28"/>
          <w:szCs w:val="28"/>
        </w:rPr>
        <w:t>ц</w:t>
      </w:r>
      <w:proofErr w:type="spellEnd"/>
      <w:r>
        <w:rPr>
          <w:rFonts w:ascii="Times New Roman" w:hAnsi="Times New Roman" w:cs="Times New Roman"/>
          <w:bCs/>
          <w:i/>
          <w:iCs/>
          <w:sz w:val="28"/>
          <w:szCs w:val="28"/>
        </w:rPr>
        <w:t>,</w:t>
      </w:r>
      <w:r>
        <w:rPr>
          <w:rFonts w:ascii="Times New Roman" w:hAnsi="Times New Roman" w:cs="Times New Roman"/>
          <w:bCs/>
          <w:sz w:val="28"/>
          <w:szCs w:val="28"/>
        </w:rPr>
        <w:t> </w:t>
      </w:r>
      <w:proofErr w:type="spellStart"/>
      <w:r>
        <w:rPr>
          <w:rFonts w:ascii="Times New Roman" w:hAnsi="Times New Roman" w:cs="Times New Roman"/>
          <w:bCs/>
          <w:sz w:val="28"/>
          <w:szCs w:val="28"/>
        </w:rPr>
        <w:t>например</w:t>
      </w:r>
      <w:proofErr w:type="gramStart"/>
      <w:r>
        <w:rPr>
          <w:rFonts w:ascii="Times New Roman" w:hAnsi="Times New Roman" w:cs="Times New Roman"/>
          <w:bCs/>
          <w:sz w:val="28"/>
          <w:szCs w:val="28"/>
        </w:rPr>
        <w:t>:</w:t>
      </w:r>
      <w:r>
        <w:rPr>
          <w:rFonts w:ascii="Times New Roman" w:hAnsi="Times New Roman" w:cs="Times New Roman"/>
          <w:bCs/>
          <w:i/>
          <w:iCs/>
          <w:sz w:val="28"/>
          <w:szCs w:val="28"/>
        </w:rPr>
        <w:t>ц</w:t>
      </w:r>
      <w:proofErr w:type="gramEnd"/>
      <w:r>
        <w:rPr>
          <w:rFonts w:ascii="Times New Roman" w:hAnsi="Times New Roman" w:cs="Times New Roman"/>
          <w:bCs/>
          <w:i/>
          <w:iCs/>
          <w:sz w:val="28"/>
          <w:szCs w:val="28"/>
        </w:rPr>
        <w:t>ивилизация</w:t>
      </w:r>
      <w:proofErr w:type="spellEnd"/>
      <w:r>
        <w:rPr>
          <w:rFonts w:ascii="Times New Roman" w:hAnsi="Times New Roman" w:cs="Times New Roman"/>
          <w:bCs/>
          <w:sz w:val="28"/>
          <w:szCs w:val="28"/>
        </w:rPr>
        <w:t> из лат. </w:t>
      </w:r>
      <w:proofErr w:type="spellStart"/>
      <w:r>
        <w:rPr>
          <w:rFonts w:ascii="Times New Roman" w:hAnsi="Times New Roman" w:cs="Times New Roman"/>
          <w:bCs/>
          <w:i/>
          <w:iCs/>
          <w:sz w:val="28"/>
          <w:szCs w:val="28"/>
        </w:rPr>
        <w:t>сivilis</w:t>
      </w:r>
      <w:proofErr w:type="spellEnd"/>
      <w:r>
        <w:rPr>
          <w:rFonts w:ascii="Times New Roman" w:hAnsi="Times New Roman" w:cs="Times New Roman"/>
          <w:bCs/>
          <w:i/>
          <w:iCs/>
          <w:sz w:val="28"/>
          <w:szCs w:val="28"/>
        </w:rPr>
        <w:t>, цитата</w:t>
      </w:r>
      <w:r>
        <w:rPr>
          <w:rFonts w:ascii="Times New Roman" w:hAnsi="Times New Roman" w:cs="Times New Roman"/>
          <w:bCs/>
          <w:sz w:val="28"/>
          <w:szCs w:val="28"/>
        </w:rPr>
        <w:t> – лат. </w:t>
      </w:r>
      <w:proofErr w:type="spellStart"/>
      <w:r>
        <w:rPr>
          <w:rFonts w:ascii="Times New Roman" w:hAnsi="Times New Roman" w:cs="Times New Roman"/>
          <w:bCs/>
          <w:i/>
          <w:iCs/>
          <w:sz w:val="28"/>
          <w:szCs w:val="28"/>
        </w:rPr>
        <w:t>citatum</w:t>
      </w:r>
      <w:proofErr w:type="spellEnd"/>
      <w:r>
        <w:rPr>
          <w:rFonts w:ascii="Times New Roman" w:hAnsi="Times New Roman" w:cs="Times New Roman"/>
          <w:bCs/>
          <w:sz w:val="28"/>
          <w:szCs w:val="28"/>
        </w:rPr>
        <w:t>. В русском же языке буква </w:t>
      </w:r>
      <w:proofErr w:type="spellStart"/>
      <w:r>
        <w:rPr>
          <w:rFonts w:ascii="Times New Roman" w:hAnsi="Times New Roman" w:cs="Times New Roman"/>
          <w:bCs/>
          <w:i/>
          <w:iCs/>
          <w:sz w:val="28"/>
          <w:szCs w:val="28"/>
        </w:rPr>
        <w:t>ц</w:t>
      </w:r>
      <w:proofErr w:type="spellEnd"/>
      <w:r>
        <w:rPr>
          <w:rFonts w:ascii="Times New Roman" w:hAnsi="Times New Roman" w:cs="Times New Roman"/>
          <w:bCs/>
          <w:sz w:val="28"/>
          <w:szCs w:val="28"/>
        </w:rPr>
        <w:t> передает твердый звук, после которого может произноситься только [</w:t>
      </w:r>
      <w:proofErr w:type="spellStart"/>
      <w:r>
        <w:rPr>
          <w:rFonts w:ascii="Times New Roman" w:hAnsi="Times New Roman" w:cs="Times New Roman"/>
          <w:bCs/>
          <w:sz w:val="28"/>
          <w:szCs w:val="28"/>
        </w:rPr>
        <w:t>ы</w:t>
      </w:r>
      <w:proofErr w:type="spellEnd"/>
      <w:r>
        <w:rPr>
          <w:rFonts w:ascii="Times New Roman" w:hAnsi="Times New Roman" w:cs="Times New Roman"/>
          <w:bCs/>
          <w:sz w:val="28"/>
          <w:szCs w:val="28"/>
        </w:rPr>
        <w:t>], но не [и]. Поскольку заимствованных слов с </w:t>
      </w:r>
      <w:proofErr w:type="spellStart"/>
      <w:r>
        <w:rPr>
          <w:rFonts w:ascii="Times New Roman" w:hAnsi="Times New Roman" w:cs="Times New Roman"/>
          <w:bCs/>
          <w:i/>
          <w:iCs/>
          <w:sz w:val="28"/>
          <w:szCs w:val="28"/>
        </w:rPr>
        <w:t>ци</w:t>
      </w:r>
      <w:proofErr w:type="spellEnd"/>
      <w:r>
        <w:rPr>
          <w:rFonts w:ascii="Times New Roman" w:hAnsi="Times New Roman" w:cs="Times New Roman"/>
          <w:bCs/>
          <w:sz w:val="28"/>
          <w:szCs w:val="28"/>
        </w:rPr>
        <w:t> в корне подавляющее большинство, то русские слова с </w:t>
      </w:r>
      <w:proofErr w:type="spellStart"/>
      <w:r>
        <w:rPr>
          <w:rFonts w:ascii="Times New Roman" w:hAnsi="Times New Roman" w:cs="Times New Roman"/>
          <w:bCs/>
          <w:i/>
          <w:iCs/>
          <w:sz w:val="28"/>
          <w:szCs w:val="28"/>
        </w:rPr>
        <w:t>цы</w:t>
      </w:r>
      <w:proofErr w:type="spellEnd"/>
      <w:r>
        <w:rPr>
          <w:rFonts w:ascii="Times New Roman" w:hAnsi="Times New Roman" w:cs="Times New Roman"/>
          <w:bCs/>
          <w:sz w:val="28"/>
          <w:szCs w:val="28"/>
        </w:rPr>
        <w:t> в корне </w:t>
      </w:r>
      <w:r>
        <w:rPr>
          <w:rFonts w:ascii="Times New Roman" w:hAnsi="Times New Roman" w:cs="Times New Roman"/>
          <w:bCs/>
          <w:i/>
          <w:iCs/>
          <w:sz w:val="28"/>
          <w:szCs w:val="28"/>
        </w:rPr>
        <w:t>(цыган, на цыпочках, цыпленок, цыкнуть, цыц</w:t>
      </w:r>
      <w:proofErr w:type="gramStart"/>
      <w:r>
        <w:rPr>
          <w:rFonts w:ascii="Times New Roman" w:hAnsi="Times New Roman" w:cs="Times New Roman"/>
          <w:bCs/>
          <w:i/>
          <w:iCs/>
          <w:sz w:val="28"/>
          <w:szCs w:val="28"/>
        </w:rPr>
        <w:t xml:space="preserve"> )</w:t>
      </w:r>
      <w:proofErr w:type="gramEnd"/>
      <w:r>
        <w:rPr>
          <w:rFonts w:ascii="Times New Roman" w:hAnsi="Times New Roman" w:cs="Times New Roman"/>
          <w:bCs/>
          <w:i/>
          <w:iCs/>
          <w:sz w:val="28"/>
          <w:szCs w:val="28"/>
        </w:rPr>
        <w:t xml:space="preserve"> </w:t>
      </w:r>
      <w:r>
        <w:rPr>
          <w:rFonts w:ascii="Times New Roman" w:hAnsi="Times New Roman" w:cs="Times New Roman"/>
          <w:bCs/>
          <w:sz w:val="28"/>
          <w:szCs w:val="28"/>
        </w:rPr>
        <w:t>попали в исключения.</w:t>
      </w:r>
    </w:p>
    <w:p w:rsidR="00C96D2B" w:rsidRDefault="00C96D2B" w:rsidP="00C96D2B">
      <w:pPr>
        <w:tabs>
          <w:tab w:val="left" w:pos="851"/>
        </w:tabs>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3.</w:t>
      </w:r>
      <w:r>
        <w:rPr>
          <w:rFonts w:ascii="Times New Roman" w:hAnsi="Times New Roman" w:cs="Times New Roman"/>
          <w:b/>
          <w:bCs/>
          <w:sz w:val="28"/>
          <w:szCs w:val="28"/>
        </w:rPr>
        <w:t xml:space="preserve"> Орфограмма: буквы </w:t>
      </w:r>
      <w:r>
        <w:rPr>
          <w:rFonts w:ascii="Times New Roman" w:hAnsi="Times New Roman" w:cs="Times New Roman"/>
          <w:b/>
          <w:bCs/>
          <w:i/>
          <w:iCs/>
          <w:sz w:val="28"/>
          <w:szCs w:val="28"/>
        </w:rPr>
        <w:t>е – и</w:t>
      </w:r>
      <w:r>
        <w:rPr>
          <w:rFonts w:ascii="Times New Roman" w:hAnsi="Times New Roman" w:cs="Times New Roman"/>
          <w:b/>
          <w:bCs/>
          <w:sz w:val="28"/>
          <w:szCs w:val="28"/>
        </w:rPr>
        <w:t> в личных окончаниях глаголов.</w:t>
      </w: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Pr>
          <w:rFonts w:ascii="Times New Roman" w:hAnsi="Times New Roman" w:cs="Times New Roman"/>
          <w:sz w:val="28"/>
          <w:szCs w:val="28"/>
          <w:shd w:val="clear" w:color="auto" w:fill="FFFFFF"/>
        </w:rPr>
        <w:t>Написание безударных окончаний глаголов зависит от того, к какому спряжению (первому или второму) принадлежит слово.</w:t>
      </w:r>
      <w:r>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 xml:space="preserve">Ко II СПРЯЖЕНИЮ относятся все глаголы, в неопределенной форме оканчивающиеся на </w:t>
      </w:r>
      <w:proofErr w:type="gramStart"/>
      <w:r>
        <w:rPr>
          <w:rFonts w:ascii="Times New Roman" w:hAnsi="Times New Roman" w:cs="Times New Roman"/>
          <w:sz w:val="28"/>
          <w:szCs w:val="28"/>
          <w:shd w:val="clear" w:color="auto" w:fill="FFFFFF"/>
        </w:rPr>
        <w:t>–И</w:t>
      </w:r>
      <w:proofErr w:type="gramEnd"/>
      <w:r>
        <w:rPr>
          <w:rFonts w:ascii="Times New Roman" w:hAnsi="Times New Roman" w:cs="Times New Roman"/>
          <w:sz w:val="28"/>
          <w:szCs w:val="28"/>
          <w:shd w:val="clear" w:color="auto" w:fill="FFFFFF"/>
        </w:rPr>
        <w:t>ТЬ .</w:t>
      </w: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К I СПРЯЖЕНИЮ относятся остальные глаголы, то есть те, неопределенная форма которых оканчивается не на </w:t>
      </w:r>
      <w:proofErr w:type="gramStart"/>
      <w:r>
        <w:rPr>
          <w:rFonts w:ascii="Times New Roman" w:hAnsi="Times New Roman" w:cs="Times New Roman"/>
          <w:sz w:val="28"/>
          <w:szCs w:val="28"/>
          <w:shd w:val="clear" w:color="auto" w:fill="FFFFFF"/>
        </w:rPr>
        <w:t>–И</w:t>
      </w:r>
      <w:proofErr w:type="gramEnd"/>
      <w:r>
        <w:rPr>
          <w:rFonts w:ascii="Times New Roman" w:hAnsi="Times New Roman" w:cs="Times New Roman"/>
          <w:sz w:val="28"/>
          <w:szCs w:val="28"/>
          <w:shd w:val="clear" w:color="auto" w:fill="FFFFFF"/>
        </w:rPr>
        <w:t>ТЬ (а на –ОТЬ, -УТЬ, -ЕТЬ, -АТЬ, -ТИ и т. д.).</w:t>
      </w: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Кроме этого, в каждом из спряжений есть свои исключения: 11 глаголов-исключений, из которых четыре оканчиваются на </w:t>
      </w:r>
      <w:proofErr w:type="gramStart"/>
      <w:r>
        <w:rPr>
          <w:rFonts w:ascii="Times New Roman" w:hAnsi="Times New Roman" w:cs="Times New Roman"/>
          <w:sz w:val="28"/>
          <w:szCs w:val="28"/>
          <w:shd w:val="clear" w:color="auto" w:fill="FFFFFF"/>
        </w:rPr>
        <w:t>–А</w:t>
      </w:r>
      <w:proofErr w:type="gramEnd"/>
      <w:r>
        <w:rPr>
          <w:rFonts w:ascii="Times New Roman" w:hAnsi="Times New Roman" w:cs="Times New Roman"/>
          <w:sz w:val="28"/>
          <w:szCs w:val="28"/>
          <w:shd w:val="clear" w:color="auto" w:fill="FFFFFF"/>
        </w:rPr>
        <w:t xml:space="preserve">ТЬ (ГНАТЬ, ДЫШАТЬ, ДЕРЖАТЬ, СЛЫШАТЬ) и 7 оканчиваются на –ЕТЬ (ЗАВИСЕТЬ, ВИДЕТЬ, ОБИДЕТЬ, ТЕРПЕТЬ, ВЕРТЕТЬ, НЕНАВИДЕТЬ, СМОТРЕТЬ) относятся ко </w:t>
      </w:r>
      <w:r>
        <w:rPr>
          <w:rFonts w:ascii="Times New Roman" w:hAnsi="Times New Roman" w:cs="Times New Roman"/>
          <w:sz w:val="28"/>
          <w:szCs w:val="28"/>
          <w:shd w:val="clear" w:color="auto" w:fill="FFFFFF"/>
          <w:lang w:val="en-US"/>
        </w:rPr>
        <w:t>II</w:t>
      </w:r>
      <w:r w:rsidRPr="00C96D2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спряжению. Четыре глагола-исключения: БРИТЬ, СТЕЛИТЬ, ЗИЖДИТЬСЯ, ЗЫБИТЬСЯ относятся к </w:t>
      </w:r>
      <w:r>
        <w:rPr>
          <w:rFonts w:ascii="Times New Roman" w:hAnsi="Times New Roman" w:cs="Times New Roman"/>
          <w:sz w:val="28"/>
          <w:szCs w:val="28"/>
          <w:shd w:val="clear" w:color="auto" w:fill="FFFFFF"/>
          <w:lang w:val="en-US"/>
        </w:rPr>
        <w:t>I</w:t>
      </w:r>
      <w:r w:rsidRPr="00C96D2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спряжению.                                        </w:t>
      </w: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Это произошло потому,  что в  древнерусском языке глаголы делились на  5 классов. К четвертому классу относились глаголы с нулевым суффиксом в основе настоящего времени и с суффиксом </w:t>
      </w:r>
      <w:proofErr w:type="gramStart"/>
      <w:r>
        <w:rPr>
          <w:rFonts w:ascii="Times New Roman" w:hAnsi="Times New Roman" w:cs="Times New Roman"/>
          <w:b/>
          <w:bCs/>
          <w:i/>
          <w:iCs/>
          <w:sz w:val="28"/>
          <w:szCs w:val="28"/>
        </w:rPr>
        <w:t>-и</w:t>
      </w:r>
      <w:proofErr w:type="gramEnd"/>
      <w:r>
        <w:rPr>
          <w:rFonts w:ascii="Times New Roman" w:hAnsi="Times New Roman" w:cs="Times New Roman"/>
          <w:b/>
          <w:bCs/>
          <w:i/>
          <w:iCs/>
          <w:sz w:val="28"/>
          <w:szCs w:val="28"/>
        </w:rPr>
        <w:t>-</w:t>
      </w:r>
      <w:r>
        <w:rPr>
          <w:rFonts w:ascii="Times New Roman" w:hAnsi="Times New Roman" w:cs="Times New Roman"/>
          <w:sz w:val="28"/>
          <w:szCs w:val="28"/>
        </w:rPr>
        <w:t> в инфинитиве, а также с основой на </w:t>
      </w:r>
      <w:r>
        <w:rPr>
          <w:rFonts w:ascii="Times New Roman" w:hAnsi="Times New Roman" w:cs="Times New Roman"/>
          <w:b/>
          <w:bCs/>
          <w:i/>
          <w:iCs/>
          <w:sz w:val="28"/>
          <w:szCs w:val="28"/>
        </w:rPr>
        <w:t>ять</w:t>
      </w:r>
      <w:r>
        <w:rPr>
          <w:rFonts w:ascii="Times New Roman" w:hAnsi="Times New Roman" w:cs="Times New Roman"/>
          <w:sz w:val="28"/>
          <w:szCs w:val="28"/>
        </w:rPr>
        <w:t> (</w:t>
      </w:r>
      <w:r>
        <w:rPr>
          <w:rFonts w:ascii="Times New Roman" w:hAnsi="Times New Roman" w:cs="Times New Roman"/>
          <w:noProof/>
          <w:sz w:val="28"/>
          <w:szCs w:val="28"/>
          <w:lang w:eastAsia="ru-RU"/>
        </w:rPr>
        <w:drawing>
          <wp:inline distT="0" distB="0" distL="0" distR="0">
            <wp:extent cx="151130" cy="144145"/>
            <wp:effectExtent l="19050" t="0" r="1270" b="0"/>
            <wp:docPr id="1" name="Рисунок 15" descr="http://rus.1september.ru/2006/0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rus.1september.ru/2006/09/7.gif"/>
                    <pic:cNvPicPr>
                      <a:picLocks noChangeAspect="1" noChangeArrowheads="1"/>
                    </pic:cNvPicPr>
                  </pic:nvPicPr>
                  <pic:blipFill>
                    <a:blip r:embed="rId5"/>
                    <a:srcRect/>
                    <a:stretch>
                      <a:fillRect/>
                    </a:stretch>
                  </pic:blipFill>
                  <pic:spPr bwMode="auto">
                    <a:xfrm>
                      <a:off x="0" y="0"/>
                      <a:ext cx="151130" cy="14414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в инфинитиве, а после шипящих и </w:t>
      </w:r>
      <w:r>
        <w:rPr>
          <w:rFonts w:ascii="Times New Roman" w:hAnsi="Times New Roman" w:cs="Times New Roman"/>
          <w:b/>
          <w:bCs/>
          <w:i/>
          <w:iCs/>
          <w:sz w:val="28"/>
          <w:szCs w:val="28"/>
        </w:rPr>
        <w:t>йот</w:t>
      </w:r>
      <w:r>
        <w:rPr>
          <w:rFonts w:ascii="Times New Roman" w:hAnsi="Times New Roman" w:cs="Times New Roman"/>
          <w:b/>
          <w:bCs/>
          <w:sz w:val="28"/>
          <w:szCs w:val="28"/>
        </w:rPr>
        <w:t> </w:t>
      </w:r>
      <w:r>
        <w:rPr>
          <w:rFonts w:ascii="Times New Roman" w:hAnsi="Times New Roman" w:cs="Times New Roman"/>
          <w:sz w:val="28"/>
          <w:szCs w:val="28"/>
        </w:rPr>
        <w:t>на </w:t>
      </w:r>
      <w:r>
        <w:rPr>
          <w:rFonts w:ascii="Times New Roman" w:hAnsi="Times New Roman" w:cs="Times New Roman"/>
          <w:b/>
          <w:bCs/>
          <w:i/>
          <w:iCs/>
          <w:sz w:val="28"/>
          <w:szCs w:val="28"/>
        </w:rPr>
        <w:t>-а.</w:t>
      </w:r>
      <w:r>
        <w:rPr>
          <w:rFonts w:ascii="Times New Roman" w:hAnsi="Times New Roman" w:cs="Times New Roman"/>
          <w:sz w:val="28"/>
          <w:szCs w:val="28"/>
        </w:rPr>
        <w:t> Четвертый класс тематических глаголов относился ко второму спряжению!</w:t>
      </w: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Например:</w:t>
      </w: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r>
        <w:rPr>
          <w:rFonts w:ascii="Times New Roman" w:hAnsi="Times New Roman" w:cs="Times New Roman"/>
          <w:i/>
          <w:iCs/>
          <w:sz w:val="28"/>
          <w:szCs w:val="28"/>
        </w:rPr>
        <w:t>обид</w:t>
      </w:r>
      <w:proofErr w:type="gramStart"/>
      <w:r>
        <w:rPr>
          <w:rFonts w:ascii="Times New Roman" w:hAnsi="Times New Roman" w:cs="Times New Roman"/>
          <w:i/>
          <w:noProof/>
          <w:sz w:val="28"/>
          <w:szCs w:val="28"/>
          <w:lang w:eastAsia="ru-RU"/>
        </w:rPr>
        <w:drawing>
          <wp:inline distT="0" distB="0" distL="0" distR="0">
            <wp:extent cx="136525" cy="151130"/>
            <wp:effectExtent l="19050" t="0" r="0" b="0"/>
            <wp:docPr id="2" name="Рисунок 16" descr="http://rus.1september.ru/2006/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rus.1september.ru/2006/09/8.gif"/>
                    <pic:cNvPicPr>
                      <a:picLocks noChangeAspect="1" noChangeArrowheads="1"/>
                    </pic:cNvPicPr>
                  </pic:nvPicPr>
                  <pic:blipFill>
                    <a:blip r:embed="rId6"/>
                    <a:srcRect/>
                    <a:stretch>
                      <a:fillRect/>
                    </a:stretch>
                  </pic:blipFill>
                  <pic:spPr bwMode="auto">
                    <a:xfrm>
                      <a:off x="0" y="0"/>
                      <a:ext cx="136525" cy="151130"/>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w:t>
      </w:r>
      <w:proofErr w:type="spellStart"/>
      <w:proofErr w:type="gramEnd"/>
      <w:r>
        <w:rPr>
          <w:rFonts w:ascii="Times New Roman" w:hAnsi="Times New Roman" w:cs="Times New Roman"/>
          <w:i/>
          <w:iCs/>
          <w:sz w:val="28"/>
          <w:szCs w:val="28"/>
        </w:rPr>
        <w:t>ти</w:t>
      </w:r>
      <w:proofErr w:type="spellEnd"/>
      <w:r>
        <w:rPr>
          <w:rFonts w:ascii="Times New Roman" w:hAnsi="Times New Roman" w:cs="Times New Roman"/>
          <w:i/>
          <w:iCs/>
          <w:sz w:val="28"/>
          <w:szCs w:val="28"/>
        </w:rPr>
        <w:t xml:space="preserve"> – </w:t>
      </w:r>
      <w:proofErr w:type="spellStart"/>
      <w:r>
        <w:rPr>
          <w:rFonts w:ascii="Times New Roman" w:hAnsi="Times New Roman" w:cs="Times New Roman"/>
          <w:i/>
          <w:iCs/>
          <w:sz w:val="28"/>
          <w:szCs w:val="28"/>
        </w:rPr>
        <w:t>обидиши</w:t>
      </w:r>
      <w:proofErr w:type="spellEnd"/>
      <w:r>
        <w:rPr>
          <w:rFonts w:ascii="Times New Roman" w:hAnsi="Times New Roman" w:cs="Times New Roman"/>
          <w:i/>
          <w:iCs/>
          <w:sz w:val="28"/>
          <w:szCs w:val="28"/>
        </w:rPr>
        <w:t>;</w:t>
      </w:r>
      <w:r>
        <w:rPr>
          <w:rFonts w:ascii="Times New Roman" w:hAnsi="Times New Roman" w:cs="Times New Roman"/>
          <w:i/>
          <w:iCs/>
          <w:sz w:val="28"/>
          <w:szCs w:val="28"/>
        </w:rPr>
        <w:br/>
        <w:t>вид</w:t>
      </w:r>
      <w:r>
        <w:rPr>
          <w:rFonts w:ascii="Times New Roman" w:hAnsi="Times New Roman" w:cs="Times New Roman"/>
          <w:i/>
          <w:noProof/>
          <w:sz w:val="28"/>
          <w:szCs w:val="28"/>
          <w:lang w:eastAsia="ru-RU"/>
        </w:rPr>
        <w:drawing>
          <wp:inline distT="0" distB="0" distL="0" distR="0">
            <wp:extent cx="136525" cy="151130"/>
            <wp:effectExtent l="19050" t="0" r="0" b="0"/>
            <wp:docPr id="3" name="Рисунок 17" descr="http://rus.1september.ru/2006/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rus.1september.ru/2006/09/8.gif"/>
                    <pic:cNvPicPr>
                      <a:picLocks noChangeAspect="1" noChangeArrowheads="1"/>
                    </pic:cNvPicPr>
                  </pic:nvPicPr>
                  <pic:blipFill>
                    <a:blip r:embed="rId6"/>
                    <a:srcRect/>
                    <a:stretch>
                      <a:fillRect/>
                    </a:stretch>
                  </pic:blipFill>
                  <pic:spPr bwMode="auto">
                    <a:xfrm>
                      <a:off x="0" y="0"/>
                      <a:ext cx="136525" cy="151130"/>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w:t>
      </w:r>
      <w:proofErr w:type="spellStart"/>
      <w:r>
        <w:rPr>
          <w:rFonts w:ascii="Times New Roman" w:hAnsi="Times New Roman" w:cs="Times New Roman"/>
          <w:i/>
          <w:iCs/>
          <w:sz w:val="28"/>
          <w:szCs w:val="28"/>
        </w:rPr>
        <w:t>ти</w:t>
      </w:r>
      <w:proofErr w:type="spellEnd"/>
      <w:r>
        <w:rPr>
          <w:rFonts w:ascii="Times New Roman" w:hAnsi="Times New Roman" w:cs="Times New Roman"/>
          <w:i/>
          <w:iCs/>
          <w:sz w:val="28"/>
          <w:szCs w:val="28"/>
        </w:rPr>
        <w:t xml:space="preserve"> – </w:t>
      </w:r>
      <w:proofErr w:type="spellStart"/>
      <w:r>
        <w:rPr>
          <w:rFonts w:ascii="Times New Roman" w:hAnsi="Times New Roman" w:cs="Times New Roman"/>
          <w:i/>
          <w:iCs/>
          <w:sz w:val="28"/>
          <w:szCs w:val="28"/>
        </w:rPr>
        <w:t>видиши</w:t>
      </w:r>
      <w:proofErr w:type="spellEnd"/>
      <w:r>
        <w:rPr>
          <w:rFonts w:ascii="Times New Roman" w:hAnsi="Times New Roman" w:cs="Times New Roman"/>
          <w:i/>
          <w:iCs/>
          <w:sz w:val="28"/>
          <w:szCs w:val="28"/>
        </w:rPr>
        <w:t>;</w:t>
      </w:r>
      <w:r>
        <w:rPr>
          <w:rFonts w:ascii="Times New Roman" w:hAnsi="Times New Roman" w:cs="Times New Roman"/>
          <w:i/>
          <w:iCs/>
          <w:sz w:val="28"/>
          <w:szCs w:val="28"/>
        </w:rPr>
        <w:br/>
      </w:r>
      <w:proofErr w:type="spellStart"/>
      <w:r>
        <w:rPr>
          <w:rFonts w:ascii="Times New Roman" w:hAnsi="Times New Roman" w:cs="Times New Roman"/>
          <w:i/>
          <w:iCs/>
          <w:sz w:val="28"/>
          <w:szCs w:val="28"/>
        </w:rPr>
        <w:t>слыша-ти</w:t>
      </w:r>
      <w:proofErr w:type="spellEnd"/>
      <w:r>
        <w:rPr>
          <w:rFonts w:ascii="Times New Roman" w:hAnsi="Times New Roman" w:cs="Times New Roman"/>
          <w:i/>
          <w:iCs/>
          <w:sz w:val="28"/>
          <w:szCs w:val="28"/>
        </w:rPr>
        <w:t xml:space="preserve"> – </w:t>
      </w:r>
      <w:proofErr w:type="spellStart"/>
      <w:r>
        <w:rPr>
          <w:rFonts w:ascii="Times New Roman" w:hAnsi="Times New Roman" w:cs="Times New Roman"/>
          <w:i/>
          <w:iCs/>
          <w:sz w:val="28"/>
          <w:szCs w:val="28"/>
        </w:rPr>
        <w:t>слышиши</w:t>
      </w:r>
      <w:proofErr w:type="spellEnd"/>
      <w:r>
        <w:rPr>
          <w:rFonts w:ascii="Times New Roman" w:hAnsi="Times New Roman" w:cs="Times New Roman"/>
          <w:i/>
          <w:iCs/>
          <w:sz w:val="28"/>
          <w:szCs w:val="28"/>
        </w:rPr>
        <w:t>.</w:t>
      </w: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rPr>
        <w:t>Таким образом, глаголы </w:t>
      </w:r>
      <w:r>
        <w:rPr>
          <w:rFonts w:ascii="Times New Roman" w:hAnsi="Times New Roman" w:cs="Times New Roman"/>
          <w:b/>
          <w:bCs/>
          <w:i/>
          <w:iCs/>
          <w:sz w:val="28"/>
          <w:szCs w:val="28"/>
        </w:rPr>
        <w:t>слышать, видеть, ненавидеть, зависеть, терпеть, гнать, держать, дышать, обидеть, смотреть, вертеть</w:t>
      </w:r>
      <w:r>
        <w:rPr>
          <w:rFonts w:ascii="Times New Roman" w:hAnsi="Times New Roman" w:cs="Times New Roman"/>
          <w:sz w:val="28"/>
          <w:szCs w:val="28"/>
        </w:rPr>
        <w:t> изначально были глаголами второго спряжения.</w:t>
      </w:r>
      <w:proofErr w:type="gramEnd"/>
      <w:r>
        <w:rPr>
          <w:rFonts w:ascii="Times New Roman" w:hAnsi="Times New Roman" w:cs="Times New Roman"/>
          <w:sz w:val="28"/>
          <w:szCs w:val="28"/>
        </w:rPr>
        <w:t xml:space="preserve"> А современная формулировка правила «сделала» их исключениями.</w:t>
      </w: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r>
        <w:rPr>
          <w:rFonts w:ascii="Times New Roman" w:hAnsi="Times New Roman" w:cs="Times New Roman"/>
          <w:bCs/>
          <w:sz w:val="28"/>
          <w:szCs w:val="28"/>
        </w:rPr>
        <w:t>У глагола</w:t>
      </w:r>
      <w:r>
        <w:rPr>
          <w:rFonts w:ascii="Times New Roman" w:hAnsi="Times New Roman" w:cs="Times New Roman"/>
          <w:b/>
          <w:bCs/>
          <w:sz w:val="28"/>
          <w:szCs w:val="28"/>
        </w:rPr>
        <w:t xml:space="preserve"> стелить </w:t>
      </w:r>
      <w:r>
        <w:rPr>
          <w:rFonts w:ascii="Times New Roman" w:hAnsi="Times New Roman" w:cs="Times New Roman"/>
          <w:bCs/>
          <w:sz w:val="28"/>
          <w:szCs w:val="28"/>
        </w:rPr>
        <w:t>в</w:t>
      </w:r>
      <w:r>
        <w:rPr>
          <w:rFonts w:ascii="Times New Roman" w:hAnsi="Times New Roman" w:cs="Times New Roman"/>
          <w:sz w:val="28"/>
          <w:szCs w:val="28"/>
        </w:rPr>
        <w:t xml:space="preserve"> современном русском языке имеются две формы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стлать</w:t>
      </w:r>
      <w:r>
        <w:rPr>
          <w:rFonts w:ascii="Times New Roman" w:hAnsi="Times New Roman" w:cs="Times New Roman"/>
          <w:sz w:val="28"/>
          <w:szCs w:val="28"/>
        </w:rPr>
        <w:t> и </w:t>
      </w:r>
      <w:proofErr w:type="spellStart"/>
      <w:r>
        <w:rPr>
          <w:rFonts w:ascii="Times New Roman" w:hAnsi="Times New Roman" w:cs="Times New Roman"/>
          <w:i/>
          <w:iCs/>
          <w:sz w:val="28"/>
          <w:szCs w:val="28"/>
        </w:rPr>
        <w:t>стелит</w:t>
      </w:r>
      <w:proofErr w:type="spellEnd"/>
      <w:r>
        <w:rPr>
          <w:rFonts w:ascii="Times New Roman" w:hAnsi="Times New Roman" w:cs="Times New Roman"/>
          <w:i/>
          <w:iCs/>
          <w:sz w:val="28"/>
          <w:szCs w:val="28"/>
        </w:rPr>
        <w:t>.  </w:t>
      </w:r>
      <w:r>
        <w:rPr>
          <w:rFonts w:ascii="Times New Roman" w:hAnsi="Times New Roman" w:cs="Times New Roman"/>
          <w:sz w:val="28"/>
          <w:szCs w:val="28"/>
        </w:rPr>
        <w:t>Но формы настоящего времени для обоих глаголов в литературном языке обычно употребляются общие: </w:t>
      </w:r>
      <w:r>
        <w:rPr>
          <w:rFonts w:ascii="Times New Roman" w:hAnsi="Times New Roman" w:cs="Times New Roman"/>
          <w:i/>
          <w:iCs/>
          <w:sz w:val="28"/>
          <w:szCs w:val="28"/>
        </w:rPr>
        <w:t>стелешь, стелет, стелют</w:t>
      </w:r>
      <w:r>
        <w:rPr>
          <w:rFonts w:ascii="Times New Roman" w:hAnsi="Times New Roman" w:cs="Times New Roman"/>
          <w:sz w:val="28"/>
          <w:szCs w:val="28"/>
        </w:rPr>
        <w:t> (то есть они изменяются по первому спряжению).</w:t>
      </w: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p>
    <w:p w:rsidR="00C96D2B" w:rsidRDefault="00C96D2B" w:rsidP="00C96D2B">
      <w:pPr>
        <w:pStyle w:val="a3"/>
        <w:numPr>
          <w:ilvl w:val="0"/>
          <w:numId w:val="1"/>
        </w:numPr>
        <w:spacing w:before="100" w:beforeAutospacing="1" w:after="100" w:afterAutospacing="1" w:line="360" w:lineRule="auto"/>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Орфограмма: одна и две буквы </w:t>
      </w:r>
      <w:proofErr w:type="spellStart"/>
      <w:proofErr w:type="gramStart"/>
      <w:r>
        <w:rPr>
          <w:rFonts w:ascii="Times New Roman" w:hAnsi="Times New Roman" w:cs="Times New Roman"/>
          <w:b/>
          <w:bCs/>
          <w:i/>
          <w:iCs/>
          <w:sz w:val="28"/>
          <w:szCs w:val="28"/>
        </w:rPr>
        <w:t>н</w:t>
      </w:r>
      <w:proofErr w:type="spellEnd"/>
      <w:proofErr w:type="gramEnd"/>
      <w:r>
        <w:rPr>
          <w:rFonts w:ascii="Times New Roman" w:hAnsi="Times New Roman" w:cs="Times New Roman"/>
          <w:b/>
          <w:bCs/>
          <w:sz w:val="28"/>
          <w:szCs w:val="28"/>
        </w:rPr>
        <w:t xml:space="preserve"> в прилагательных. </w:t>
      </w:r>
    </w:p>
    <w:p w:rsidR="00C96D2B" w:rsidRDefault="00C96D2B" w:rsidP="00C96D2B">
      <w:pPr>
        <w:spacing w:after="0" w:line="360" w:lineRule="auto"/>
        <w:ind w:firstLine="502"/>
        <w:jc w:val="both"/>
        <w:rPr>
          <w:rFonts w:ascii="Times New Roman" w:hAnsi="Times New Roman" w:cs="Times New Roman"/>
          <w:sz w:val="28"/>
          <w:szCs w:val="28"/>
        </w:rPr>
      </w:pPr>
      <w:r>
        <w:rPr>
          <w:rFonts w:ascii="Times New Roman" w:hAnsi="Times New Roman" w:cs="Times New Roman"/>
          <w:sz w:val="28"/>
          <w:szCs w:val="28"/>
        </w:rPr>
        <w:lastRenderedPageBreak/>
        <w:t xml:space="preserve">В русском языке последовательно происходили морфологические, словообразовательные и акцентологические изменения. Но только в трех словах – </w:t>
      </w:r>
      <w:r>
        <w:rPr>
          <w:rFonts w:ascii="Times New Roman" w:hAnsi="Times New Roman" w:cs="Times New Roman"/>
          <w:b/>
          <w:bCs/>
          <w:i/>
          <w:iCs/>
          <w:sz w:val="28"/>
          <w:szCs w:val="28"/>
        </w:rPr>
        <w:t>стеклянный, оловянный, деревянный</w:t>
      </w:r>
      <w:r>
        <w:rPr>
          <w:rFonts w:ascii="Times New Roman" w:hAnsi="Times New Roman" w:cs="Times New Roman"/>
          <w:sz w:val="28"/>
          <w:szCs w:val="28"/>
        </w:rPr>
        <w:t xml:space="preserve"> – эти закономерности переплелись.</w:t>
      </w:r>
    </w:p>
    <w:p w:rsidR="00C96D2B" w:rsidRDefault="00C96D2B" w:rsidP="00C96D2B">
      <w:pPr>
        <w:spacing w:after="0" w:line="360" w:lineRule="auto"/>
        <w:ind w:firstLine="502"/>
        <w:jc w:val="both"/>
        <w:rPr>
          <w:rFonts w:ascii="Times New Roman" w:hAnsi="Times New Roman" w:cs="Times New Roman"/>
          <w:sz w:val="28"/>
          <w:szCs w:val="28"/>
        </w:rPr>
      </w:pPr>
      <w:r>
        <w:rPr>
          <w:rFonts w:ascii="Times New Roman" w:hAnsi="Times New Roman" w:cs="Times New Roman"/>
          <w:sz w:val="28"/>
          <w:szCs w:val="28"/>
        </w:rPr>
        <w:t xml:space="preserve">Первоначально, в древний период все отыменные прилагательные образовывались с помощью суффиксов </w:t>
      </w:r>
      <w:proofErr w:type="gramStart"/>
      <w:r>
        <w:rPr>
          <w:rFonts w:ascii="Times New Roman" w:hAnsi="Times New Roman" w:cs="Times New Roman"/>
          <w:b/>
          <w:bCs/>
          <w:i/>
          <w:iCs/>
          <w:sz w:val="28"/>
          <w:szCs w:val="28"/>
        </w:rPr>
        <w:t>-а</w:t>
      </w:r>
      <w:proofErr w:type="gramEnd"/>
      <w:r>
        <w:rPr>
          <w:rFonts w:ascii="Times New Roman" w:hAnsi="Times New Roman" w:cs="Times New Roman"/>
          <w:b/>
          <w:bCs/>
          <w:i/>
          <w:iCs/>
          <w:sz w:val="28"/>
          <w:szCs w:val="28"/>
        </w:rPr>
        <w:t>н- – -</w:t>
      </w:r>
      <w:proofErr w:type="spellStart"/>
      <w:r>
        <w:rPr>
          <w:rFonts w:ascii="Times New Roman" w:hAnsi="Times New Roman" w:cs="Times New Roman"/>
          <w:b/>
          <w:bCs/>
          <w:i/>
          <w:iCs/>
          <w:sz w:val="28"/>
          <w:szCs w:val="28"/>
        </w:rPr>
        <w:t>ян</w:t>
      </w:r>
      <w:proofErr w:type="spellEnd"/>
      <w:r>
        <w:rPr>
          <w:rFonts w:ascii="Times New Roman" w:hAnsi="Times New Roman" w:cs="Times New Roman"/>
          <w:b/>
          <w:bCs/>
          <w:i/>
          <w:iCs/>
          <w:sz w:val="28"/>
          <w:szCs w:val="28"/>
        </w:rPr>
        <w:t>-</w:t>
      </w:r>
      <w:r>
        <w:rPr>
          <w:rFonts w:ascii="Times New Roman" w:hAnsi="Times New Roman" w:cs="Times New Roman"/>
          <w:sz w:val="28"/>
          <w:szCs w:val="28"/>
        </w:rPr>
        <w:t xml:space="preserve">, но при этом получали различное ударение. И уже от этих суффиксальных прилагательных могли возникнуть новые формы с дополнительным суффиксом </w:t>
      </w:r>
      <w:proofErr w:type="gramStart"/>
      <w:r>
        <w:rPr>
          <w:rFonts w:ascii="Times New Roman" w:hAnsi="Times New Roman" w:cs="Times New Roman"/>
          <w:b/>
          <w:bCs/>
          <w:i/>
          <w:iCs/>
          <w:sz w:val="28"/>
          <w:szCs w:val="28"/>
        </w:rPr>
        <w:t>-</w:t>
      </w:r>
      <w:proofErr w:type="spellStart"/>
      <w:r>
        <w:rPr>
          <w:rFonts w:ascii="Times New Roman" w:hAnsi="Times New Roman" w:cs="Times New Roman"/>
          <w:b/>
          <w:bCs/>
          <w:i/>
          <w:iCs/>
          <w:sz w:val="28"/>
          <w:szCs w:val="28"/>
        </w:rPr>
        <w:t>ь</w:t>
      </w:r>
      <w:proofErr w:type="gramEnd"/>
      <w:r>
        <w:rPr>
          <w:rFonts w:ascii="Times New Roman" w:hAnsi="Times New Roman" w:cs="Times New Roman"/>
          <w:b/>
          <w:bCs/>
          <w:i/>
          <w:iCs/>
          <w:sz w:val="28"/>
          <w:szCs w:val="28"/>
        </w:rPr>
        <w:t>н</w:t>
      </w:r>
      <w:proofErr w:type="spellEnd"/>
      <w:r>
        <w:rPr>
          <w:rFonts w:ascii="Times New Roman" w:hAnsi="Times New Roman" w:cs="Times New Roman"/>
          <w:b/>
          <w:bCs/>
          <w:i/>
          <w:iCs/>
          <w:sz w:val="28"/>
          <w:szCs w:val="28"/>
        </w:rPr>
        <w:t>-</w:t>
      </w:r>
      <w:r>
        <w:rPr>
          <w:rFonts w:ascii="Times New Roman" w:hAnsi="Times New Roman" w:cs="Times New Roman"/>
          <w:b/>
          <w:bCs/>
          <w:sz w:val="28"/>
          <w:szCs w:val="28"/>
        </w:rPr>
        <w:t>.</w:t>
      </w:r>
      <w:r>
        <w:rPr>
          <w:rFonts w:ascii="Times New Roman" w:hAnsi="Times New Roman" w:cs="Times New Roman"/>
          <w:sz w:val="28"/>
          <w:szCs w:val="28"/>
        </w:rPr>
        <w:t xml:space="preserve"> По этому правилу слова писались так: </w:t>
      </w:r>
      <w:proofErr w:type="spellStart"/>
      <w:r>
        <w:rPr>
          <w:rFonts w:ascii="Times New Roman" w:hAnsi="Times New Roman" w:cs="Times New Roman"/>
          <w:b/>
          <w:bCs/>
          <w:i/>
          <w:iCs/>
          <w:sz w:val="28"/>
          <w:szCs w:val="28"/>
        </w:rPr>
        <w:t>дерев-ян-ьн-ый</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олов-ян-ьн-ый</w:t>
      </w:r>
      <w:proofErr w:type="spellEnd"/>
      <w:r>
        <w:rPr>
          <w:rFonts w:ascii="Times New Roman" w:hAnsi="Times New Roman" w:cs="Times New Roman"/>
          <w:b/>
          <w:bCs/>
          <w:i/>
          <w:iCs/>
          <w:sz w:val="28"/>
          <w:szCs w:val="28"/>
        </w:rPr>
        <w:t>.</w:t>
      </w:r>
      <w:r>
        <w:rPr>
          <w:rFonts w:ascii="Times New Roman" w:hAnsi="Times New Roman" w:cs="Times New Roman"/>
          <w:sz w:val="28"/>
          <w:szCs w:val="28"/>
        </w:rPr>
        <w:t xml:space="preserve"> Но в связи с исчезновением сверхкраткого звука </w:t>
      </w:r>
      <w:proofErr w:type="spellStart"/>
      <w:r>
        <w:rPr>
          <w:rFonts w:ascii="Times New Roman" w:hAnsi="Times New Roman" w:cs="Times New Roman"/>
          <w:b/>
          <w:bCs/>
          <w:i/>
          <w:iCs/>
          <w:sz w:val="28"/>
          <w:szCs w:val="28"/>
        </w:rPr>
        <w:t>ь</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ерь</w:t>
      </w:r>
      <w:proofErr w:type="spellEnd"/>
      <w:r>
        <w:rPr>
          <w:rFonts w:ascii="Times New Roman" w:hAnsi="Times New Roman" w:cs="Times New Roman"/>
          <w:b/>
          <w:bCs/>
          <w:i/>
          <w:i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 xml:space="preserve">ударение перешло на предшествующий слог и здесь закрепилось, возникли новые слова </w:t>
      </w:r>
      <w:r>
        <w:rPr>
          <w:rFonts w:ascii="Times New Roman" w:hAnsi="Times New Roman" w:cs="Times New Roman"/>
          <w:i/>
          <w:iCs/>
          <w:sz w:val="28"/>
          <w:szCs w:val="28"/>
        </w:rPr>
        <w:t>деревянный, оловянный.</w:t>
      </w:r>
    </w:p>
    <w:p w:rsidR="00C96D2B" w:rsidRDefault="00C96D2B" w:rsidP="00C96D2B">
      <w:pPr>
        <w:spacing w:after="0" w:line="360" w:lineRule="auto"/>
        <w:ind w:firstLine="502"/>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прилагательное </w:t>
      </w:r>
      <w:r>
        <w:rPr>
          <w:rFonts w:ascii="Times New Roman" w:hAnsi="Times New Roman" w:cs="Times New Roman"/>
          <w:b/>
          <w:bCs/>
          <w:i/>
          <w:iCs/>
          <w:sz w:val="28"/>
          <w:szCs w:val="28"/>
        </w:rPr>
        <w:t>стеклянный,</w:t>
      </w:r>
      <w:r>
        <w:rPr>
          <w:rFonts w:ascii="Times New Roman" w:hAnsi="Times New Roman" w:cs="Times New Roman"/>
          <w:sz w:val="28"/>
          <w:szCs w:val="28"/>
        </w:rPr>
        <w:t xml:space="preserve"> сохранив старое ударение на суффиксе, одновременно с этим оставило и «усиленное </w:t>
      </w:r>
      <w:proofErr w:type="spellStart"/>
      <w:r>
        <w:rPr>
          <w:rFonts w:ascii="Times New Roman" w:hAnsi="Times New Roman" w:cs="Times New Roman"/>
          <w:b/>
          <w:bCs/>
          <w:i/>
          <w:iCs/>
          <w:sz w:val="28"/>
          <w:szCs w:val="28"/>
        </w:rPr>
        <w:t>н</w:t>
      </w:r>
      <w:proofErr w:type="spellEnd"/>
      <w:r>
        <w:rPr>
          <w:rFonts w:ascii="Times New Roman" w:hAnsi="Times New Roman" w:cs="Times New Roman"/>
          <w:sz w:val="28"/>
          <w:szCs w:val="28"/>
        </w:rPr>
        <w:t>» – и попало в разряд исключений.</w:t>
      </w:r>
      <w:proofErr w:type="gramEnd"/>
      <w:r>
        <w:rPr>
          <w:rFonts w:ascii="Times New Roman" w:hAnsi="Times New Roman" w:cs="Times New Roman"/>
          <w:sz w:val="28"/>
          <w:szCs w:val="28"/>
        </w:rPr>
        <w:t xml:space="preserve"> Это слово, даже получая суффикс </w:t>
      </w:r>
      <w:proofErr w:type="gramStart"/>
      <w:r>
        <w:rPr>
          <w:rFonts w:ascii="Times New Roman" w:hAnsi="Times New Roman" w:cs="Times New Roman"/>
          <w:b/>
          <w:bCs/>
          <w:i/>
          <w:iCs/>
          <w:sz w:val="28"/>
          <w:szCs w:val="28"/>
        </w:rPr>
        <w:t>-</w:t>
      </w:r>
      <w:proofErr w:type="spellStart"/>
      <w:r>
        <w:rPr>
          <w:rFonts w:ascii="Times New Roman" w:hAnsi="Times New Roman" w:cs="Times New Roman"/>
          <w:b/>
          <w:bCs/>
          <w:i/>
          <w:iCs/>
          <w:sz w:val="28"/>
          <w:szCs w:val="28"/>
        </w:rPr>
        <w:t>ь</w:t>
      </w:r>
      <w:proofErr w:type="gramEnd"/>
      <w:r>
        <w:rPr>
          <w:rFonts w:ascii="Times New Roman" w:hAnsi="Times New Roman" w:cs="Times New Roman"/>
          <w:b/>
          <w:bCs/>
          <w:i/>
          <w:iCs/>
          <w:sz w:val="28"/>
          <w:szCs w:val="28"/>
        </w:rPr>
        <w:t>н</w:t>
      </w:r>
      <w:proofErr w:type="spellEnd"/>
      <w:r>
        <w:rPr>
          <w:rFonts w:ascii="Times New Roman" w:hAnsi="Times New Roman" w:cs="Times New Roman"/>
          <w:b/>
          <w:bCs/>
          <w:i/>
          <w:iCs/>
          <w:sz w:val="28"/>
          <w:szCs w:val="28"/>
        </w:rPr>
        <w:t>-,</w:t>
      </w:r>
      <w:r>
        <w:rPr>
          <w:rFonts w:ascii="Times New Roman" w:hAnsi="Times New Roman" w:cs="Times New Roman"/>
          <w:sz w:val="28"/>
          <w:szCs w:val="28"/>
        </w:rPr>
        <w:t xml:space="preserve"> никогда не переносило ударение на корень, потому что и корень у него состоял из сверхкраткого </w:t>
      </w:r>
      <w:proofErr w:type="spellStart"/>
      <w:r>
        <w:rPr>
          <w:rFonts w:ascii="Times New Roman" w:hAnsi="Times New Roman" w:cs="Times New Roman"/>
          <w:b/>
          <w:bCs/>
          <w:i/>
          <w:iCs/>
          <w:sz w:val="28"/>
          <w:szCs w:val="28"/>
        </w:rPr>
        <w:t>ъ</w:t>
      </w:r>
      <w:proofErr w:type="spellEnd"/>
      <w:r>
        <w:rPr>
          <w:rFonts w:ascii="Times New Roman" w:hAnsi="Times New Roman" w:cs="Times New Roman"/>
          <w:b/>
          <w:bCs/>
          <w:i/>
          <w:iCs/>
          <w:sz w:val="28"/>
          <w:szCs w:val="28"/>
        </w:rPr>
        <w:t xml:space="preserve"> (ер): </w:t>
      </w:r>
      <w:proofErr w:type="spellStart"/>
      <w:r>
        <w:rPr>
          <w:rFonts w:ascii="Times New Roman" w:hAnsi="Times New Roman" w:cs="Times New Roman"/>
          <w:b/>
          <w:bCs/>
          <w:i/>
          <w:iCs/>
          <w:sz w:val="28"/>
          <w:szCs w:val="28"/>
        </w:rPr>
        <w:t>стькльнъ</w:t>
      </w:r>
      <w:proofErr w:type="spellEnd"/>
      <w:r>
        <w:rPr>
          <w:rFonts w:ascii="Times New Roman" w:hAnsi="Times New Roman" w:cs="Times New Roman"/>
          <w:sz w:val="28"/>
          <w:szCs w:val="28"/>
        </w:rPr>
        <w:t xml:space="preserve"> – все слово состояло из одних сверхкратких гласных. После утраты </w:t>
      </w:r>
      <w:proofErr w:type="gramStart"/>
      <w:r>
        <w:rPr>
          <w:rFonts w:ascii="Times New Roman" w:hAnsi="Times New Roman" w:cs="Times New Roman"/>
          <w:sz w:val="28"/>
          <w:szCs w:val="28"/>
        </w:rPr>
        <w:t>слабых</w:t>
      </w:r>
      <w:proofErr w:type="gramEnd"/>
      <w:r>
        <w:rPr>
          <w:rFonts w:ascii="Times New Roman" w:hAnsi="Times New Roman" w:cs="Times New Roman"/>
          <w:sz w:val="28"/>
          <w:szCs w:val="28"/>
        </w:rPr>
        <w:t xml:space="preserve"> сверхкратких слово </w:t>
      </w:r>
      <w:proofErr w:type="spellStart"/>
      <w:r>
        <w:rPr>
          <w:rFonts w:ascii="Times New Roman" w:hAnsi="Times New Roman" w:cs="Times New Roman"/>
          <w:b/>
          <w:bCs/>
          <w:i/>
          <w:iCs/>
          <w:sz w:val="28"/>
          <w:szCs w:val="28"/>
        </w:rPr>
        <w:t>стькльнъ</w:t>
      </w:r>
      <w:proofErr w:type="spellEnd"/>
      <w:r>
        <w:rPr>
          <w:rFonts w:ascii="Times New Roman" w:hAnsi="Times New Roman" w:cs="Times New Roman"/>
          <w:sz w:val="28"/>
          <w:szCs w:val="28"/>
        </w:rPr>
        <w:t xml:space="preserve"> дало форму </w:t>
      </w:r>
      <w:proofErr w:type="spellStart"/>
      <w:r>
        <w:rPr>
          <w:rFonts w:ascii="Times New Roman" w:hAnsi="Times New Roman" w:cs="Times New Roman"/>
          <w:b/>
          <w:bCs/>
          <w:i/>
          <w:iCs/>
          <w:sz w:val="28"/>
          <w:szCs w:val="28"/>
        </w:rPr>
        <w:t>стклен</w:t>
      </w:r>
      <w:proofErr w:type="spellEnd"/>
      <w:r>
        <w:rPr>
          <w:rFonts w:ascii="Times New Roman" w:hAnsi="Times New Roman" w:cs="Times New Roman"/>
          <w:b/>
          <w:bCs/>
          <w:i/>
          <w:iCs/>
          <w:sz w:val="28"/>
          <w:szCs w:val="28"/>
        </w:rPr>
        <w:t xml:space="preserve">, </w:t>
      </w:r>
      <w:r>
        <w:rPr>
          <w:rFonts w:ascii="Times New Roman" w:hAnsi="Times New Roman" w:cs="Times New Roman"/>
          <w:sz w:val="28"/>
          <w:szCs w:val="28"/>
        </w:rPr>
        <w:t>которая настолько сложна для произношения, что не сохранилась в русском языке.</w:t>
      </w:r>
    </w:p>
    <w:p w:rsidR="00C96D2B" w:rsidRDefault="00C96D2B" w:rsidP="00C96D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Происхождение слова-исключения </w:t>
      </w:r>
      <w:proofErr w:type="gramStart"/>
      <w:r>
        <w:rPr>
          <w:rFonts w:ascii="Times New Roman" w:hAnsi="Times New Roman" w:cs="Times New Roman"/>
          <w:b/>
          <w:bCs/>
          <w:i/>
          <w:iCs/>
          <w:sz w:val="28"/>
          <w:szCs w:val="28"/>
        </w:rPr>
        <w:t>ветреный</w:t>
      </w:r>
      <w:proofErr w:type="gramEnd"/>
      <w:r>
        <w:rPr>
          <w:rFonts w:ascii="Times New Roman" w:hAnsi="Times New Roman" w:cs="Times New Roman"/>
          <w:sz w:val="28"/>
          <w:szCs w:val="28"/>
        </w:rPr>
        <w:t xml:space="preserve"> прозрачно. В древнерусском языке оно относилось к отглагольным прилагательным, образованным от глагола несовершенного вида </w:t>
      </w:r>
      <w:proofErr w:type="spellStart"/>
      <w:r>
        <w:rPr>
          <w:rFonts w:ascii="Times New Roman" w:hAnsi="Times New Roman" w:cs="Times New Roman"/>
          <w:b/>
          <w:bCs/>
          <w:i/>
          <w:iCs/>
          <w:sz w:val="28"/>
          <w:szCs w:val="28"/>
        </w:rPr>
        <w:t>ветрить</w:t>
      </w:r>
      <w:proofErr w:type="spellEnd"/>
      <w:r>
        <w:rPr>
          <w:rFonts w:ascii="Times New Roman" w:hAnsi="Times New Roman" w:cs="Times New Roman"/>
          <w:b/>
          <w:bCs/>
          <w:i/>
          <w:iCs/>
          <w:sz w:val="28"/>
          <w:szCs w:val="28"/>
        </w:rPr>
        <w:t>,</w:t>
      </w:r>
      <w:r>
        <w:rPr>
          <w:rFonts w:ascii="Times New Roman" w:hAnsi="Times New Roman" w:cs="Times New Roman"/>
          <w:sz w:val="28"/>
          <w:szCs w:val="28"/>
        </w:rPr>
        <w:t xml:space="preserve"> и писалось с одним </w:t>
      </w:r>
      <w:proofErr w:type="spellStart"/>
      <w:r>
        <w:rPr>
          <w:rFonts w:ascii="Times New Roman" w:hAnsi="Times New Roman" w:cs="Times New Roman"/>
          <w:b/>
          <w:bCs/>
          <w:i/>
          <w:iCs/>
          <w:sz w:val="28"/>
          <w:szCs w:val="28"/>
        </w:rPr>
        <w:t>н</w:t>
      </w:r>
      <w:proofErr w:type="spellEnd"/>
      <w:r>
        <w:rPr>
          <w:rFonts w:ascii="Times New Roman" w:hAnsi="Times New Roman" w:cs="Times New Roman"/>
          <w:b/>
          <w:bCs/>
          <w:i/>
          <w:iCs/>
          <w:sz w:val="28"/>
          <w:szCs w:val="28"/>
        </w:rPr>
        <w:t xml:space="preserve">, </w:t>
      </w:r>
      <w:r>
        <w:rPr>
          <w:rFonts w:ascii="Times New Roman" w:hAnsi="Times New Roman" w:cs="Times New Roman"/>
          <w:sz w:val="28"/>
          <w:szCs w:val="28"/>
        </w:rPr>
        <w:t xml:space="preserve">а как только добавлялась приставка </w:t>
      </w:r>
      <w:r>
        <w:rPr>
          <w:rFonts w:ascii="Times New Roman" w:hAnsi="Times New Roman" w:cs="Times New Roman"/>
          <w:i/>
          <w:iCs/>
          <w:sz w:val="28"/>
          <w:szCs w:val="28"/>
        </w:rPr>
        <w:t>(</w:t>
      </w:r>
      <w:proofErr w:type="gramStart"/>
      <w:r>
        <w:rPr>
          <w:rFonts w:ascii="Times New Roman" w:hAnsi="Times New Roman" w:cs="Times New Roman"/>
          <w:i/>
          <w:iCs/>
          <w:sz w:val="28"/>
          <w:szCs w:val="28"/>
        </w:rPr>
        <w:t>безветренный</w:t>
      </w:r>
      <w:proofErr w:type="gramEnd"/>
      <w:r>
        <w:rPr>
          <w:rFonts w:ascii="Times New Roman" w:hAnsi="Times New Roman" w:cs="Times New Roman"/>
          <w:i/>
          <w:iCs/>
          <w:sz w:val="28"/>
          <w:szCs w:val="28"/>
        </w:rPr>
        <w:t>),</w:t>
      </w:r>
      <w:r>
        <w:rPr>
          <w:rFonts w:ascii="Times New Roman" w:hAnsi="Times New Roman" w:cs="Times New Roman"/>
          <w:sz w:val="28"/>
          <w:szCs w:val="28"/>
        </w:rPr>
        <w:t xml:space="preserve"> слово писалось с двумя буквами – </w:t>
      </w:r>
      <w:proofErr w:type="spellStart"/>
      <w:r>
        <w:rPr>
          <w:rFonts w:ascii="Times New Roman" w:hAnsi="Times New Roman" w:cs="Times New Roman"/>
          <w:b/>
          <w:bCs/>
          <w:i/>
          <w:iCs/>
          <w:sz w:val="28"/>
          <w:szCs w:val="28"/>
        </w:rPr>
        <w:t>нн</w:t>
      </w:r>
      <w:proofErr w:type="spellEnd"/>
      <w:r>
        <w:rPr>
          <w:rFonts w:ascii="Times New Roman" w:hAnsi="Times New Roman" w:cs="Times New Roman"/>
          <w:b/>
          <w:bCs/>
          <w:sz w:val="28"/>
          <w:szCs w:val="28"/>
        </w:rPr>
        <w:t>.</w:t>
      </w:r>
    </w:p>
    <w:p w:rsidR="00C96D2B" w:rsidRDefault="00C96D2B" w:rsidP="00C96D2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Сегодня слово </w:t>
      </w:r>
      <w:proofErr w:type="gramStart"/>
      <w:r>
        <w:rPr>
          <w:rFonts w:ascii="Times New Roman" w:hAnsi="Times New Roman" w:cs="Times New Roman"/>
          <w:i/>
          <w:iCs/>
          <w:sz w:val="28"/>
          <w:szCs w:val="28"/>
        </w:rPr>
        <w:t>ветреный</w:t>
      </w:r>
      <w:proofErr w:type="gramEnd"/>
      <w:r>
        <w:rPr>
          <w:rFonts w:ascii="Times New Roman" w:hAnsi="Times New Roman" w:cs="Times New Roman"/>
          <w:sz w:val="28"/>
          <w:szCs w:val="28"/>
        </w:rPr>
        <w:t xml:space="preserve"> перешло в прилагательные, однако сохранило свое старое написание.</w:t>
      </w:r>
    </w:p>
    <w:p w:rsidR="00C96D2B" w:rsidRDefault="00C96D2B" w:rsidP="00C96D2B">
      <w:pPr>
        <w:pStyle w:val="a3"/>
        <w:numPr>
          <w:ilvl w:val="0"/>
          <w:numId w:val="1"/>
        </w:numPr>
        <w:tabs>
          <w:tab w:val="left" w:pos="851"/>
        </w:tabs>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Орфограмма: </w:t>
      </w:r>
      <w:r>
        <w:rPr>
          <w:rFonts w:ascii="Times New Roman" w:hAnsi="Times New Roman" w:cs="Times New Roman"/>
          <w:b/>
          <w:bCs/>
          <w:i/>
          <w:iCs/>
          <w:sz w:val="28"/>
          <w:szCs w:val="28"/>
        </w:rPr>
        <w:t>о – е</w:t>
      </w:r>
      <w:r>
        <w:rPr>
          <w:rFonts w:ascii="Times New Roman" w:hAnsi="Times New Roman" w:cs="Times New Roman"/>
          <w:b/>
          <w:bCs/>
          <w:sz w:val="28"/>
          <w:szCs w:val="28"/>
        </w:rPr>
        <w:t> после шипящих в наречиях.</w:t>
      </w:r>
    </w:p>
    <w:p w:rsidR="00C96D2B" w:rsidRDefault="00C96D2B" w:rsidP="00C96D2B">
      <w:pPr>
        <w:pStyle w:val="a3"/>
        <w:tabs>
          <w:tab w:val="left" w:pos="851"/>
        </w:tabs>
        <w:spacing w:after="0"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На конце наречий под ударением необходимо писать</w:t>
      </w:r>
      <w:proofErr w:type="gramStart"/>
      <w:r>
        <w:rPr>
          <w:rFonts w:ascii="Times New Roman" w:hAnsi="Times New Roman" w:cs="Times New Roman"/>
          <w:bCs/>
          <w:sz w:val="28"/>
          <w:szCs w:val="28"/>
        </w:rPr>
        <w:t xml:space="preserve"> О</w:t>
      </w:r>
      <w:proofErr w:type="gramEnd"/>
      <w:r>
        <w:rPr>
          <w:rFonts w:ascii="Times New Roman" w:hAnsi="Times New Roman" w:cs="Times New Roman"/>
          <w:bCs/>
          <w:sz w:val="28"/>
          <w:szCs w:val="28"/>
        </w:rPr>
        <w:t xml:space="preserve">, но есть одно исключение: слов ЕЩЁ. Дело в том, что </w:t>
      </w:r>
      <w:r>
        <w:rPr>
          <w:rFonts w:ascii="Times New Roman" w:hAnsi="Times New Roman" w:cs="Times New Roman"/>
          <w:sz w:val="28"/>
          <w:szCs w:val="28"/>
        </w:rPr>
        <w:t>слово </w:t>
      </w:r>
      <w:r>
        <w:rPr>
          <w:rFonts w:ascii="Times New Roman" w:hAnsi="Times New Roman" w:cs="Times New Roman"/>
          <w:b/>
          <w:bCs/>
          <w:i/>
          <w:iCs/>
          <w:sz w:val="28"/>
          <w:szCs w:val="28"/>
        </w:rPr>
        <w:t>ещё </w:t>
      </w:r>
      <w:r>
        <w:rPr>
          <w:rFonts w:ascii="Times New Roman" w:hAnsi="Times New Roman" w:cs="Times New Roman"/>
          <w:sz w:val="28"/>
          <w:szCs w:val="28"/>
        </w:rPr>
        <w:t>исконно являлось безударной частицей, в которой по правилу писалось </w:t>
      </w:r>
      <w:r>
        <w:rPr>
          <w:rFonts w:ascii="Times New Roman" w:hAnsi="Times New Roman" w:cs="Times New Roman"/>
          <w:b/>
          <w:bCs/>
          <w:i/>
          <w:iCs/>
          <w:sz w:val="28"/>
          <w:szCs w:val="28"/>
        </w:rPr>
        <w:t>ё.</w:t>
      </w:r>
      <w:r>
        <w:rPr>
          <w:rFonts w:ascii="Times New Roman" w:hAnsi="Times New Roman" w:cs="Times New Roman"/>
          <w:sz w:val="28"/>
          <w:szCs w:val="28"/>
        </w:rPr>
        <w:t xml:space="preserve"> И уже потом это </w:t>
      </w:r>
      <w:r>
        <w:rPr>
          <w:rFonts w:ascii="Times New Roman" w:hAnsi="Times New Roman" w:cs="Times New Roman"/>
          <w:sz w:val="28"/>
          <w:szCs w:val="28"/>
        </w:rPr>
        <w:lastRenderedPageBreak/>
        <w:t>слово приобрело значение «большее» и стало наречием. А правописание сохранилось.</w:t>
      </w:r>
    </w:p>
    <w:p w:rsidR="00C96D2B" w:rsidRDefault="00C96D2B" w:rsidP="00C96D2B">
      <w:pPr>
        <w:pStyle w:val="a3"/>
        <w:numPr>
          <w:ilvl w:val="0"/>
          <w:numId w:val="1"/>
        </w:numPr>
        <w:tabs>
          <w:tab w:val="left" w:pos="851"/>
        </w:tabs>
        <w:spacing w:after="0" w:line="360" w:lineRule="auto"/>
        <w:ind w:left="0" w:firstLine="0"/>
        <w:jc w:val="both"/>
        <w:rPr>
          <w:rFonts w:ascii="Times New Roman" w:hAnsi="Times New Roman" w:cs="Times New Roman"/>
          <w:b/>
          <w:bCs/>
          <w:sz w:val="28"/>
          <w:szCs w:val="28"/>
        </w:rPr>
      </w:pPr>
      <w:r>
        <w:rPr>
          <w:rFonts w:ascii="Times New Roman" w:hAnsi="Times New Roman" w:cs="Times New Roman"/>
          <w:b/>
          <w:bCs/>
          <w:sz w:val="28"/>
          <w:szCs w:val="28"/>
        </w:rPr>
        <w:t>Орфограмма: мягкий знак после шипящих в наречиях.</w:t>
      </w:r>
    </w:p>
    <w:p w:rsidR="00C96D2B" w:rsidRDefault="00C96D2B" w:rsidP="00C96D2B">
      <w:pPr>
        <w:pStyle w:val="a3"/>
        <w:tabs>
          <w:tab w:val="left" w:pos="851"/>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Объяснить исключения  </w:t>
      </w:r>
      <w:r>
        <w:rPr>
          <w:rFonts w:ascii="Times New Roman" w:hAnsi="Times New Roman" w:cs="Times New Roman"/>
          <w:b/>
          <w:bCs/>
          <w:i/>
          <w:iCs/>
          <w:sz w:val="28"/>
          <w:szCs w:val="28"/>
        </w:rPr>
        <w:t xml:space="preserve">уж, замуж, </w:t>
      </w:r>
      <w:proofErr w:type="gramStart"/>
      <w:r>
        <w:rPr>
          <w:rFonts w:ascii="Times New Roman" w:hAnsi="Times New Roman" w:cs="Times New Roman"/>
          <w:b/>
          <w:bCs/>
          <w:i/>
          <w:iCs/>
          <w:sz w:val="28"/>
          <w:szCs w:val="28"/>
        </w:rPr>
        <w:t>невтерпеж</w:t>
      </w:r>
      <w:proofErr w:type="gramEnd"/>
      <w:r>
        <w:rPr>
          <w:rFonts w:ascii="Times New Roman" w:hAnsi="Times New Roman" w:cs="Times New Roman"/>
          <w:sz w:val="28"/>
          <w:szCs w:val="28"/>
        </w:rPr>
        <w:t> можно следующим образом: эти наречия произошли от существительного </w:t>
      </w:r>
      <w:r>
        <w:rPr>
          <w:rFonts w:ascii="Times New Roman" w:hAnsi="Times New Roman" w:cs="Times New Roman"/>
          <w:i/>
          <w:iCs/>
          <w:sz w:val="28"/>
          <w:szCs w:val="28"/>
        </w:rPr>
        <w:t>уж, терпеж, муж,</w:t>
      </w:r>
      <w:r>
        <w:rPr>
          <w:rFonts w:ascii="Times New Roman" w:hAnsi="Times New Roman" w:cs="Times New Roman"/>
          <w:sz w:val="28"/>
          <w:szCs w:val="28"/>
        </w:rPr>
        <w:t> которые относятся ко второму склонению и пишутся без мягкого знака.</w:t>
      </w:r>
    </w:p>
    <w:p w:rsidR="00C96D2B" w:rsidRDefault="00C96D2B" w:rsidP="00C96D2B">
      <w:pPr>
        <w:pStyle w:val="a3"/>
        <w:numPr>
          <w:ilvl w:val="0"/>
          <w:numId w:val="1"/>
        </w:numPr>
        <w:tabs>
          <w:tab w:val="left" w:pos="851"/>
        </w:tabs>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Орфограмма: слова  с чередующимися гласными в корне</w:t>
      </w:r>
    </w:p>
    <w:tbl>
      <w:tblPr>
        <w:tblW w:w="9433"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DBD6D9"/>
        <w:tblCellMar>
          <w:left w:w="0" w:type="dxa"/>
          <w:right w:w="0" w:type="dxa"/>
        </w:tblCellMar>
        <w:tblLook w:val="04A0"/>
      </w:tblPr>
      <w:tblGrid>
        <w:gridCol w:w="2420"/>
        <w:gridCol w:w="2317"/>
        <w:gridCol w:w="2360"/>
        <w:gridCol w:w="2336"/>
      </w:tblGrid>
      <w:tr w:rsidR="00C96D2B" w:rsidTr="00C96D2B">
        <w:trPr>
          <w:jc w:val="center"/>
        </w:trPr>
        <w:tc>
          <w:tcPr>
            <w:tcW w:w="943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2" w:type="dxa"/>
              <w:left w:w="32" w:type="dxa"/>
              <w:bottom w:w="32" w:type="dxa"/>
              <w:right w:w="32" w:type="dxa"/>
            </w:tcMar>
            <w:hideMark/>
          </w:tcPr>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Написание корня зависит</w:t>
            </w:r>
          </w:p>
        </w:tc>
      </w:tr>
      <w:tr w:rsidR="00C96D2B" w:rsidTr="00C96D2B">
        <w:trPr>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2" w:type="dxa"/>
              <w:left w:w="32" w:type="dxa"/>
              <w:bottom w:w="32" w:type="dxa"/>
              <w:right w:w="32" w:type="dxa"/>
            </w:tcMar>
            <w:hideMark/>
          </w:tcPr>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от суффикса </w:t>
            </w:r>
            <w:proofErr w:type="gramStart"/>
            <w:r>
              <w:rPr>
                <w:rFonts w:ascii="Times New Roman" w:eastAsia="Times New Roman" w:hAnsi="Times New Roman" w:cs="Times New Roman"/>
                <w:color w:val="000000" w:themeColor="text1"/>
                <w:sz w:val="28"/>
                <w:szCs w:val="28"/>
                <w:lang w:eastAsia="ru-RU"/>
              </w:rPr>
              <w:t>–а</w:t>
            </w:r>
            <w:proofErr w:type="gramEnd"/>
            <w:r>
              <w:rPr>
                <w:rFonts w:ascii="Times New Roman" w:eastAsia="Times New Roman" w:hAnsi="Times New Roman" w:cs="Times New Roman"/>
                <w:color w:val="000000" w:themeColor="text1"/>
                <w:sz w:val="28"/>
                <w:szCs w:val="28"/>
                <w:lang w:eastAsia="ru-RU"/>
              </w:rPr>
              <w:t>-</w:t>
            </w:r>
          </w:p>
        </w:tc>
        <w:tc>
          <w:tcPr>
            <w:tcW w:w="23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2" w:type="dxa"/>
              <w:left w:w="32" w:type="dxa"/>
              <w:bottom w:w="32" w:type="dxa"/>
              <w:right w:w="32" w:type="dxa"/>
            </w:tcMar>
            <w:hideMark/>
          </w:tcPr>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 места ударения</w:t>
            </w:r>
          </w:p>
        </w:tc>
        <w:tc>
          <w:tcPr>
            <w:tcW w:w="2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2" w:type="dxa"/>
              <w:left w:w="32" w:type="dxa"/>
              <w:bottom w:w="32" w:type="dxa"/>
              <w:right w:w="32" w:type="dxa"/>
            </w:tcMar>
            <w:hideMark/>
          </w:tcPr>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 согласного</w:t>
            </w:r>
          </w:p>
        </w:tc>
        <w:tc>
          <w:tcPr>
            <w:tcW w:w="23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2" w:type="dxa"/>
              <w:left w:w="32" w:type="dxa"/>
              <w:bottom w:w="32" w:type="dxa"/>
              <w:right w:w="32" w:type="dxa"/>
            </w:tcMar>
            <w:hideMark/>
          </w:tcPr>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 смысла</w:t>
            </w:r>
          </w:p>
        </w:tc>
      </w:tr>
      <w:tr w:rsidR="00C96D2B" w:rsidTr="00C96D2B">
        <w:trPr>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2" w:type="dxa"/>
              <w:left w:w="32" w:type="dxa"/>
              <w:bottom w:w="32" w:type="dxa"/>
              <w:right w:w="32" w:type="dxa"/>
            </w:tcMar>
            <w:hideMark/>
          </w:tcPr>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eastAsia="ru-RU"/>
              </w:rPr>
              <w:t>бе</w:t>
            </w:r>
            <w:proofErr w:type="gramStart"/>
            <w:r>
              <w:rPr>
                <w:rFonts w:ascii="Times New Roman" w:eastAsia="Times New Roman" w:hAnsi="Times New Roman" w:cs="Times New Roman"/>
                <w:color w:val="000000" w:themeColor="text1"/>
                <w:sz w:val="28"/>
                <w:szCs w:val="28"/>
                <w:lang w:eastAsia="ru-RU"/>
              </w:rPr>
              <w:t>р</w:t>
            </w:r>
            <w:proofErr w:type="spellEnd"/>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бира</w:t>
            </w:r>
            <w:proofErr w:type="spellEnd"/>
            <w:r>
              <w:rPr>
                <w:rFonts w:ascii="Times New Roman" w:eastAsia="Times New Roman" w:hAnsi="Times New Roman" w:cs="Times New Roman"/>
                <w:color w:val="000000" w:themeColor="text1"/>
                <w:sz w:val="28"/>
                <w:szCs w:val="28"/>
                <w:lang w:eastAsia="ru-RU"/>
              </w:rPr>
              <w:t>-</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eastAsia="ru-RU"/>
              </w:rPr>
              <w:t>де</w:t>
            </w:r>
            <w:proofErr w:type="gramStart"/>
            <w:r>
              <w:rPr>
                <w:rFonts w:ascii="Times New Roman" w:eastAsia="Times New Roman" w:hAnsi="Times New Roman" w:cs="Times New Roman"/>
                <w:color w:val="000000" w:themeColor="text1"/>
                <w:sz w:val="28"/>
                <w:szCs w:val="28"/>
                <w:lang w:eastAsia="ru-RU"/>
              </w:rPr>
              <w:t>р</w:t>
            </w:r>
            <w:proofErr w:type="spellEnd"/>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дира</w:t>
            </w:r>
            <w:proofErr w:type="spellEnd"/>
            <w:r>
              <w:rPr>
                <w:rFonts w:ascii="Times New Roman" w:eastAsia="Times New Roman" w:hAnsi="Times New Roman" w:cs="Times New Roman"/>
                <w:color w:val="000000" w:themeColor="text1"/>
                <w:sz w:val="28"/>
                <w:szCs w:val="28"/>
                <w:lang w:eastAsia="ru-RU"/>
              </w:rPr>
              <w:t>-</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-ме</w:t>
            </w:r>
            <w:proofErr w:type="gramStart"/>
            <w:r>
              <w:rPr>
                <w:rFonts w:ascii="Times New Roman" w:eastAsia="Times New Roman" w:hAnsi="Times New Roman" w:cs="Times New Roman"/>
                <w:color w:val="000000" w:themeColor="text1"/>
                <w:sz w:val="28"/>
                <w:szCs w:val="28"/>
                <w:lang w:eastAsia="ru-RU"/>
              </w:rPr>
              <w:t>р-</w:t>
            </w:r>
            <w:proofErr w:type="gramEnd"/>
            <w:r>
              <w:rPr>
                <w:rFonts w:ascii="Times New Roman" w:eastAsia="Times New Roman" w:hAnsi="Times New Roman" w:cs="Times New Roman"/>
                <w:color w:val="000000" w:themeColor="text1"/>
                <w:sz w:val="28"/>
                <w:szCs w:val="28"/>
                <w:lang w:eastAsia="ru-RU"/>
              </w:rPr>
              <w:t xml:space="preserve"> мира-</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w:t>
            </w:r>
            <w:proofErr w:type="gramStart"/>
            <w:r>
              <w:rPr>
                <w:rFonts w:ascii="Times New Roman" w:eastAsia="Times New Roman" w:hAnsi="Times New Roman" w:cs="Times New Roman"/>
                <w:color w:val="000000" w:themeColor="text1"/>
                <w:sz w:val="28"/>
                <w:szCs w:val="28"/>
                <w:lang w:eastAsia="ru-RU"/>
              </w:rPr>
              <w:t>р-</w:t>
            </w:r>
            <w:proofErr w:type="gramEnd"/>
            <w:r>
              <w:rPr>
                <w:rFonts w:ascii="Times New Roman" w:eastAsia="Times New Roman" w:hAnsi="Times New Roman" w:cs="Times New Roman"/>
                <w:color w:val="000000" w:themeColor="text1"/>
                <w:sz w:val="28"/>
                <w:szCs w:val="28"/>
                <w:lang w:eastAsia="ru-RU"/>
              </w:rPr>
              <w:t xml:space="preserve"> пира-</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-тер – тира-</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eastAsia="ru-RU"/>
              </w:rPr>
              <w:t>блест</w:t>
            </w:r>
            <w:proofErr w:type="spellEnd"/>
            <w:r>
              <w:rPr>
                <w:rFonts w:ascii="Times New Roman" w:eastAsia="Times New Roman" w:hAnsi="Times New Roman" w:cs="Times New Roman"/>
                <w:color w:val="000000" w:themeColor="text1"/>
                <w:sz w:val="28"/>
                <w:szCs w:val="28"/>
                <w:lang w:eastAsia="ru-RU"/>
              </w:rPr>
              <w:t xml:space="preserve"> – </w:t>
            </w:r>
            <w:proofErr w:type="spellStart"/>
            <w:r>
              <w:rPr>
                <w:rFonts w:ascii="Times New Roman" w:eastAsia="Times New Roman" w:hAnsi="Times New Roman" w:cs="Times New Roman"/>
                <w:color w:val="000000" w:themeColor="text1"/>
                <w:sz w:val="28"/>
                <w:szCs w:val="28"/>
                <w:lang w:eastAsia="ru-RU"/>
              </w:rPr>
              <w:t>блиста</w:t>
            </w:r>
            <w:proofErr w:type="spellEnd"/>
            <w:r>
              <w:rPr>
                <w:rFonts w:ascii="Times New Roman" w:eastAsia="Times New Roman" w:hAnsi="Times New Roman" w:cs="Times New Roman"/>
                <w:color w:val="000000" w:themeColor="text1"/>
                <w:sz w:val="28"/>
                <w:szCs w:val="28"/>
                <w:lang w:eastAsia="ru-RU"/>
              </w:rPr>
              <w:t>-</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-жег – жига-</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-стел – </w:t>
            </w:r>
            <w:proofErr w:type="spellStart"/>
            <w:r>
              <w:rPr>
                <w:rFonts w:ascii="Times New Roman" w:eastAsia="Times New Roman" w:hAnsi="Times New Roman" w:cs="Times New Roman"/>
                <w:color w:val="000000" w:themeColor="text1"/>
                <w:sz w:val="28"/>
                <w:szCs w:val="28"/>
                <w:lang w:eastAsia="ru-RU"/>
              </w:rPr>
              <w:t>стила</w:t>
            </w:r>
            <w:proofErr w:type="spellEnd"/>
            <w:r>
              <w:rPr>
                <w:rFonts w:ascii="Times New Roman" w:eastAsia="Times New Roman" w:hAnsi="Times New Roman" w:cs="Times New Roman"/>
                <w:color w:val="000000" w:themeColor="text1"/>
                <w:sz w:val="28"/>
                <w:szCs w:val="28"/>
                <w:lang w:eastAsia="ru-RU"/>
              </w:rPr>
              <w:t>-</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-чет – </w:t>
            </w:r>
            <w:proofErr w:type="spellStart"/>
            <w:r>
              <w:rPr>
                <w:rFonts w:ascii="Times New Roman" w:eastAsia="Times New Roman" w:hAnsi="Times New Roman" w:cs="Times New Roman"/>
                <w:color w:val="000000" w:themeColor="text1"/>
                <w:sz w:val="28"/>
                <w:szCs w:val="28"/>
                <w:lang w:eastAsia="ru-RU"/>
              </w:rPr>
              <w:t>чита</w:t>
            </w:r>
            <w:proofErr w:type="spellEnd"/>
            <w:r>
              <w:rPr>
                <w:rFonts w:ascii="Times New Roman" w:eastAsia="Times New Roman" w:hAnsi="Times New Roman" w:cs="Times New Roman"/>
                <w:color w:val="000000" w:themeColor="text1"/>
                <w:sz w:val="28"/>
                <w:szCs w:val="28"/>
                <w:lang w:eastAsia="ru-RU"/>
              </w:rPr>
              <w:t>-</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исключения:  сочетать, сочетание</w:t>
            </w:r>
          </w:p>
        </w:tc>
        <w:tc>
          <w:tcPr>
            <w:tcW w:w="23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2" w:type="dxa"/>
              <w:left w:w="32" w:type="dxa"/>
              <w:bottom w:w="32" w:type="dxa"/>
              <w:right w:w="32" w:type="dxa"/>
            </w:tcMar>
            <w:hideMark/>
          </w:tcPr>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eastAsia="ru-RU"/>
              </w:rPr>
              <w:t>гор-гар</w:t>
            </w:r>
            <w:proofErr w:type="spellEnd"/>
            <w:r>
              <w:rPr>
                <w:rFonts w:ascii="Times New Roman" w:eastAsia="Times New Roman" w:hAnsi="Times New Roman" w:cs="Times New Roman"/>
                <w:color w:val="000000" w:themeColor="text1"/>
                <w:sz w:val="28"/>
                <w:szCs w:val="28"/>
                <w:lang w:eastAsia="ru-RU"/>
              </w:rPr>
              <w:t>-</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загар, подгорелый</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исключения: </w:t>
            </w:r>
          </w:p>
          <w:p w:rsidR="00C96D2B" w:rsidRDefault="00C96D2B">
            <w:pPr>
              <w:spacing w:before="194" w:after="194" w:line="36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выгарки, изгарь, пригарь</w:t>
            </w:r>
          </w:p>
        </w:tc>
        <w:tc>
          <w:tcPr>
            <w:tcW w:w="2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2" w:type="dxa"/>
              <w:left w:w="32" w:type="dxa"/>
              <w:bottom w:w="32" w:type="dxa"/>
              <w:right w:w="32" w:type="dxa"/>
            </w:tcMar>
            <w:hideMark/>
          </w:tcPr>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eastAsia="ru-RU"/>
              </w:rPr>
              <w:t>раст-рос-ращ</w:t>
            </w:r>
            <w:proofErr w:type="spellEnd"/>
            <w:r>
              <w:rPr>
                <w:rFonts w:ascii="Times New Roman" w:eastAsia="Times New Roman" w:hAnsi="Times New Roman" w:cs="Times New Roman"/>
                <w:color w:val="000000" w:themeColor="text1"/>
                <w:sz w:val="28"/>
                <w:szCs w:val="28"/>
                <w:lang w:eastAsia="ru-RU"/>
              </w:rPr>
              <w:t>-</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выращенный</w:t>
            </w:r>
            <w:proofErr w:type="gramEnd"/>
            <w:r>
              <w:rPr>
                <w:rFonts w:ascii="Times New Roman" w:eastAsia="Times New Roman" w:hAnsi="Times New Roman" w:cs="Times New Roman"/>
                <w:color w:val="000000" w:themeColor="text1"/>
                <w:sz w:val="28"/>
                <w:szCs w:val="28"/>
                <w:lang w:eastAsia="ru-RU"/>
              </w:rPr>
              <w:t>, растение</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исключения: </w:t>
            </w:r>
            <w:r>
              <w:rPr>
                <w:rFonts w:ascii="Times New Roman" w:eastAsia="Times New Roman" w:hAnsi="Times New Roman" w:cs="Times New Roman"/>
                <w:b/>
                <w:color w:val="000000" w:themeColor="text1"/>
                <w:sz w:val="28"/>
                <w:szCs w:val="28"/>
                <w:lang w:eastAsia="ru-RU"/>
              </w:rPr>
              <w:t>росток, отрасль, рост, ростовщик, Ростов, Ростислав.</w:t>
            </w:r>
          </w:p>
        </w:tc>
        <w:tc>
          <w:tcPr>
            <w:tcW w:w="23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2" w:type="dxa"/>
              <w:left w:w="32" w:type="dxa"/>
              <w:bottom w:w="32" w:type="dxa"/>
              <w:right w:w="32" w:type="dxa"/>
            </w:tcMar>
            <w:hideMark/>
          </w:tcPr>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spellStart"/>
            <w:proofErr w:type="gramStart"/>
            <w:r>
              <w:rPr>
                <w:rFonts w:ascii="Times New Roman" w:eastAsia="Times New Roman" w:hAnsi="Times New Roman" w:cs="Times New Roman"/>
                <w:color w:val="000000" w:themeColor="text1"/>
                <w:sz w:val="28"/>
                <w:szCs w:val="28"/>
                <w:lang w:eastAsia="ru-RU"/>
              </w:rPr>
              <w:t>мак-мок</w:t>
            </w:r>
            <w:proofErr w:type="spellEnd"/>
            <w:proofErr w:type="gramEnd"/>
            <w:r>
              <w:rPr>
                <w:rFonts w:ascii="Times New Roman" w:eastAsia="Times New Roman" w:hAnsi="Times New Roman" w:cs="Times New Roman"/>
                <w:color w:val="000000" w:themeColor="text1"/>
                <w:sz w:val="28"/>
                <w:szCs w:val="28"/>
                <w:lang w:eastAsia="ru-RU"/>
              </w:rPr>
              <w:t>-</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w:t>
            </w:r>
            <w:proofErr w:type="gramStart"/>
            <w:r>
              <w:rPr>
                <w:rFonts w:ascii="Times New Roman" w:eastAsia="Times New Roman" w:hAnsi="Times New Roman" w:cs="Times New Roman"/>
                <w:color w:val="000000" w:themeColor="text1"/>
                <w:sz w:val="28"/>
                <w:szCs w:val="28"/>
                <w:lang w:eastAsia="ru-RU"/>
              </w:rPr>
              <w:t>к-</w:t>
            </w:r>
            <w:proofErr w:type="gramEnd"/>
            <w:r>
              <w:rPr>
                <w:rFonts w:ascii="Times New Roman" w:eastAsia="Times New Roman" w:hAnsi="Times New Roman" w:cs="Times New Roman"/>
                <w:color w:val="000000" w:themeColor="text1"/>
                <w:sz w:val="28"/>
                <w:szCs w:val="28"/>
                <w:lang w:eastAsia="ru-RU"/>
              </w:rPr>
              <w:t xml:space="preserve"> погружать в жидкость:</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обмакнуть;</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-мо</w:t>
            </w:r>
            <w:proofErr w:type="gramStart"/>
            <w:r>
              <w:rPr>
                <w:rFonts w:ascii="Times New Roman" w:eastAsia="Times New Roman" w:hAnsi="Times New Roman" w:cs="Times New Roman"/>
                <w:color w:val="000000" w:themeColor="text1"/>
                <w:sz w:val="28"/>
                <w:szCs w:val="28"/>
                <w:lang w:eastAsia="ru-RU"/>
              </w:rPr>
              <w:t>к-</w:t>
            </w:r>
            <w:proofErr w:type="gramEnd"/>
            <w:r>
              <w:rPr>
                <w:rFonts w:ascii="Times New Roman" w:eastAsia="Times New Roman" w:hAnsi="Times New Roman" w:cs="Times New Roman"/>
                <w:color w:val="000000" w:themeColor="text1"/>
                <w:sz w:val="28"/>
                <w:szCs w:val="28"/>
                <w:lang w:eastAsia="ru-RU"/>
              </w:rPr>
              <w:t xml:space="preserve"> пропускать жидкость: вымокнуть,</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p>
        </w:tc>
      </w:tr>
      <w:tr w:rsidR="00C96D2B" w:rsidTr="00C96D2B">
        <w:trPr>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2" w:type="dxa"/>
              <w:left w:w="32" w:type="dxa"/>
              <w:bottom w:w="32" w:type="dxa"/>
              <w:right w:w="32" w:type="dxa"/>
            </w:tcMar>
            <w:hideMark/>
          </w:tcPr>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eastAsia="ru-RU"/>
              </w:rPr>
              <w:t>кас</w:t>
            </w:r>
            <w:proofErr w:type="gramStart"/>
            <w:r>
              <w:rPr>
                <w:rFonts w:ascii="Times New Roman" w:eastAsia="Times New Roman" w:hAnsi="Times New Roman" w:cs="Times New Roman"/>
                <w:color w:val="000000" w:themeColor="text1"/>
                <w:sz w:val="28"/>
                <w:szCs w:val="28"/>
                <w:lang w:eastAsia="ru-RU"/>
              </w:rPr>
              <w:t>а</w:t>
            </w:r>
            <w:proofErr w:type="spellEnd"/>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если после </w:t>
            </w:r>
            <w:r>
              <w:rPr>
                <w:rFonts w:ascii="Times New Roman" w:eastAsia="Times New Roman" w:hAnsi="Times New Roman" w:cs="Times New Roman"/>
                <w:color w:val="000000" w:themeColor="text1"/>
                <w:sz w:val="28"/>
                <w:szCs w:val="28"/>
                <w:lang w:eastAsia="ru-RU"/>
              </w:rPr>
              <w:lastRenderedPageBreak/>
              <w:t xml:space="preserve">корня стоит </w:t>
            </w:r>
            <w:proofErr w:type="spellStart"/>
            <w:r>
              <w:rPr>
                <w:rFonts w:ascii="Times New Roman" w:eastAsia="Times New Roman" w:hAnsi="Times New Roman" w:cs="Times New Roman"/>
                <w:color w:val="000000" w:themeColor="text1"/>
                <w:sz w:val="28"/>
                <w:szCs w:val="28"/>
                <w:lang w:eastAsia="ru-RU"/>
              </w:rPr>
              <w:t>суф</w:t>
            </w:r>
            <w:proofErr w:type="spellEnd"/>
            <w:r>
              <w:rPr>
                <w:rFonts w:ascii="Times New Roman" w:eastAsia="Times New Roman" w:hAnsi="Times New Roman" w:cs="Times New Roman"/>
                <w:color w:val="000000" w:themeColor="text1"/>
                <w:sz w:val="28"/>
                <w:szCs w:val="28"/>
                <w:lang w:eastAsia="ru-RU"/>
              </w:rPr>
              <w:t>.</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gramStart"/>
            <w:r>
              <w:rPr>
                <w:rFonts w:ascii="Times New Roman" w:eastAsia="Times New Roman" w:hAnsi="Times New Roman" w:cs="Times New Roman"/>
                <w:color w:val="000000" w:themeColor="text1"/>
                <w:sz w:val="28"/>
                <w:szCs w:val="28"/>
                <w:lang w:eastAsia="ru-RU"/>
              </w:rPr>
              <w:t>а-</w:t>
            </w:r>
            <w:proofErr w:type="gramEnd"/>
            <w:r>
              <w:rPr>
                <w:rFonts w:ascii="Times New Roman" w:eastAsia="Times New Roman" w:hAnsi="Times New Roman" w:cs="Times New Roman"/>
                <w:color w:val="000000" w:themeColor="text1"/>
                <w:sz w:val="28"/>
                <w:szCs w:val="28"/>
                <w:lang w:eastAsia="ru-RU"/>
              </w:rPr>
              <w:t xml:space="preserve"> прикасаться;</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w:t>
            </w:r>
            <w:proofErr w:type="gramStart"/>
            <w:r>
              <w:rPr>
                <w:rFonts w:ascii="Times New Roman" w:eastAsia="Times New Roman" w:hAnsi="Times New Roman" w:cs="Times New Roman"/>
                <w:color w:val="000000" w:themeColor="text1"/>
                <w:sz w:val="28"/>
                <w:szCs w:val="28"/>
                <w:lang w:eastAsia="ru-RU"/>
              </w:rPr>
              <w:t>с-</w:t>
            </w:r>
            <w:proofErr w:type="gramEnd"/>
            <w:r>
              <w:rPr>
                <w:rFonts w:ascii="Times New Roman" w:eastAsia="Times New Roman" w:hAnsi="Times New Roman" w:cs="Times New Roman"/>
                <w:color w:val="000000" w:themeColor="text1"/>
                <w:sz w:val="28"/>
                <w:szCs w:val="28"/>
                <w:lang w:eastAsia="ru-RU"/>
              </w:rPr>
              <w:t xml:space="preserve"> если нет </w:t>
            </w:r>
            <w:proofErr w:type="spellStart"/>
            <w:r>
              <w:rPr>
                <w:rFonts w:ascii="Times New Roman" w:eastAsia="Times New Roman" w:hAnsi="Times New Roman" w:cs="Times New Roman"/>
                <w:color w:val="000000" w:themeColor="text1"/>
                <w:sz w:val="28"/>
                <w:szCs w:val="28"/>
                <w:lang w:eastAsia="ru-RU"/>
              </w:rPr>
              <w:t>суф</w:t>
            </w:r>
            <w:proofErr w:type="spellEnd"/>
            <w:r>
              <w:rPr>
                <w:rFonts w:ascii="Times New Roman" w:eastAsia="Times New Roman" w:hAnsi="Times New Roman" w:cs="Times New Roman"/>
                <w:color w:val="000000" w:themeColor="text1"/>
                <w:sz w:val="28"/>
                <w:szCs w:val="28"/>
                <w:lang w:eastAsia="ru-RU"/>
              </w:rPr>
              <w:t>.</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gramStart"/>
            <w:r>
              <w:rPr>
                <w:rFonts w:ascii="Times New Roman" w:eastAsia="Times New Roman" w:hAnsi="Times New Roman" w:cs="Times New Roman"/>
                <w:color w:val="000000" w:themeColor="text1"/>
                <w:sz w:val="28"/>
                <w:szCs w:val="28"/>
                <w:lang w:eastAsia="ru-RU"/>
              </w:rPr>
              <w:t>а-</w:t>
            </w:r>
            <w:proofErr w:type="gramEnd"/>
            <w:r>
              <w:rPr>
                <w:rFonts w:ascii="Times New Roman" w:eastAsia="Times New Roman" w:hAnsi="Times New Roman" w:cs="Times New Roman"/>
                <w:color w:val="000000" w:themeColor="text1"/>
                <w:sz w:val="28"/>
                <w:szCs w:val="28"/>
                <w:lang w:eastAsia="ru-RU"/>
              </w:rPr>
              <w:t xml:space="preserve"> коснуться</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-лаг</w:t>
            </w:r>
            <w:proofErr w:type="gramStart"/>
            <w:r>
              <w:rPr>
                <w:rFonts w:ascii="Times New Roman" w:eastAsia="Times New Roman" w:hAnsi="Times New Roman" w:cs="Times New Roman"/>
                <w:color w:val="000000" w:themeColor="text1"/>
                <w:sz w:val="28"/>
                <w:szCs w:val="28"/>
                <w:lang w:eastAsia="ru-RU"/>
              </w:rPr>
              <w:t>а-</w:t>
            </w:r>
            <w:proofErr w:type="gramEnd"/>
            <w:r>
              <w:rPr>
                <w:rFonts w:ascii="Times New Roman" w:eastAsia="Times New Roman" w:hAnsi="Times New Roman" w:cs="Times New Roman"/>
                <w:color w:val="000000" w:themeColor="text1"/>
                <w:sz w:val="28"/>
                <w:szCs w:val="28"/>
                <w:lang w:eastAsia="ru-RU"/>
              </w:rPr>
              <w:t xml:space="preserve"> если после корня стоит </w:t>
            </w:r>
            <w:proofErr w:type="spellStart"/>
            <w:r>
              <w:rPr>
                <w:rFonts w:ascii="Times New Roman" w:eastAsia="Times New Roman" w:hAnsi="Times New Roman" w:cs="Times New Roman"/>
                <w:color w:val="000000" w:themeColor="text1"/>
                <w:sz w:val="28"/>
                <w:szCs w:val="28"/>
                <w:lang w:eastAsia="ru-RU"/>
              </w:rPr>
              <w:t>суф.-а</w:t>
            </w:r>
            <w:proofErr w:type="spellEnd"/>
            <w:r>
              <w:rPr>
                <w:rFonts w:ascii="Times New Roman" w:eastAsia="Times New Roman" w:hAnsi="Times New Roman" w:cs="Times New Roman"/>
                <w:color w:val="000000" w:themeColor="text1"/>
                <w:sz w:val="28"/>
                <w:szCs w:val="28"/>
                <w:lang w:eastAsia="ru-RU"/>
              </w:rPr>
              <w:t>-</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прилагательное;</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-ло</w:t>
            </w:r>
            <w:proofErr w:type="gramStart"/>
            <w:r>
              <w:rPr>
                <w:rFonts w:ascii="Times New Roman" w:eastAsia="Times New Roman" w:hAnsi="Times New Roman" w:cs="Times New Roman"/>
                <w:color w:val="000000" w:themeColor="text1"/>
                <w:sz w:val="28"/>
                <w:szCs w:val="28"/>
                <w:lang w:eastAsia="ru-RU"/>
              </w:rPr>
              <w:t>ж-</w:t>
            </w:r>
            <w:proofErr w:type="gramEnd"/>
            <w:r>
              <w:rPr>
                <w:rFonts w:ascii="Times New Roman" w:eastAsia="Times New Roman" w:hAnsi="Times New Roman" w:cs="Times New Roman"/>
                <w:color w:val="000000" w:themeColor="text1"/>
                <w:sz w:val="28"/>
                <w:szCs w:val="28"/>
                <w:lang w:eastAsia="ru-RU"/>
              </w:rPr>
              <w:t xml:space="preserve"> если нет </w:t>
            </w:r>
            <w:proofErr w:type="spellStart"/>
            <w:r>
              <w:rPr>
                <w:rFonts w:ascii="Times New Roman" w:eastAsia="Times New Roman" w:hAnsi="Times New Roman" w:cs="Times New Roman"/>
                <w:color w:val="000000" w:themeColor="text1"/>
                <w:sz w:val="28"/>
                <w:szCs w:val="28"/>
                <w:lang w:eastAsia="ru-RU"/>
              </w:rPr>
              <w:t>суф.-а</w:t>
            </w:r>
            <w:proofErr w:type="spellEnd"/>
            <w:r>
              <w:rPr>
                <w:rFonts w:ascii="Times New Roman" w:eastAsia="Times New Roman" w:hAnsi="Times New Roman" w:cs="Times New Roman"/>
                <w:color w:val="000000" w:themeColor="text1"/>
                <w:sz w:val="28"/>
                <w:szCs w:val="28"/>
                <w:lang w:eastAsia="ru-RU"/>
              </w:rPr>
              <w:t>- предложение</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исключения:  полог</w:t>
            </w:r>
          </w:p>
        </w:tc>
        <w:tc>
          <w:tcPr>
            <w:tcW w:w="23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2" w:type="dxa"/>
              <w:left w:w="32" w:type="dxa"/>
              <w:bottom w:w="32" w:type="dxa"/>
              <w:right w:w="32" w:type="dxa"/>
            </w:tcMar>
            <w:hideMark/>
          </w:tcPr>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w:t>
            </w:r>
            <w:proofErr w:type="spellStart"/>
            <w:r>
              <w:rPr>
                <w:rFonts w:ascii="Times New Roman" w:eastAsia="Times New Roman" w:hAnsi="Times New Roman" w:cs="Times New Roman"/>
                <w:color w:val="000000" w:themeColor="text1"/>
                <w:sz w:val="28"/>
                <w:szCs w:val="28"/>
                <w:lang w:eastAsia="ru-RU"/>
              </w:rPr>
              <w:t>за</w:t>
            </w:r>
            <w:proofErr w:type="gramStart"/>
            <w:r>
              <w:rPr>
                <w:rFonts w:ascii="Times New Roman" w:eastAsia="Times New Roman" w:hAnsi="Times New Roman" w:cs="Times New Roman"/>
                <w:color w:val="000000" w:themeColor="text1"/>
                <w:sz w:val="28"/>
                <w:szCs w:val="28"/>
                <w:lang w:eastAsia="ru-RU"/>
              </w:rPr>
              <w:t>р</w:t>
            </w:r>
            <w:proofErr w:type="spellEnd"/>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зор</w:t>
            </w:r>
            <w:proofErr w:type="spellEnd"/>
            <w:r>
              <w:rPr>
                <w:rFonts w:ascii="Times New Roman" w:eastAsia="Times New Roman" w:hAnsi="Times New Roman" w:cs="Times New Roman"/>
                <w:color w:val="000000" w:themeColor="text1"/>
                <w:sz w:val="28"/>
                <w:szCs w:val="28"/>
                <w:lang w:eastAsia="ru-RU"/>
              </w:rPr>
              <w:t>-</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под ударением буква, которую слышим, без ударения </w:t>
            </w:r>
            <w:proofErr w:type="gramStart"/>
            <w:r>
              <w:rPr>
                <w:rFonts w:ascii="Times New Roman" w:eastAsia="Times New Roman" w:hAnsi="Times New Roman" w:cs="Times New Roman"/>
                <w:color w:val="000000" w:themeColor="text1"/>
                <w:sz w:val="28"/>
                <w:szCs w:val="28"/>
                <w:lang w:eastAsia="ru-RU"/>
              </w:rPr>
              <w:t>-а</w:t>
            </w:r>
            <w:proofErr w:type="gramEnd"/>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зорька, зарница</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исключения: </w:t>
            </w:r>
          </w:p>
          <w:p w:rsidR="00C96D2B" w:rsidRDefault="00C96D2B">
            <w:pPr>
              <w:spacing w:before="194" w:after="194" w:line="36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зоревать</w:t>
            </w:r>
          </w:p>
        </w:tc>
        <w:tc>
          <w:tcPr>
            <w:tcW w:w="2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2" w:type="dxa"/>
              <w:left w:w="32" w:type="dxa"/>
              <w:bottom w:w="32" w:type="dxa"/>
              <w:right w:w="32" w:type="dxa"/>
            </w:tcMar>
            <w:hideMark/>
          </w:tcPr>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w:t>
            </w:r>
            <w:proofErr w:type="spellStart"/>
            <w:r>
              <w:rPr>
                <w:rFonts w:ascii="Times New Roman" w:eastAsia="Times New Roman" w:hAnsi="Times New Roman" w:cs="Times New Roman"/>
                <w:color w:val="000000" w:themeColor="text1"/>
                <w:sz w:val="28"/>
                <w:szCs w:val="28"/>
                <w:lang w:eastAsia="ru-RU"/>
              </w:rPr>
              <w:t>скак-скоч</w:t>
            </w:r>
            <w:proofErr w:type="spellEnd"/>
            <w:r>
              <w:rPr>
                <w:rFonts w:ascii="Times New Roman" w:eastAsia="Times New Roman" w:hAnsi="Times New Roman" w:cs="Times New Roman"/>
                <w:color w:val="000000" w:themeColor="text1"/>
                <w:sz w:val="28"/>
                <w:szCs w:val="28"/>
                <w:lang w:eastAsia="ru-RU"/>
              </w:rPr>
              <w:t>-</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перед </w:t>
            </w:r>
            <w:proofErr w:type="gramStart"/>
            <w:r>
              <w:rPr>
                <w:rFonts w:ascii="Times New Roman" w:eastAsia="Times New Roman" w:hAnsi="Times New Roman" w:cs="Times New Roman"/>
                <w:color w:val="000000" w:themeColor="text1"/>
                <w:sz w:val="28"/>
                <w:szCs w:val="28"/>
                <w:lang w:eastAsia="ru-RU"/>
              </w:rPr>
              <w:t>-к</w:t>
            </w:r>
            <w:proofErr w:type="gramEnd"/>
            <w:r>
              <w:rPr>
                <w:rFonts w:ascii="Times New Roman" w:eastAsia="Times New Roman" w:hAnsi="Times New Roman" w:cs="Times New Roman"/>
                <w:color w:val="000000" w:themeColor="text1"/>
                <w:sz w:val="28"/>
                <w:szCs w:val="28"/>
                <w:lang w:eastAsia="ru-RU"/>
              </w:rPr>
              <w:t>- напишем</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 перед </w:t>
            </w:r>
            <w:proofErr w:type="gramStart"/>
            <w:r>
              <w:rPr>
                <w:rFonts w:ascii="Times New Roman" w:eastAsia="Times New Roman" w:hAnsi="Times New Roman" w:cs="Times New Roman"/>
                <w:color w:val="000000" w:themeColor="text1"/>
                <w:sz w:val="28"/>
                <w:szCs w:val="28"/>
                <w:lang w:eastAsia="ru-RU"/>
              </w:rPr>
              <w:t>-ч</w:t>
            </w:r>
            <w:proofErr w:type="gramEnd"/>
            <w:r>
              <w:rPr>
                <w:rFonts w:ascii="Times New Roman" w:eastAsia="Times New Roman" w:hAnsi="Times New Roman" w:cs="Times New Roman"/>
                <w:color w:val="000000" w:themeColor="text1"/>
                <w:sz w:val="28"/>
                <w:szCs w:val="28"/>
                <w:lang w:eastAsia="ru-RU"/>
              </w:rPr>
              <w:t>- напишем -о скакать, выскочить</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исключения:    </w:t>
            </w:r>
            <w:r>
              <w:rPr>
                <w:rFonts w:ascii="Times New Roman" w:eastAsia="Times New Roman" w:hAnsi="Times New Roman" w:cs="Times New Roman"/>
                <w:b/>
                <w:color w:val="000000" w:themeColor="text1"/>
                <w:sz w:val="28"/>
                <w:szCs w:val="28"/>
                <w:lang w:eastAsia="ru-RU"/>
              </w:rPr>
              <w:t>скачок, скачу</w:t>
            </w:r>
          </w:p>
        </w:tc>
        <w:tc>
          <w:tcPr>
            <w:tcW w:w="23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2" w:type="dxa"/>
              <w:left w:w="32" w:type="dxa"/>
              <w:bottom w:w="32" w:type="dxa"/>
              <w:right w:w="32" w:type="dxa"/>
            </w:tcMar>
            <w:hideMark/>
          </w:tcPr>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w:t>
            </w:r>
            <w:proofErr w:type="spellStart"/>
            <w:r>
              <w:rPr>
                <w:rFonts w:ascii="Times New Roman" w:eastAsia="Times New Roman" w:hAnsi="Times New Roman" w:cs="Times New Roman"/>
                <w:color w:val="000000" w:themeColor="text1"/>
                <w:sz w:val="28"/>
                <w:szCs w:val="28"/>
                <w:lang w:eastAsia="ru-RU"/>
              </w:rPr>
              <w:t>равн-равным</w:t>
            </w:r>
            <w:proofErr w:type="spellEnd"/>
            <w:r>
              <w:rPr>
                <w:rFonts w:ascii="Times New Roman" w:eastAsia="Times New Roman" w:hAnsi="Times New Roman" w:cs="Times New Roman"/>
                <w:color w:val="000000" w:themeColor="text1"/>
                <w:sz w:val="28"/>
                <w:szCs w:val="28"/>
                <w:lang w:eastAsia="ru-RU"/>
              </w:rPr>
              <w:t xml:space="preserve">, одинаковым </w:t>
            </w:r>
            <w:r>
              <w:rPr>
                <w:rFonts w:ascii="Times New Roman" w:eastAsia="Times New Roman" w:hAnsi="Times New Roman" w:cs="Times New Roman"/>
                <w:color w:val="000000" w:themeColor="text1"/>
                <w:sz w:val="28"/>
                <w:szCs w:val="28"/>
                <w:lang w:eastAsia="ru-RU"/>
              </w:rPr>
              <w:lastRenderedPageBreak/>
              <w:t>может быть вес, возраст</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proofErr w:type="spellStart"/>
            <w:r>
              <w:rPr>
                <w:rFonts w:ascii="Times New Roman" w:eastAsia="Times New Roman" w:hAnsi="Times New Roman" w:cs="Times New Roman"/>
                <w:color w:val="000000" w:themeColor="text1"/>
                <w:sz w:val="28"/>
                <w:szCs w:val="28"/>
                <w:lang w:eastAsia="ru-RU"/>
              </w:rPr>
              <w:t>ров</w:t>
            </w:r>
            <w:proofErr w:type="gramStart"/>
            <w:r>
              <w:rPr>
                <w:rFonts w:ascii="Times New Roman" w:eastAsia="Times New Roman" w:hAnsi="Times New Roman" w:cs="Times New Roman"/>
                <w:color w:val="000000" w:themeColor="text1"/>
                <w:sz w:val="28"/>
                <w:szCs w:val="28"/>
                <w:lang w:eastAsia="ru-RU"/>
              </w:rPr>
              <w:t>н</w:t>
            </w:r>
            <w:proofErr w:type="spellEnd"/>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ровным</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называют всё прямое, гладкое: сровнять, выровнять;</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исключения:</w:t>
            </w:r>
          </w:p>
          <w:p w:rsidR="00C96D2B" w:rsidRDefault="00C96D2B">
            <w:pPr>
              <w:spacing w:before="194" w:after="194" w:line="36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равнина, равняйсь,</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ровесник, поровну, уровень</w:t>
            </w:r>
            <w:r>
              <w:rPr>
                <w:rFonts w:ascii="Times New Roman" w:eastAsia="Times New Roman" w:hAnsi="Times New Roman" w:cs="Times New Roman"/>
                <w:color w:val="000000" w:themeColor="text1"/>
                <w:sz w:val="28"/>
                <w:szCs w:val="28"/>
                <w:lang w:eastAsia="ru-RU"/>
              </w:rPr>
              <w:t> </w:t>
            </w:r>
          </w:p>
        </w:tc>
      </w:tr>
      <w:tr w:rsidR="00C96D2B" w:rsidTr="00C96D2B">
        <w:trPr>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2" w:type="dxa"/>
              <w:left w:w="32" w:type="dxa"/>
              <w:bottom w:w="32" w:type="dxa"/>
              <w:right w:w="32" w:type="dxa"/>
            </w:tcMar>
            <w:hideMark/>
          </w:tcPr>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w:t>
            </w:r>
            <w:proofErr w:type="gramStart"/>
            <w:r>
              <w:rPr>
                <w:rFonts w:ascii="Times New Roman" w:eastAsia="Times New Roman" w:hAnsi="Times New Roman" w:cs="Times New Roman"/>
                <w:color w:val="000000" w:themeColor="text1"/>
                <w:sz w:val="28"/>
                <w:szCs w:val="28"/>
                <w:lang w:eastAsia="ru-RU"/>
              </w:rPr>
              <w:t>а(</w:t>
            </w:r>
            <w:proofErr w:type="gramEnd"/>
            <w:r>
              <w:rPr>
                <w:rFonts w:ascii="Times New Roman" w:eastAsia="Times New Roman" w:hAnsi="Times New Roman" w:cs="Times New Roman"/>
                <w:color w:val="000000" w:themeColor="text1"/>
                <w:sz w:val="28"/>
                <w:szCs w:val="28"/>
                <w:lang w:eastAsia="ru-RU"/>
              </w:rPr>
              <w:t>я)-им(ин)- сочетания  -им(ин)-</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пишутся после суффикса </w:t>
            </w:r>
            <w:proofErr w:type="gramStart"/>
            <w:r>
              <w:rPr>
                <w:rFonts w:ascii="Times New Roman" w:eastAsia="Times New Roman" w:hAnsi="Times New Roman" w:cs="Times New Roman"/>
                <w:color w:val="000000" w:themeColor="text1"/>
                <w:sz w:val="28"/>
                <w:szCs w:val="28"/>
                <w:lang w:eastAsia="ru-RU"/>
              </w:rPr>
              <w:t>-а</w:t>
            </w:r>
            <w:proofErr w:type="gram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сжимать-сжать</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снимать-снять</w:t>
            </w:r>
            <w:proofErr w:type="spellEnd"/>
          </w:p>
        </w:tc>
        <w:tc>
          <w:tcPr>
            <w:tcW w:w="23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2" w:type="dxa"/>
              <w:left w:w="32" w:type="dxa"/>
              <w:bottom w:w="32" w:type="dxa"/>
              <w:right w:w="32" w:type="dxa"/>
            </w:tcMar>
            <w:hideMark/>
          </w:tcPr>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-клан-клон-</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eastAsia="ru-RU"/>
              </w:rPr>
              <w:t>твар-твор</w:t>
            </w:r>
            <w:proofErr w:type="spellEnd"/>
            <w:r>
              <w:rPr>
                <w:rFonts w:ascii="Times New Roman" w:eastAsia="Times New Roman" w:hAnsi="Times New Roman" w:cs="Times New Roman"/>
                <w:color w:val="000000" w:themeColor="text1"/>
                <w:sz w:val="28"/>
                <w:szCs w:val="28"/>
                <w:lang w:eastAsia="ru-RU"/>
              </w:rPr>
              <w:t>-</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под ударением буква, которую слышим, без ударения о: кланяться, поклониться,  творчество, творец;</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исключение:   </w:t>
            </w:r>
            <w:r>
              <w:rPr>
                <w:rFonts w:ascii="Times New Roman" w:eastAsia="Times New Roman" w:hAnsi="Times New Roman" w:cs="Times New Roman"/>
                <w:b/>
                <w:color w:val="000000" w:themeColor="text1"/>
                <w:sz w:val="28"/>
                <w:szCs w:val="28"/>
                <w:lang w:eastAsia="ru-RU"/>
              </w:rPr>
              <w:lastRenderedPageBreak/>
              <w:t>утварь</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eastAsia="ru-RU"/>
              </w:rPr>
              <w:t>пла</w:t>
            </w:r>
            <w:proofErr w:type="gramStart"/>
            <w:r>
              <w:rPr>
                <w:rFonts w:ascii="Times New Roman" w:eastAsia="Times New Roman" w:hAnsi="Times New Roman" w:cs="Times New Roman"/>
                <w:color w:val="000000" w:themeColor="text1"/>
                <w:sz w:val="28"/>
                <w:szCs w:val="28"/>
                <w:lang w:eastAsia="ru-RU"/>
              </w:rPr>
              <w:t>в</w:t>
            </w:r>
            <w:proofErr w:type="spellEnd"/>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гласный ударный и безударный: плавать, плавучий, поплавок</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-плов- пловец, пловчиха</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исключения:   </w:t>
            </w:r>
            <w:r>
              <w:rPr>
                <w:rFonts w:ascii="Times New Roman" w:eastAsia="Times New Roman" w:hAnsi="Times New Roman" w:cs="Times New Roman"/>
                <w:b/>
                <w:color w:val="000000" w:themeColor="text1"/>
                <w:sz w:val="28"/>
                <w:szCs w:val="28"/>
                <w:lang w:eastAsia="ru-RU"/>
              </w:rPr>
              <w:t>плывуны, плывучий грунт (плыть)</w:t>
            </w:r>
          </w:p>
        </w:tc>
        <w:tc>
          <w:tcPr>
            <w:tcW w:w="2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2" w:type="dxa"/>
              <w:left w:w="32" w:type="dxa"/>
              <w:bottom w:w="32" w:type="dxa"/>
              <w:right w:w="32" w:type="dxa"/>
            </w:tcMar>
            <w:hideMark/>
          </w:tcPr>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w:t>
            </w:r>
            <w:proofErr w:type="spellStart"/>
            <w:proofErr w:type="gramStart"/>
            <w:r>
              <w:rPr>
                <w:rFonts w:ascii="Times New Roman" w:eastAsia="Times New Roman" w:hAnsi="Times New Roman" w:cs="Times New Roman"/>
                <w:color w:val="000000" w:themeColor="text1"/>
                <w:sz w:val="28"/>
                <w:szCs w:val="28"/>
                <w:lang w:eastAsia="ru-RU"/>
              </w:rPr>
              <w:t>лаг-лож</w:t>
            </w:r>
            <w:proofErr w:type="spellEnd"/>
            <w:proofErr w:type="gramEnd"/>
            <w:r>
              <w:rPr>
                <w:rFonts w:ascii="Times New Roman" w:eastAsia="Times New Roman" w:hAnsi="Times New Roman" w:cs="Times New Roman"/>
                <w:color w:val="000000" w:themeColor="text1"/>
                <w:sz w:val="28"/>
                <w:szCs w:val="28"/>
                <w:lang w:eastAsia="ru-RU"/>
              </w:rPr>
              <w:t>-</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перед </w:t>
            </w:r>
            <w:proofErr w:type="gramStart"/>
            <w:r>
              <w:rPr>
                <w:rFonts w:ascii="Times New Roman" w:eastAsia="Times New Roman" w:hAnsi="Times New Roman" w:cs="Times New Roman"/>
                <w:color w:val="000000" w:themeColor="text1"/>
                <w:sz w:val="28"/>
                <w:szCs w:val="28"/>
                <w:lang w:eastAsia="ru-RU"/>
              </w:rPr>
              <w:t>-г</w:t>
            </w:r>
            <w:proofErr w:type="gramEnd"/>
            <w:r>
              <w:rPr>
                <w:rFonts w:ascii="Times New Roman" w:eastAsia="Times New Roman" w:hAnsi="Times New Roman" w:cs="Times New Roman"/>
                <w:color w:val="000000" w:themeColor="text1"/>
                <w:sz w:val="28"/>
                <w:szCs w:val="28"/>
                <w:lang w:eastAsia="ru-RU"/>
              </w:rPr>
              <w:t>- напишем -а, перед -ж- напишем –о прилагать, приложить</w:t>
            </w:r>
          </w:p>
          <w:p w:rsidR="00C96D2B" w:rsidRDefault="00C96D2B">
            <w:pPr>
              <w:spacing w:before="194" w:after="194"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исключения:  </w:t>
            </w:r>
            <w:r>
              <w:rPr>
                <w:rFonts w:ascii="Times New Roman" w:eastAsia="Times New Roman" w:hAnsi="Times New Roman" w:cs="Times New Roman"/>
                <w:b/>
                <w:color w:val="000000" w:themeColor="text1"/>
                <w:sz w:val="28"/>
                <w:szCs w:val="28"/>
                <w:lang w:eastAsia="ru-RU"/>
              </w:rPr>
              <w:t>полог</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rsidR="00C96D2B" w:rsidRDefault="00C96D2B">
            <w:pPr>
              <w:spacing w:after="0"/>
              <w:rPr>
                <w:rFonts w:cs="Times New Roman"/>
              </w:rPr>
            </w:pPr>
          </w:p>
        </w:tc>
      </w:tr>
    </w:tbl>
    <w:p w:rsidR="00C96D2B" w:rsidRDefault="00C96D2B" w:rsidP="00C96D2B">
      <w:pPr>
        <w:tabs>
          <w:tab w:val="left" w:pos="851"/>
        </w:tabs>
        <w:spacing w:after="0" w:line="360" w:lineRule="auto"/>
        <w:ind w:left="142"/>
        <w:jc w:val="both"/>
        <w:rPr>
          <w:rFonts w:ascii="Times New Roman" w:hAnsi="Times New Roman" w:cs="Times New Roman"/>
          <w:color w:val="000000" w:themeColor="text1"/>
          <w:sz w:val="28"/>
          <w:szCs w:val="28"/>
        </w:rPr>
      </w:pPr>
    </w:p>
    <w:p w:rsidR="00C96D2B" w:rsidRDefault="00C96D2B" w:rsidP="00C96D2B">
      <w:pPr>
        <w:pStyle w:val="a3"/>
        <w:tabs>
          <w:tab w:val="left" w:pos="851"/>
        </w:tabs>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Об истории  возникновения исключений в этой орфограмме есть только отрывочные сведения.</w:t>
      </w:r>
    </w:p>
    <w:p w:rsidR="00C96D2B" w:rsidRDefault="00C96D2B" w:rsidP="00C96D2B">
      <w:pPr>
        <w:pStyle w:val="a3"/>
        <w:tabs>
          <w:tab w:val="left" w:pos="851"/>
        </w:tabs>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Равнина</w:t>
      </w:r>
      <w:r>
        <w:rPr>
          <w:rFonts w:ascii="Times New Roman" w:hAnsi="Times New Roman" w:cs="Times New Roman"/>
          <w:color w:val="000000" w:themeColor="text1"/>
          <w:sz w:val="28"/>
          <w:szCs w:val="28"/>
        </w:rPr>
        <w:t xml:space="preserve"> – это место горизонтально плоское, то есть все ее точки расположены на </w:t>
      </w:r>
      <w:r>
        <w:rPr>
          <w:rFonts w:ascii="Times New Roman" w:hAnsi="Times New Roman" w:cs="Times New Roman"/>
          <w:bCs/>
          <w:color w:val="000000" w:themeColor="text1"/>
          <w:sz w:val="28"/>
          <w:szCs w:val="28"/>
        </w:rPr>
        <w:t>равном</w:t>
      </w:r>
      <w:r>
        <w:rPr>
          <w:rFonts w:ascii="Times New Roman" w:hAnsi="Times New Roman" w:cs="Times New Roman"/>
          <w:color w:val="000000" w:themeColor="text1"/>
          <w:sz w:val="28"/>
          <w:szCs w:val="28"/>
        </w:rPr>
        <w:t> расстоянии от уровня моря.</w:t>
      </w:r>
    </w:p>
    <w:p w:rsidR="00C96D2B" w:rsidRDefault="00C96D2B" w:rsidP="00C96D2B">
      <w:pPr>
        <w:tabs>
          <w:tab w:val="left" w:pos="851"/>
        </w:tabs>
        <w:spacing w:after="0" w:line="36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b/>
          <w:bCs/>
          <w:color w:val="000000" w:themeColor="text1"/>
          <w:sz w:val="28"/>
          <w:szCs w:val="28"/>
        </w:rPr>
        <w:t>Плав</w:t>
      </w:r>
      <w:proofErr w:type="spellEnd"/>
      <w:r>
        <w:rPr>
          <w:rFonts w:ascii="Times New Roman" w:hAnsi="Times New Roman" w:cs="Times New Roman"/>
          <w:b/>
          <w:bCs/>
          <w:color w:val="000000" w:themeColor="text1"/>
          <w:sz w:val="28"/>
          <w:szCs w:val="28"/>
        </w:rPr>
        <w:t xml:space="preserve"> – плов.</w:t>
      </w:r>
      <w:r>
        <w:rPr>
          <w:rFonts w:ascii="Times New Roman" w:hAnsi="Times New Roman" w:cs="Times New Roman"/>
          <w:color w:val="000000" w:themeColor="text1"/>
          <w:sz w:val="28"/>
          <w:szCs w:val="28"/>
        </w:rPr>
        <w:t> В написание вмешалось языковое чутье. В свое время        появились сложносокращенные слова: </w:t>
      </w:r>
      <w:r>
        <w:rPr>
          <w:rFonts w:ascii="Times New Roman" w:hAnsi="Times New Roman" w:cs="Times New Roman"/>
          <w:i/>
          <w:iCs/>
          <w:color w:val="000000" w:themeColor="text1"/>
          <w:sz w:val="28"/>
          <w:szCs w:val="28"/>
        </w:rPr>
        <w:t xml:space="preserve">плавкран, </w:t>
      </w:r>
      <w:proofErr w:type="spellStart"/>
      <w:r>
        <w:rPr>
          <w:rFonts w:ascii="Times New Roman" w:hAnsi="Times New Roman" w:cs="Times New Roman"/>
          <w:i/>
          <w:iCs/>
          <w:color w:val="000000" w:themeColor="text1"/>
          <w:sz w:val="28"/>
          <w:szCs w:val="28"/>
        </w:rPr>
        <w:t>плавсредства</w:t>
      </w:r>
      <w:proofErr w:type="spellEnd"/>
      <w:r>
        <w:rPr>
          <w:rFonts w:ascii="Times New Roman" w:hAnsi="Times New Roman" w:cs="Times New Roman"/>
          <w:color w:val="000000" w:themeColor="text1"/>
          <w:sz w:val="28"/>
          <w:szCs w:val="28"/>
        </w:rPr>
        <w:t> с двумя ударениями. Если стали так говорить, то и писать слова стали с корнем </w:t>
      </w:r>
      <w:proofErr w:type="spellStart"/>
      <w:r>
        <w:rPr>
          <w:rFonts w:ascii="Times New Roman" w:hAnsi="Times New Roman" w:cs="Times New Roman"/>
          <w:b/>
          <w:bCs/>
          <w:i/>
          <w:iCs/>
          <w:color w:val="000000" w:themeColor="text1"/>
          <w:sz w:val="28"/>
          <w:szCs w:val="28"/>
        </w:rPr>
        <w:t>плав</w:t>
      </w:r>
      <w:proofErr w:type="spellEnd"/>
      <w:r>
        <w:rPr>
          <w:rFonts w:ascii="Times New Roman" w:hAnsi="Times New Roman" w:cs="Times New Roman"/>
          <w:color w:val="000000" w:themeColor="text1"/>
          <w:sz w:val="28"/>
          <w:szCs w:val="28"/>
        </w:rPr>
        <w:t> </w:t>
      </w:r>
      <w:r>
        <w:rPr>
          <w:rFonts w:ascii="Times New Roman" w:hAnsi="Times New Roman" w:cs="Times New Roman"/>
          <w:i/>
          <w:iCs/>
          <w:color w:val="000000" w:themeColor="text1"/>
          <w:sz w:val="28"/>
          <w:szCs w:val="28"/>
        </w:rPr>
        <w:t>(плавать, плавун).</w:t>
      </w:r>
      <w:r>
        <w:rPr>
          <w:rFonts w:ascii="Times New Roman" w:hAnsi="Times New Roman" w:cs="Times New Roman"/>
          <w:color w:val="000000" w:themeColor="text1"/>
          <w:sz w:val="28"/>
          <w:szCs w:val="28"/>
        </w:rPr>
        <w:t> Так и была узаконена новая орфограмма.</w:t>
      </w:r>
    </w:p>
    <w:p w:rsidR="00C96D2B" w:rsidRDefault="00C96D2B" w:rsidP="00C96D2B">
      <w:pPr>
        <w:tabs>
          <w:tab w:val="left" w:pos="851"/>
        </w:tabs>
        <w:spacing w:after="0" w:line="360" w:lineRule="auto"/>
        <w:ind w:left="142"/>
        <w:jc w:val="both"/>
        <w:rPr>
          <w:rFonts w:ascii="Times New Roman" w:hAnsi="Times New Roman" w:cs="Times New Roman"/>
          <w:color w:val="000000" w:themeColor="text1"/>
          <w:sz w:val="28"/>
          <w:szCs w:val="28"/>
        </w:rPr>
      </w:pPr>
    </w:p>
    <w:p w:rsidR="00C96D2B" w:rsidRDefault="00C96D2B" w:rsidP="00C96D2B">
      <w:pPr>
        <w:tabs>
          <w:tab w:val="left" w:pos="851"/>
        </w:tabs>
        <w:spacing w:after="0" w:line="360" w:lineRule="auto"/>
        <w:ind w:left="142"/>
        <w:jc w:val="both"/>
        <w:rPr>
          <w:rFonts w:ascii="Times New Roman" w:hAnsi="Times New Roman" w:cs="Times New Roman"/>
          <w:color w:val="000000" w:themeColor="text1"/>
          <w:sz w:val="28"/>
          <w:szCs w:val="28"/>
        </w:rPr>
      </w:pPr>
    </w:p>
    <w:p w:rsidR="00C96D2B" w:rsidRDefault="00C96D2B" w:rsidP="00C96D2B">
      <w:pPr>
        <w:tabs>
          <w:tab w:val="left" w:pos="851"/>
        </w:tabs>
        <w:spacing w:after="0" w:line="360" w:lineRule="auto"/>
        <w:ind w:left="142"/>
        <w:jc w:val="both"/>
        <w:rPr>
          <w:rFonts w:ascii="Times New Roman" w:hAnsi="Times New Roman" w:cs="Times New Roman"/>
          <w:color w:val="000000" w:themeColor="text1"/>
          <w:sz w:val="28"/>
          <w:szCs w:val="28"/>
        </w:rPr>
      </w:pPr>
    </w:p>
    <w:p w:rsidR="00C96D2B" w:rsidRDefault="00C96D2B" w:rsidP="00C96D2B">
      <w:pPr>
        <w:tabs>
          <w:tab w:val="left" w:pos="851"/>
        </w:tabs>
        <w:spacing w:after="0" w:line="360" w:lineRule="auto"/>
        <w:ind w:left="142"/>
        <w:jc w:val="both"/>
        <w:rPr>
          <w:rFonts w:ascii="Times New Roman" w:hAnsi="Times New Roman" w:cs="Times New Roman"/>
          <w:color w:val="000000" w:themeColor="text1"/>
          <w:sz w:val="28"/>
          <w:szCs w:val="28"/>
        </w:rPr>
      </w:pPr>
    </w:p>
    <w:p w:rsidR="00C96D2B" w:rsidRDefault="00C96D2B" w:rsidP="00C96D2B">
      <w:pPr>
        <w:tabs>
          <w:tab w:val="left" w:pos="851"/>
        </w:tabs>
        <w:spacing w:after="0" w:line="360" w:lineRule="auto"/>
        <w:jc w:val="both"/>
        <w:rPr>
          <w:rFonts w:ascii="Times New Roman" w:hAnsi="Times New Roman" w:cs="Times New Roman"/>
          <w:color w:val="000000" w:themeColor="text1"/>
          <w:sz w:val="28"/>
          <w:szCs w:val="28"/>
        </w:rPr>
      </w:pPr>
    </w:p>
    <w:p w:rsidR="00C96D2B" w:rsidRDefault="00C96D2B" w:rsidP="00C96D2B">
      <w:pPr>
        <w:tabs>
          <w:tab w:val="left" w:pos="851"/>
        </w:tabs>
        <w:spacing w:after="0" w:line="360" w:lineRule="auto"/>
        <w:jc w:val="both"/>
        <w:rPr>
          <w:rFonts w:ascii="Times New Roman" w:hAnsi="Times New Roman" w:cs="Times New Roman"/>
          <w:color w:val="000000" w:themeColor="text1"/>
          <w:sz w:val="28"/>
          <w:szCs w:val="28"/>
        </w:rPr>
      </w:pPr>
    </w:p>
    <w:p w:rsidR="00C96D2B" w:rsidRDefault="00C96D2B" w:rsidP="00C96D2B">
      <w:pPr>
        <w:tabs>
          <w:tab w:val="left" w:pos="851"/>
        </w:tabs>
        <w:spacing w:after="0" w:line="360" w:lineRule="auto"/>
        <w:jc w:val="both"/>
        <w:rPr>
          <w:rFonts w:ascii="Times New Roman" w:hAnsi="Times New Roman" w:cs="Times New Roman"/>
          <w:color w:val="000000" w:themeColor="text1"/>
          <w:sz w:val="28"/>
          <w:szCs w:val="28"/>
        </w:rPr>
      </w:pPr>
    </w:p>
    <w:p w:rsidR="00C96D2B" w:rsidRDefault="00C96D2B" w:rsidP="00C96D2B">
      <w:pPr>
        <w:tabs>
          <w:tab w:val="left" w:pos="851"/>
        </w:tabs>
        <w:spacing w:after="0" w:line="360" w:lineRule="auto"/>
        <w:jc w:val="both"/>
        <w:rPr>
          <w:rFonts w:ascii="Times New Roman" w:hAnsi="Times New Roman" w:cs="Times New Roman"/>
          <w:color w:val="000000" w:themeColor="text1"/>
          <w:sz w:val="28"/>
          <w:szCs w:val="28"/>
        </w:rPr>
      </w:pPr>
    </w:p>
    <w:p w:rsidR="00C96D2B" w:rsidRDefault="00C96D2B" w:rsidP="00C96D2B">
      <w:pPr>
        <w:tabs>
          <w:tab w:val="left" w:pos="851"/>
        </w:tabs>
        <w:spacing w:after="0" w:line="360" w:lineRule="auto"/>
        <w:jc w:val="both"/>
        <w:rPr>
          <w:rFonts w:ascii="Times New Roman" w:hAnsi="Times New Roman" w:cs="Times New Roman"/>
          <w:color w:val="000000" w:themeColor="text1"/>
          <w:sz w:val="28"/>
          <w:szCs w:val="28"/>
        </w:rPr>
      </w:pPr>
    </w:p>
    <w:p w:rsidR="00C96D2B" w:rsidRDefault="00C96D2B" w:rsidP="00C96D2B">
      <w:pPr>
        <w:tabs>
          <w:tab w:val="left" w:pos="851"/>
        </w:tabs>
        <w:spacing w:after="0" w:line="360" w:lineRule="auto"/>
        <w:jc w:val="both"/>
        <w:rPr>
          <w:rFonts w:ascii="Times New Roman" w:hAnsi="Times New Roman" w:cs="Times New Roman"/>
          <w:color w:val="000000" w:themeColor="text1"/>
          <w:sz w:val="28"/>
          <w:szCs w:val="28"/>
        </w:rPr>
      </w:pPr>
    </w:p>
    <w:p w:rsidR="00C96D2B" w:rsidRDefault="00C96D2B" w:rsidP="00C96D2B">
      <w:pPr>
        <w:tabs>
          <w:tab w:val="left" w:pos="851"/>
        </w:tabs>
        <w:spacing w:after="0" w:line="360" w:lineRule="auto"/>
        <w:jc w:val="both"/>
        <w:rPr>
          <w:rFonts w:ascii="Times New Roman" w:hAnsi="Times New Roman" w:cs="Times New Roman"/>
          <w:color w:val="000000" w:themeColor="text1"/>
          <w:sz w:val="28"/>
          <w:szCs w:val="28"/>
        </w:rPr>
      </w:pPr>
    </w:p>
    <w:p w:rsidR="00C96D2B" w:rsidRDefault="00C96D2B" w:rsidP="00C96D2B">
      <w:pPr>
        <w:tabs>
          <w:tab w:val="left" w:pos="851"/>
        </w:tabs>
        <w:spacing w:after="0" w:line="360" w:lineRule="auto"/>
        <w:ind w:left="142"/>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Глава </w:t>
      </w:r>
      <w:r>
        <w:rPr>
          <w:rFonts w:ascii="Times New Roman" w:hAnsi="Times New Roman" w:cs="Times New Roman"/>
          <w:b/>
          <w:i/>
          <w:color w:val="000000" w:themeColor="text1"/>
          <w:sz w:val="28"/>
          <w:szCs w:val="28"/>
          <w:lang w:val="en-US"/>
        </w:rPr>
        <w:t>II</w:t>
      </w:r>
      <w:r>
        <w:rPr>
          <w:rFonts w:ascii="Times New Roman" w:hAnsi="Times New Roman" w:cs="Times New Roman"/>
          <w:b/>
          <w:i/>
          <w:color w:val="000000" w:themeColor="text1"/>
          <w:sz w:val="28"/>
          <w:szCs w:val="28"/>
        </w:rPr>
        <w:t>. «</w:t>
      </w:r>
      <w:proofErr w:type="spellStart"/>
      <w:r>
        <w:rPr>
          <w:rFonts w:ascii="Times New Roman" w:hAnsi="Times New Roman" w:cs="Times New Roman"/>
          <w:b/>
          <w:i/>
          <w:color w:val="000000" w:themeColor="text1"/>
          <w:sz w:val="28"/>
          <w:szCs w:val="28"/>
        </w:rPr>
        <w:t>Запоминалки</w:t>
      </w:r>
      <w:proofErr w:type="spellEnd"/>
      <w:r>
        <w:rPr>
          <w:rFonts w:ascii="Times New Roman" w:hAnsi="Times New Roman" w:cs="Times New Roman"/>
          <w:b/>
          <w:i/>
          <w:color w:val="000000" w:themeColor="text1"/>
          <w:sz w:val="28"/>
          <w:szCs w:val="28"/>
        </w:rPr>
        <w:t>»</w:t>
      </w:r>
    </w:p>
    <w:p w:rsidR="00C96D2B" w:rsidRDefault="00C96D2B" w:rsidP="00C96D2B">
      <w:pPr>
        <w:tabs>
          <w:tab w:val="left" w:pos="851"/>
        </w:tabs>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Мы рассмотрели только несколько правил русской орфографии, в которых встречаются слова-исключения. На наш взгляд, история возникновения этого явления поможет запомнить подобные слова. Но мы решили, что должны существовать способы, которые помогут сделать процесс запоминания легче. Некоторые из них нам знакомы, наша задача состояла в том, чтобы создать определенную инструкцию, которой можно дать следующее название: «Как запомнить слова-исключения?»</w:t>
      </w:r>
    </w:p>
    <w:p w:rsidR="00C96D2B" w:rsidRDefault="00C96D2B" w:rsidP="00C96D2B">
      <w:pPr>
        <w:tabs>
          <w:tab w:val="left" w:pos="851"/>
        </w:tabs>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tab/>
        <w:t xml:space="preserve">Прежде всего, необходимо придать запоминаемым словам особый смысл. Например, сделать их героями какого-нибудь рассказа или сказки. По возможности  ввести их в яркий контекст, а в идеале – зарифмовать. Можно </w:t>
      </w:r>
      <w:r>
        <w:rPr>
          <w:rFonts w:ascii="Times New Roman" w:eastAsia="Times New Roman" w:hAnsi="Times New Roman" w:cs="Times New Roman"/>
          <w:color w:val="000000"/>
          <w:sz w:val="28"/>
          <w:szCs w:val="28"/>
          <w:lang w:eastAsia="ru-RU"/>
        </w:rPr>
        <w:t>нарисовать тематический рисунок, где тем или иным образом будут отражены  исключения.</w:t>
      </w:r>
    </w:p>
    <w:p w:rsidR="00C96D2B" w:rsidRDefault="00C96D2B" w:rsidP="00C96D2B">
      <w:pPr>
        <w:tabs>
          <w:tab w:val="left" w:pos="851"/>
        </w:tabs>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tab/>
        <w:t>Мы предлагаем вам следующие «</w:t>
      </w:r>
      <w:proofErr w:type="spellStart"/>
      <w:r>
        <w:rPr>
          <w:rFonts w:ascii="Times New Roman" w:hAnsi="Times New Roman" w:cs="Times New Roman"/>
          <w:sz w:val="28"/>
          <w:szCs w:val="28"/>
        </w:rPr>
        <w:t>запоминалки</w:t>
      </w:r>
      <w:proofErr w:type="spellEnd"/>
      <w:r>
        <w:rPr>
          <w:rFonts w:ascii="Times New Roman" w:hAnsi="Times New Roman" w:cs="Times New Roman"/>
          <w:sz w:val="28"/>
          <w:szCs w:val="28"/>
        </w:rPr>
        <w:t>»</w:t>
      </w:r>
      <w:r>
        <w:rPr>
          <w:rFonts w:ascii="Times New Roman" w:hAnsi="Times New Roman" w:cs="Times New Roman"/>
          <w:b/>
          <w:bCs/>
          <w:color w:val="0C0E0D"/>
          <w:sz w:val="28"/>
          <w:szCs w:val="28"/>
        </w:rPr>
        <w:t xml:space="preserve">, </w:t>
      </w:r>
      <w:r>
        <w:rPr>
          <w:rFonts w:ascii="Times New Roman" w:hAnsi="Times New Roman" w:cs="Times New Roman"/>
          <w:bCs/>
          <w:color w:val="0C0E0D"/>
          <w:sz w:val="28"/>
          <w:szCs w:val="28"/>
        </w:rPr>
        <w:t>т.е.</w:t>
      </w:r>
      <w:r>
        <w:rPr>
          <w:rFonts w:ascii="Times New Roman" w:hAnsi="Times New Roman" w:cs="Times New Roman"/>
          <w:b/>
          <w:bCs/>
          <w:color w:val="0C0E0D"/>
          <w:sz w:val="28"/>
          <w:szCs w:val="28"/>
        </w:rPr>
        <w:t xml:space="preserve"> </w:t>
      </w:r>
      <w:r>
        <w:rPr>
          <w:rFonts w:ascii="Times New Roman" w:hAnsi="Times New Roman" w:cs="Times New Roman"/>
          <w:bCs/>
          <w:sz w:val="28"/>
          <w:szCs w:val="28"/>
        </w:rPr>
        <w:t>короткие мнемонические (облегчающие запоминания) фразы, позволяющие легко запомнить информации путем образования искусственных ассоциаций.</w:t>
      </w:r>
      <w:r>
        <w:rPr>
          <w:rFonts w:ascii="Times New Roman" w:hAnsi="Times New Roman" w:cs="Times New Roman"/>
          <w:b/>
          <w:bCs/>
          <w:sz w:val="28"/>
          <w:szCs w:val="28"/>
        </w:rPr>
        <w:t> </w:t>
      </w:r>
    </w:p>
    <w:p w:rsidR="00C96D2B" w:rsidRDefault="00C96D2B" w:rsidP="00C96D2B">
      <w:pPr>
        <w:pStyle w:val="a3"/>
        <w:numPr>
          <w:ilvl w:val="0"/>
          <w:numId w:val="2"/>
        </w:num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Спряжение глаголов</w:t>
      </w:r>
      <w:proofErr w:type="gramStart"/>
      <w:r>
        <w:rPr>
          <w:rFonts w:ascii="Times New Roman" w:hAnsi="Times New Roman" w:cs="Times New Roman"/>
          <w:sz w:val="28"/>
          <w:szCs w:val="28"/>
        </w:rPr>
        <w:t xml:space="preserve"> :</w:t>
      </w:r>
      <w:proofErr w:type="gramEnd"/>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Гнать, держать, смотреть и видеть,</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Дышать, слышать, ненавидеть,</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И зависеть, и вертеть,</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И обидеть, и терпеть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Вы запомните, друзья,</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Их на</w:t>
      </w:r>
      <w:proofErr w:type="gramStart"/>
      <w:r>
        <w:rPr>
          <w:rFonts w:ascii="Times New Roman" w:hAnsi="Times New Roman" w:cs="Times New Roman"/>
          <w:sz w:val="28"/>
          <w:szCs w:val="28"/>
        </w:rPr>
        <w:t xml:space="preserve"> Е</w:t>
      </w:r>
      <w:proofErr w:type="gramEnd"/>
      <w:r>
        <w:rPr>
          <w:rFonts w:ascii="Times New Roman" w:hAnsi="Times New Roman" w:cs="Times New Roman"/>
          <w:sz w:val="28"/>
          <w:szCs w:val="28"/>
        </w:rPr>
        <w:t xml:space="preserve"> спрягать нельзя.</w:t>
      </w:r>
    </w:p>
    <w:p w:rsidR="00C96D2B" w:rsidRDefault="00C96D2B" w:rsidP="00C96D2B">
      <w:pPr>
        <w:tabs>
          <w:tab w:val="left" w:pos="851"/>
        </w:tabs>
        <w:spacing w:after="0" w:line="360" w:lineRule="auto"/>
        <w:jc w:val="both"/>
        <w:rPr>
          <w:rFonts w:ascii="Times New Roman" w:hAnsi="Times New Roman" w:cs="Times New Roman"/>
          <w:sz w:val="28"/>
          <w:szCs w:val="28"/>
        </w:rPr>
      </w:pP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Ко второму же спряженью</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Отнесем мы без сомненья</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Все глаголы, что на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и</w:t>
      </w:r>
      <w:proofErr w:type="gramEnd"/>
      <w:r>
        <w:rPr>
          <w:rFonts w:ascii="Times New Roman" w:hAnsi="Times New Roman" w:cs="Times New Roman"/>
          <w:sz w:val="28"/>
          <w:szCs w:val="28"/>
        </w:rPr>
        <w:t>ть</w:t>
      </w:r>
      <w:proofErr w:type="spellEnd"/>
      <w:r>
        <w:rPr>
          <w:rFonts w:ascii="Times New Roman" w:hAnsi="Times New Roman" w:cs="Times New Roman"/>
          <w:sz w:val="28"/>
          <w:szCs w:val="28"/>
        </w:rPr>
        <w:t>,</w:t>
      </w:r>
    </w:p>
    <w:p w:rsidR="00C96D2B" w:rsidRDefault="00C96D2B" w:rsidP="00C96D2B">
      <w:pPr>
        <w:tabs>
          <w:tab w:val="left" w:pos="851"/>
        </w:tabs>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Исключая брить</w:t>
      </w:r>
      <w:proofErr w:type="gramEnd"/>
      <w:r>
        <w:rPr>
          <w:rFonts w:ascii="Times New Roman" w:hAnsi="Times New Roman" w:cs="Times New Roman"/>
          <w:sz w:val="28"/>
          <w:szCs w:val="28"/>
        </w:rPr>
        <w:t>, стелить.</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А еще: смотреть, обидеть,</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слышать, видеть, ненавидеть,</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гнать, дышать, держать, терпеть,</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И зависеть, и вертеть.</w:t>
      </w:r>
    </w:p>
    <w:p w:rsidR="00C96D2B" w:rsidRDefault="00C96D2B" w:rsidP="00C96D2B">
      <w:pPr>
        <w:pStyle w:val="a3"/>
        <w:numPr>
          <w:ilvl w:val="0"/>
          <w:numId w:val="2"/>
        </w:num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Гласные после шипящих и </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Русские слова с </w:t>
      </w:r>
      <w:proofErr w:type="spellStart"/>
      <w:r>
        <w:rPr>
          <w:rFonts w:ascii="Times New Roman" w:hAnsi="Times New Roman" w:cs="Times New Roman"/>
          <w:sz w:val="28"/>
          <w:szCs w:val="28"/>
        </w:rPr>
        <w:t>жи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w:t>
      </w:r>
      <w:proofErr w:type="spellEnd"/>
      <w:r>
        <w:rPr>
          <w:rFonts w:ascii="Times New Roman" w:hAnsi="Times New Roman" w:cs="Times New Roman"/>
          <w:sz w:val="28"/>
          <w:szCs w:val="28"/>
        </w:rPr>
        <w:t xml:space="preserve">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Через и всегда пиши.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конечно, </w:t>
      </w:r>
      <w:proofErr w:type="spellStart"/>
      <w:proofErr w:type="gramStart"/>
      <w:r>
        <w:rPr>
          <w:rFonts w:ascii="Times New Roman" w:hAnsi="Times New Roman" w:cs="Times New Roman"/>
          <w:sz w:val="28"/>
          <w:szCs w:val="28"/>
        </w:rPr>
        <w:t>ча</w:t>
      </w:r>
      <w:proofErr w:type="spellEnd"/>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ща</w:t>
      </w:r>
      <w:proofErr w:type="spellEnd"/>
      <w:r>
        <w:rPr>
          <w:rFonts w:ascii="Times New Roman" w:hAnsi="Times New Roman" w:cs="Times New Roman"/>
          <w:sz w:val="28"/>
          <w:szCs w:val="28"/>
        </w:rPr>
        <w:t xml:space="preserve">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Мы напишем с буквой а.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Ну, а </w:t>
      </w:r>
      <w:proofErr w:type="spellStart"/>
      <w:r>
        <w:rPr>
          <w:rFonts w:ascii="Times New Roman" w:hAnsi="Times New Roman" w:cs="Times New Roman"/>
          <w:sz w:val="28"/>
          <w:szCs w:val="28"/>
        </w:rPr>
        <w:t>жу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чу,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Я серьёзно, не шучу,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 буквой у всегда </w:t>
      </w:r>
      <w:proofErr w:type="gramStart"/>
      <w:r>
        <w:rPr>
          <w:rFonts w:ascii="Times New Roman" w:hAnsi="Times New Roman" w:cs="Times New Roman"/>
          <w:sz w:val="28"/>
          <w:szCs w:val="28"/>
        </w:rPr>
        <w:t>дружны</w:t>
      </w:r>
      <w:proofErr w:type="gramEnd"/>
      <w:r>
        <w:rPr>
          <w:rFonts w:ascii="Times New Roman" w:hAnsi="Times New Roman" w:cs="Times New Roman"/>
          <w:sz w:val="28"/>
          <w:szCs w:val="28"/>
        </w:rPr>
        <w:t xml:space="preserve">.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заметить мы должны,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иностранных лишь словах </w:t>
      </w:r>
    </w:p>
    <w:p w:rsidR="00C96D2B" w:rsidRDefault="00C96D2B" w:rsidP="00C96D2B">
      <w:pPr>
        <w:tabs>
          <w:tab w:val="left" w:pos="851"/>
        </w:tabs>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Ю</w:t>
      </w:r>
      <w:proofErr w:type="gramEnd"/>
      <w:r>
        <w:rPr>
          <w:rFonts w:ascii="Times New Roman" w:hAnsi="Times New Roman" w:cs="Times New Roman"/>
          <w:sz w:val="28"/>
          <w:szCs w:val="28"/>
        </w:rPr>
        <w:t xml:space="preserve"> встречается в корнях: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Парашют, жюри, брошюра –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Вот такая в них структура.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Жюри, брошюра, парашют -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дружбе только с </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 xml:space="preserve"> живут.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Шорох, чокаться, трущоба,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Шов, крыжовник и чащоба,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Шорты, пончо, капюшон,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Чопорный, жокей, </w:t>
      </w:r>
      <w:proofErr w:type="gramStart"/>
      <w:r>
        <w:rPr>
          <w:rFonts w:ascii="Times New Roman" w:hAnsi="Times New Roman" w:cs="Times New Roman"/>
          <w:sz w:val="28"/>
          <w:szCs w:val="28"/>
        </w:rPr>
        <w:t>пижон</w:t>
      </w:r>
      <w:proofErr w:type="gramEnd"/>
      <w:r>
        <w:rPr>
          <w:rFonts w:ascii="Times New Roman" w:hAnsi="Times New Roman" w:cs="Times New Roman"/>
          <w:sz w:val="28"/>
          <w:szCs w:val="28"/>
        </w:rPr>
        <w:t xml:space="preserve">,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Плюс трещотка, жор, мажор,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 изжога, и боржом,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ещё жонглер, </w:t>
      </w:r>
      <w:proofErr w:type="spellStart"/>
      <w:r>
        <w:rPr>
          <w:rFonts w:ascii="Times New Roman" w:hAnsi="Times New Roman" w:cs="Times New Roman"/>
          <w:sz w:val="28"/>
          <w:szCs w:val="28"/>
        </w:rPr>
        <w:t>обжора</w:t>
      </w:r>
      <w:proofErr w:type="spellEnd"/>
      <w:r>
        <w:rPr>
          <w:rFonts w:ascii="Times New Roman" w:hAnsi="Times New Roman" w:cs="Times New Roman"/>
          <w:sz w:val="28"/>
          <w:szCs w:val="28"/>
        </w:rPr>
        <w:t xml:space="preserve">,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Шомпол, шок, чох, шоу, шоры,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Шоколад, шоссе, шофер -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Вот почти и весь набор.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 слова напишем с</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Их запомнить нелегко.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C96D2B" w:rsidRDefault="00C96D2B" w:rsidP="00C96D2B">
      <w:pPr>
        <w:tabs>
          <w:tab w:val="left" w:pos="851"/>
        </w:tab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ЦЫпленок</w:t>
      </w:r>
      <w:proofErr w:type="spellEnd"/>
      <w:r>
        <w:rPr>
          <w:rFonts w:ascii="Times New Roman" w:hAnsi="Times New Roman" w:cs="Times New Roman"/>
          <w:sz w:val="28"/>
          <w:szCs w:val="28"/>
        </w:rPr>
        <w:t xml:space="preserve"> встал на </w:t>
      </w:r>
      <w:proofErr w:type="spellStart"/>
      <w:r>
        <w:rPr>
          <w:rFonts w:ascii="Times New Roman" w:hAnsi="Times New Roman" w:cs="Times New Roman"/>
          <w:sz w:val="28"/>
          <w:szCs w:val="28"/>
        </w:rPr>
        <w:t>цЫпочки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цЫц</w:t>
      </w:r>
      <w:proofErr w:type="spellEnd"/>
      <w:r>
        <w:rPr>
          <w:rFonts w:ascii="Times New Roman" w:hAnsi="Times New Roman" w:cs="Times New Roman"/>
          <w:sz w:val="28"/>
          <w:szCs w:val="28"/>
        </w:rPr>
        <w:t xml:space="preserve"> сказал </w:t>
      </w:r>
      <w:proofErr w:type="spellStart"/>
      <w:r>
        <w:rPr>
          <w:rFonts w:ascii="Times New Roman" w:hAnsi="Times New Roman" w:cs="Times New Roman"/>
          <w:sz w:val="28"/>
          <w:szCs w:val="28"/>
        </w:rPr>
        <w:t>цЫгану</w:t>
      </w:r>
      <w:proofErr w:type="spellEnd"/>
      <w:r>
        <w:rPr>
          <w:rFonts w:ascii="Times New Roman" w:hAnsi="Times New Roman" w:cs="Times New Roman"/>
          <w:sz w:val="28"/>
          <w:szCs w:val="28"/>
        </w:rPr>
        <w:t xml:space="preserve">. </w:t>
      </w:r>
    </w:p>
    <w:p w:rsidR="00C96D2B" w:rsidRDefault="00C96D2B" w:rsidP="00C96D2B">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p w:rsidR="00C96D2B" w:rsidRDefault="00C96D2B" w:rsidP="00C96D2B">
      <w:pPr>
        <w:tabs>
          <w:tab w:val="left" w:pos="851"/>
        </w:tab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ЦЫган</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ЦЫпочках</w:t>
      </w:r>
      <w:proofErr w:type="spellEnd"/>
      <w:r>
        <w:rPr>
          <w:rFonts w:ascii="Times New Roman" w:hAnsi="Times New Roman" w:cs="Times New Roman"/>
          <w:sz w:val="28"/>
          <w:szCs w:val="28"/>
        </w:rPr>
        <w:t xml:space="preserve"> подошел к </w:t>
      </w:r>
      <w:proofErr w:type="spellStart"/>
      <w:r>
        <w:rPr>
          <w:rFonts w:ascii="Times New Roman" w:hAnsi="Times New Roman" w:cs="Times New Roman"/>
          <w:sz w:val="28"/>
          <w:szCs w:val="28"/>
        </w:rPr>
        <w:t>ЦЫпленку</w:t>
      </w:r>
      <w:proofErr w:type="spellEnd"/>
      <w:r>
        <w:rPr>
          <w:rFonts w:ascii="Times New Roman" w:hAnsi="Times New Roman" w:cs="Times New Roman"/>
          <w:sz w:val="28"/>
          <w:szCs w:val="28"/>
        </w:rPr>
        <w:t xml:space="preserve"> и сказал: «</w:t>
      </w:r>
      <w:proofErr w:type="spellStart"/>
      <w:r>
        <w:rPr>
          <w:rFonts w:ascii="Times New Roman" w:hAnsi="Times New Roman" w:cs="Times New Roman"/>
          <w:sz w:val="28"/>
          <w:szCs w:val="28"/>
        </w:rPr>
        <w:t>ЦЫц</w:t>
      </w:r>
      <w:proofErr w:type="spellEnd"/>
      <w:r>
        <w:rPr>
          <w:rFonts w:ascii="Times New Roman" w:hAnsi="Times New Roman" w:cs="Times New Roman"/>
          <w:sz w:val="28"/>
          <w:szCs w:val="28"/>
        </w:rPr>
        <w:t>!»</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Цыганенок </w:t>
      </w:r>
      <w:proofErr w:type="gramStart"/>
      <w:r>
        <w:rPr>
          <w:rFonts w:ascii="Times New Roman" w:hAnsi="Times New Roman" w:cs="Times New Roman"/>
          <w:sz w:val="28"/>
          <w:szCs w:val="28"/>
        </w:rPr>
        <w:t>цыкнул</w:t>
      </w:r>
      <w:proofErr w:type="gramEnd"/>
      <w:r>
        <w:rPr>
          <w:rFonts w:ascii="Times New Roman" w:hAnsi="Times New Roman" w:cs="Times New Roman"/>
          <w:sz w:val="28"/>
          <w:szCs w:val="28"/>
        </w:rPr>
        <w:t>: "</w:t>
      </w:r>
      <w:proofErr w:type="gramStart"/>
      <w:r>
        <w:rPr>
          <w:rFonts w:ascii="Times New Roman" w:hAnsi="Times New Roman" w:cs="Times New Roman"/>
          <w:sz w:val="28"/>
          <w:szCs w:val="28"/>
        </w:rPr>
        <w:t>Цыц</w:t>
      </w:r>
      <w:proofErr w:type="gramEnd"/>
      <w:r>
        <w:rPr>
          <w:rFonts w:ascii="Times New Roman" w:hAnsi="Times New Roman" w:cs="Times New Roman"/>
          <w:sz w:val="28"/>
          <w:szCs w:val="28"/>
        </w:rPr>
        <w:t xml:space="preserve">!"-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цыплята пали ниц.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цыпочки все встали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"Цыганочку" сплясали. </w:t>
      </w:r>
    </w:p>
    <w:p w:rsidR="00C96D2B" w:rsidRDefault="00C96D2B" w:rsidP="00C96D2B">
      <w:pPr>
        <w:pStyle w:val="a3"/>
        <w:numPr>
          <w:ilvl w:val="0"/>
          <w:numId w:val="2"/>
        </w:num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Н и НН в прилагательных:</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Вот солдатик оловянный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Взял топорик деревянный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построил дом стеклянный,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нем ни потолка, ни стен,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живут две буквы "Н".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Посмотрите на окно: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окне стеклянное стекло,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Рамы деревянные, </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Ручки оловянные.</w:t>
      </w:r>
    </w:p>
    <w:p w:rsidR="00C96D2B" w:rsidRDefault="007D4C7F" w:rsidP="00C96D2B">
      <w:pPr>
        <w:tabs>
          <w:tab w:val="left" w:pos="851"/>
        </w:tabs>
        <w:spacing w:after="0" w:line="360" w:lineRule="auto"/>
        <w:jc w:val="both"/>
        <w:rPr>
          <w:rFonts w:ascii="Times New Roman" w:hAnsi="Times New Roman" w:cs="Times New Roman"/>
          <w:sz w:val="28"/>
          <w:szCs w:val="28"/>
        </w:rPr>
      </w:pPr>
      <w:r w:rsidRPr="007D4C7F">
        <w:lastRenderedPageBrea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8" type="#_x0000_t66" style="position:absolute;left:0;text-align:left;margin-left:113.1pt;margin-top:129.35pt;width:165.05pt;height:38.25pt;z-index:251656704">
            <v:textbox style="mso-next-textbox:#_x0000_s1028">
              <w:txbxContent>
                <w:p w:rsidR="00C96D2B" w:rsidRDefault="00C96D2B" w:rsidP="00C96D2B">
                  <w:proofErr w:type="spellStart"/>
                  <w:r>
                    <w:t>деревяННый</w:t>
                  </w:r>
                  <w:proofErr w:type="spellEnd"/>
                </w:p>
              </w:txbxContent>
            </v:textbox>
          </v:shape>
        </w:pict>
      </w:r>
      <w:r w:rsidRPr="007D4C7F">
        <w:pict>
          <v:shape id="_x0000_s1027" type="#_x0000_t66" style="position:absolute;left:0;text-align:left;margin-left:118.75pt;margin-top:73.55pt;width:165.05pt;height:38.25pt;z-index:251657728">
            <v:textbox style="mso-next-textbox:#_x0000_s1027">
              <w:txbxContent>
                <w:p w:rsidR="00C96D2B" w:rsidRDefault="00C96D2B" w:rsidP="00C96D2B">
                  <w:proofErr w:type="spellStart"/>
                  <w:r>
                    <w:t>оловяННый</w:t>
                  </w:r>
                  <w:proofErr w:type="spellEnd"/>
                </w:p>
              </w:txbxContent>
            </v:textbox>
          </v:shape>
        </w:pict>
      </w:r>
      <w:r w:rsidRPr="007D4C7F">
        <w:pict>
          <v:shape id="_x0000_s1026" type="#_x0000_t66" style="position:absolute;left:0;text-align:left;margin-left:129.3pt;margin-top:24.75pt;width:165.05pt;height:38.25pt;z-index:251658752">
            <v:textbox style="mso-next-textbox:#_x0000_s1026">
              <w:txbxContent>
                <w:p w:rsidR="00C96D2B" w:rsidRDefault="00C96D2B" w:rsidP="00C96D2B">
                  <w:proofErr w:type="spellStart"/>
                  <w:r>
                    <w:t>стекляННый</w:t>
                  </w:r>
                  <w:proofErr w:type="spellEnd"/>
                </w:p>
              </w:txbxContent>
            </v:textbox>
          </v:shape>
        </w:pict>
      </w:r>
      <w:r w:rsidR="00C96D2B">
        <w:rPr>
          <w:rFonts w:ascii="Times New Roman" w:hAnsi="Times New Roman" w:cs="Times New Roman"/>
          <w:noProof/>
          <w:sz w:val="28"/>
          <w:szCs w:val="28"/>
          <w:lang w:eastAsia="ru-RU"/>
        </w:rPr>
        <w:drawing>
          <wp:inline distT="0" distB="0" distL="0" distR="0">
            <wp:extent cx="1979930" cy="2087880"/>
            <wp:effectExtent l="19050" t="0" r="1270" b="0"/>
            <wp:docPr id="4" name="Рисунок 1" descr="https://im0-tub-ru.yandex.net/i?id=a31a8c562993463737a0b4d22adfabe6&amp;n=33&amp;h=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m0-tub-ru.yandex.net/i?id=a31a8c562993463737a0b4d22adfabe6&amp;n=33&amp;h=190"/>
                    <pic:cNvPicPr>
                      <a:picLocks noChangeAspect="1" noChangeArrowheads="1"/>
                    </pic:cNvPicPr>
                  </pic:nvPicPr>
                  <pic:blipFill>
                    <a:blip r:embed="rId7"/>
                    <a:srcRect l="14893" t="2753" r="18390" b="4099"/>
                    <a:stretch>
                      <a:fillRect/>
                    </a:stretch>
                  </pic:blipFill>
                  <pic:spPr bwMode="auto">
                    <a:xfrm>
                      <a:off x="0" y="0"/>
                      <a:ext cx="1979930" cy="2087880"/>
                    </a:xfrm>
                    <a:prstGeom prst="rect">
                      <a:avLst/>
                    </a:prstGeom>
                    <a:noFill/>
                    <a:ln w="9525">
                      <a:noFill/>
                      <a:miter lim="800000"/>
                      <a:headEnd/>
                      <a:tailEnd/>
                    </a:ln>
                  </pic:spPr>
                </pic:pic>
              </a:graphicData>
            </a:graphic>
          </wp:inline>
        </w:drawing>
      </w:r>
    </w:p>
    <w:p w:rsidR="00C96D2B" w:rsidRDefault="00C96D2B" w:rsidP="00C96D2B">
      <w:pPr>
        <w:tabs>
          <w:tab w:val="left" w:pos="851"/>
        </w:tabs>
        <w:spacing w:after="0" w:line="360" w:lineRule="auto"/>
        <w:jc w:val="both"/>
        <w:rPr>
          <w:rFonts w:ascii="Times New Roman" w:hAnsi="Times New Roman" w:cs="Times New Roman"/>
          <w:sz w:val="28"/>
          <w:szCs w:val="28"/>
        </w:rPr>
      </w:pPr>
    </w:p>
    <w:p w:rsidR="00C96D2B" w:rsidRDefault="00C96D2B" w:rsidP="00C96D2B">
      <w:pPr>
        <w:pStyle w:val="a3"/>
        <w:numPr>
          <w:ilvl w:val="0"/>
          <w:numId w:val="2"/>
        </w:num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Корни  с чередованием:</w:t>
      </w:r>
    </w:p>
    <w:p w:rsidR="00C96D2B" w:rsidRDefault="00C96D2B" w:rsidP="00C96D2B">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i/>
          <w:sz w:val="28"/>
          <w:szCs w:val="28"/>
        </w:rPr>
        <w:t>Ровесники,</w:t>
      </w:r>
      <w:r>
        <w:rPr>
          <w:rFonts w:ascii="Times New Roman" w:hAnsi="Times New Roman" w:cs="Times New Roman"/>
          <w:sz w:val="28"/>
          <w:szCs w:val="28"/>
        </w:rPr>
        <w:t xml:space="preserve"> становитесь на </w:t>
      </w:r>
      <w:r>
        <w:rPr>
          <w:rFonts w:ascii="Times New Roman" w:hAnsi="Times New Roman" w:cs="Times New Roman"/>
          <w:i/>
          <w:sz w:val="28"/>
          <w:szCs w:val="28"/>
        </w:rPr>
        <w:t>равнину</w:t>
      </w:r>
      <w:r>
        <w:rPr>
          <w:rFonts w:ascii="Times New Roman" w:hAnsi="Times New Roman" w:cs="Times New Roman"/>
          <w:sz w:val="28"/>
          <w:szCs w:val="28"/>
        </w:rPr>
        <w:t xml:space="preserve"> и </w:t>
      </w:r>
      <w:r>
        <w:rPr>
          <w:rFonts w:ascii="Times New Roman" w:hAnsi="Times New Roman" w:cs="Times New Roman"/>
          <w:i/>
          <w:sz w:val="28"/>
          <w:szCs w:val="28"/>
        </w:rPr>
        <w:t>равняйтесь</w:t>
      </w:r>
      <w:r>
        <w:rPr>
          <w:rFonts w:ascii="Times New Roman" w:hAnsi="Times New Roman" w:cs="Times New Roman"/>
          <w:sz w:val="28"/>
          <w:szCs w:val="28"/>
        </w:rPr>
        <w:t xml:space="preserve">, а потом поделите все </w:t>
      </w:r>
      <w:r>
        <w:rPr>
          <w:rFonts w:ascii="Times New Roman" w:hAnsi="Times New Roman" w:cs="Times New Roman"/>
          <w:i/>
          <w:sz w:val="28"/>
          <w:szCs w:val="28"/>
        </w:rPr>
        <w:t>поровну</w:t>
      </w:r>
      <w:r>
        <w:rPr>
          <w:rFonts w:ascii="Times New Roman" w:hAnsi="Times New Roman" w:cs="Times New Roman"/>
          <w:sz w:val="28"/>
          <w:szCs w:val="28"/>
        </w:rPr>
        <w:t xml:space="preserve"> и будете на должном </w:t>
      </w:r>
      <w:r>
        <w:rPr>
          <w:rFonts w:ascii="Times New Roman" w:hAnsi="Times New Roman" w:cs="Times New Roman"/>
          <w:i/>
          <w:sz w:val="28"/>
          <w:szCs w:val="28"/>
        </w:rPr>
        <w:t>уровне</w:t>
      </w:r>
      <w:r>
        <w:rPr>
          <w:rFonts w:ascii="Times New Roman" w:hAnsi="Times New Roman" w:cs="Times New Roman"/>
          <w:sz w:val="28"/>
          <w:szCs w:val="28"/>
        </w:rPr>
        <w:t>!</w:t>
      </w:r>
    </w:p>
    <w:p w:rsidR="00C96D2B" w:rsidRDefault="00C96D2B" w:rsidP="00C96D2B">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p w:rsidR="00C96D2B" w:rsidRDefault="00C96D2B" w:rsidP="00C96D2B">
      <w:pPr>
        <w:tabs>
          <w:tab w:val="left" w:pos="851"/>
        </w:tabs>
        <w:spacing w:after="0" w:line="360" w:lineRule="auto"/>
        <w:ind w:left="142"/>
        <w:jc w:val="both"/>
        <w:rPr>
          <w:rFonts w:ascii="Times New Roman" w:hAnsi="Times New Roman" w:cs="Times New Roman"/>
          <w:sz w:val="28"/>
          <w:szCs w:val="28"/>
        </w:rPr>
      </w:pPr>
      <w:r>
        <w:rPr>
          <w:rFonts w:ascii="Times New Roman" w:hAnsi="Times New Roman" w:cs="Times New Roman"/>
          <w:i/>
          <w:sz w:val="28"/>
          <w:szCs w:val="28"/>
        </w:rPr>
        <w:t>Ростислав</w:t>
      </w:r>
      <w:r>
        <w:rPr>
          <w:rFonts w:ascii="Times New Roman" w:hAnsi="Times New Roman" w:cs="Times New Roman"/>
          <w:sz w:val="28"/>
          <w:szCs w:val="28"/>
        </w:rPr>
        <w:t xml:space="preserve"> жил в </w:t>
      </w:r>
      <w:r>
        <w:rPr>
          <w:rFonts w:ascii="Times New Roman" w:hAnsi="Times New Roman" w:cs="Times New Roman"/>
          <w:i/>
          <w:sz w:val="28"/>
          <w:szCs w:val="28"/>
        </w:rPr>
        <w:t>Ростове</w:t>
      </w:r>
      <w:r>
        <w:rPr>
          <w:rFonts w:ascii="Times New Roman" w:hAnsi="Times New Roman" w:cs="Times New Roman"/>
          <w:sz w:val="28"/>
          <w:szCs w:val="28"/>
        </w:rPr>
        <w:t xml:space="preserve">, работал днем в важной </w:t>
      </w:r>
      <w:r>
        <w:rPr>
          <w:rFonts w:ascii="Times New Roman" w:hAnsi="Times New Roman" w:cs="Times New Roman"/>
          <w:i/>
          <w:sz w:val="28"/>
          <w:szCs w:val="28"/>
        </w:rPr>
        <w:t>отрасли</w:t>
      </w:r>
      <w:r>
        <w:rPr>
          <w:rFonts w:ascii="Times New Roman" w:hAnsi="Times New Roman" w:cs="Times New Roman"/>
          <w:sz w:val="28"/>
          <w:szCs w:val="28"/>
        </w:rPr>
        <w:t xml:space="preserve"> </w:t>
      </w:r>
      <w:r>
        <w:rPr>
          <w:rFonts w:ascii="Times New Roman" w:hAnsi="Times New Roman" w:cs="Times New Roman"/>
          <w:i/>
          <w:sz w:val="28"/>
          <w:szCs w:val="28"/>
        </w:rPr>
        <w:t>ростовщиком</w:t>
      </w:r>
      <w:r>
        <w:rPr>
          <w:rFonts w:ascii="Times New Roman" w:hAnsi="Times New Roman" w:cs="Times New Roman"/>
          <w:sz w:val="28"/>
          <w:szCs w:val="28"/>
        </w:rPr>
        <w:t xml:space="preserve">, а по вечерам сажал </w:t>
      </w:r>
      <w:r>
        <w:rPr>
          <w:rFonts w:ascii="Times New Roman" w:hAnsi="Times New Roman" w:cs="Times New Roman"/>
          <w:i/>
          <w:sz w:val="28"/>
          <w:szCs w:val="28"/>
        </w:rPr>
        <w:t>ростки.</w:t>
      </w: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sz w:val="28"/>
          <w:szCs w:val="28"/>
        </w:rPr>
      </w:pPr>
    </w:p>
    <w:p w:rsidR="00C96D2B" w:rsidRDefault="00C96D2B" w:rsidP="00C96D2B">
      <w:pPr>
        <w:tabs>
          <w:tab w:val="left" w:pos="851"/>
        </w:tabs>
        <w:spacing w:after="0" w:line="360" w:lineRule="auto"/>
        <w:ind w:left="142"/>
        <w:jc w:val="both"/>
        <w:rPr>
          <w:rFonts w:ascii="Times New Roman" w:hAnsi="Times New Roman" w:cs="Times New Roman"/>
          <w:b/>
          <w:i/>
          <w:sz w:val="28"/>
          <w:szCs w:val="28"/>
        </w:rPr>
      </w:pPr>
      <w:r>
        <w:rPr>
          <w:rFonts w:ascii="Times New Roman" w:hAnsi="Times New Roman" w:cs="Times New Roman"/>
          <w:b/>
          <w:i/>
          <w:sz w:val="28"/>
          <w:szCs w:val="28"/>
        </w:rPr>
        <w:t>Заключение.</w:t>
      </w:r>
    </w:p>
    <w:p w:rsidR="00C96D2B" w:rsidRDefault="00C96D2B" w:rsidP="00C96D2B">
      <w:pPr>
        <w:tabs>
          <w:tab w:val="left" w:pos="851"/>
        </w:tabs>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tab/>
        <w:t xml:space="preserve">Мы рассмотрели в нашей работе только несколько правил русской орфографии, в которых встречаются слова-исключения. В дальнейшем эта работа будет продолжена, так как это интересно и полезно. В ходе работы над проектом мы узнали, что такое исключение, в каких орфограммах есть слова-исключения. Мы узнали, что происхождение многих исключений можно объяснить изменением строя языка, т. к. язык – это живое явление. Теперь правила стали понятнее благодаря историческим комментариям. </w:t>
      </w:r>
    </w:p>
    <w:p w:rsidR="00C96D2B" w:rsidRDefault="00C96D2B" w:rsidP="00C96D2B">
      <w:pPr>
        <w:tabs>
          <w:tab w:val="left" w:pos="851"/>
        </w:tabs>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tab/>
        <w:t>А еще важным для нас стало открытие своеобразных «</w:t>
      </w:r>
      <w:proofErr w:type="spellStart"/>
      <w:r>
        <w:rPr>
          <w:rFonts w:ascii="Times New Roman" w:hAnsi="Times New Roman" w:cs="Times New Roman"/>
          <w:sz w:val="28"/>
          <w:szCs w:val="28"/>
        </w:rPr>
        <w:t>запоминалок</w:t>
      </w:r>
      <w:proofErr w:type="spellEnd"/>
      <w:r>
        <w:rPr>
          <w:rFonts w:ascii="Times New Roman" w:hAnsi="Times New Roman" w:cs="Times New Roman"/>
          <w:sz w:val="28"/>
          <w:szCs w:val="28"/>
        </w:rPr>
        <w:t>», часть из них мы отыскали в литературе, часть придумали сами.</w:t>
      </w:r>
    </w:p>
    <w:p w:rsidR="00C96D2B" w:rsidRDefault="00C96D2B" w:rsidP="00C96D2B">
      <w:pPr>
        <w:tabs>
          <w:tab w:val="left" w:pos="851"/>
        </w:tabs>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tab/>
      </w:r>
    </w:p>
    <w:p w:rsidR="00C96D2B" w:rsidRDefault="00C96D2B" w:rsidP="00C96D2B">
      <w:pPr>
        <w:jc w:val="both"/>
      </w:pPr>
    </w:p>
    <w:p w:rsidR="00C96D2B" w:rsidRDefault="00C96D2B" w:rsidP="00C96D2B">
      <w:pPr>
        <w:jc w:val="right"/>
      </w:pPr>
    </w:p>
    <w:p w:rsidR="00C96D2B" w:rsidRDefault="00C96D2B" w:rsidP="00C96D2B">
      <w:pPr>
        <w:jc w:val="right"/>
      </w:pPr>
    </w:p>
    <w:p w:rsidR="00C96D2B" w:rsidRDefault="00C96D2B" w:rsidP="00C96D2B">
      <w:pPr>
        <w:jc w:val="right"/>
      </w:pPr>
    </w:p>
    <w:p w:rsidR="00C96D2B" w:rsidRDefault="00C96D2B" w:rsidP="00C96D2B">
      <w:pPr>
        <w:jc w:val="right"/>
      </w:pPr>
    </w:p>
    <w:p w:rsidR="00C96D2B" w:rsidRDefault="00C96D2B" w:rsidP="00C96D2B">
      <w:pPr>
        <w:jc w:val="right"/>
      </w:pPr>
    </w:p>
    <w:p w:rsidR="00C96D2B" w:rsidRDefault="00C96D2B" w:rsidP="00C96D2B">
      <w:pPr>
        <w:jc w:val="right"/>
      </w:pPr>
    </w:p>
    <w:p w:rsidR="00C96D2B" w:rsidRDefault="00C96D2B" w:rsidP="00C96D2B">
      <w:pPr>
        <w:jc w:val="right"/>
      </w:pPr>
    </w:p>
    <w:p w:rsidR="00C96D2B" w:rsidRDefault="00C96D2B" w:rsidP="00C96D2B">
      <w:pPr>
        <w:jc w:val="right"/>
      </w:pPr>
    </w:p>
    <w:p w:rsidR="00C96D2B" w:rsidRDefault="00C96D2B" w:rsidP="00C96D2B">
      <w:pPr>
        <w:jc w:val="right"/>
      </w:pPr>
    </w:p>
    <w:p w:rsidR="00C96D2B" w:rsidRDefault="00C96D2B" w:rsidP="00C96D2B">
      <w:pPr>
        <w:jc w:val="right"/>
      </w:pPr>
    </w:p>
    <w:p w:rsidR="00C96D2B" w:rsidRDefault="00C96D2B" w:rsidP="00C96D2B">
      <w:pPr>
        <w:jc w:val="right"/>
      </w:pPr>
    </w:p>
    <w:p w:rsidR="00C96D2B" w:rsidRDefault="00C96D2B" w:rsidP="00C96D2B">
      <w:pPr>
        <w:jc w:val="right"/>
      </w:pPr>
    </w:p>
    <w:p w:rsidR="00C96D2B" w:rsidRDefault="00C96D2B" w:rsidP="00C96D2B">
      <w:pPr>
        <w:jc w:val="right"/>
      </w:pPr>
    </w:p>
    <w:p w:rsidR="00C96D2B" w:rsidRDefault="00C96D2B" w:rsidP="00C96D2B">
      <w:pPr>
        <w:jc w:val="right"/>
      </w:pPr>
    </w:p>
    <w:p w:rsidR="00C96D2B" w:rsidRDefault="00C96D2B" w:rsidP="00C96D2B">
      <w:pPr>
        <w:jc w:val="right"/>
      </w:pPr>
    </w:p>
    <w:p w:rsidR="00C96D2B" w:rsidRDefault="00C96D2B" w:rsidP="00C96D2B">
      <w:pPr>
        <w:jc w:val="right"/>
      </w:pPr>
    </w:p>
    <w:p w:rsidR="00C96D2B" w:rsidRDefault="00C96D2B" w:rsidP="00C96D2B">
      <w:pPr>
        <w:jc w:val="right"/>
      </w:pPr>
    </w:p>
    <w:p w:rsidR="00C96D2B" w:rsidRDefault="00C96D2B" w:rsidP="00C96D2B">
      <w:pPr>
        <w:jc w:val="right"/>
      </w:pPr>
    </w:p>
    <w:p w:rsidR="00C96D2B" w:rsidRDefault="00C96D2B" w:rsidP="00C96D2B">
      <w:pPr>
        <w:jc w:val="right"/>
      </w:pPr>
      <w:r>
        <w:t>ПРИЛОЖЕНИЕ 1</w:t>
      </w:r>
    </w:p>
    <w:p w:rsidR="00C96D2B" w:rsidRDefault="00C96D2B" w:rsidP="00C96D2B">
      <w:r>
        <w:rPr>
          <w:noProof/>
          <w:lang w:eastAsia="ru-RU"/>
        </w:rPr>
        <w:drawing>
          <wp:inline distT="0" distB="0" distL="0" distR="0">
            <wp:extent cx="5507990" cy="3211195"/>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6D2B" w:rsidRDefault="00C96D2B" w:rsidP="00C96D2B"/>
    <w:p w:rsidR="00C96D2B" w:rsidRDefault="00C96D2B" w:rsidP="00C96D2B"/>
    <w:p w:rsidR="00C96D2B" w:rsidRDefault="00C96D2B" w:rsidP="00C96D2B">
      <w:pPr>
        <w:tabs>
          <w:tab w:val="left" w:pos="1731"/>
        </w:tabs>
      </w:pPr>
    </w:p>
    <w:p w:rsidR="00C96D2B" w:rsidRDefault="00C96D2B" w:rsidP="00C96D2B">
      <w:pPr>
        <w:tabs>
          <w:tab w:val="left" w:pos="1731"/>
        </w:tabs>
      </w:pPr>
      <w:r>
        <w:rPr>
          <w:noProof/>
          <w:lang w:eastAsia="ru-RU"/>
        </w:rPr>
        <w:lastRenderedPageBreak/>
        <w:drawing>
          <wp:inline distT="0" distB="0" distL="0" distR="0">
            <wp:extent cx="5507990" cy="3211195"/>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6D2B" w:rsidRDefault="00C96D2B" w:rsidP="00C96D2B">
      <w:pPr>
        <w:tabs>
          <w:tab w:val="left" w:pos="1731"/>
        </w:tabs>
      </w:pPr>
      <w:r>
        <w:rPr>
          <w:noProof/>
          <w:lang w:eastAsia="ru-RU"/>
        </w:rPr>
        <w:drawing>
          <wp:inline distT="0" distB="0" distL="0" distR="0">
            <wp:extent cx="5507990" cy="3211195"/>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6D2B" w:rsidRDefault="00C96D2B" w:rsidP="00C96D2B">
      <w:pPr>
        <w:tabs>
          <w:tab w:val="left" w:pos="1731"/>
        </w:tabs>
      </w:pPr>
    </w:p>
    <w:p w:rsidR="00C96D2B" w:rsidRDefault="00C96D2B" w:rsidP="00C96D2B">
      <w:pPr>
        <w:tabs>
          <w:tab w:val="left" w:pos="1731"/>
        </w:tabs>
      </w:pPr>
    </w:p>
    <w:p w:rsidR="00C96D2B" w:rsidRDefault="00C96D2B" w:rsidP="00C96D2B">
      <w:pPr>
        <w:tabs>
          <w:tab w:val="left" w:pos="1731"/>
        </w:tabs>
      </w:pPr>
    </w:p>
    <w:p w:rsidR="00C96D2B" w:rsidRDefault="00C96D2B" w:rsidP="00C96D2B">
      <w:pPr>
        <w:tabs>
          <w:tab w:val="left" w:pos="1731"/>
        </w:tabs>
      </w:pPr>
    </w:p>
    <w:p w:rsidR="00C96D2B" w:rsidRDefault="00C96D2B" w:rsidP="00C96D2B">
      <w:pPr>
        <w:tabs>
          <w:tab w:val="left" w:pos="1731"/>
        </w:tabs>
      </w:pPr>
    </w:p>
    <w:p w:rsidR="00C96D2B" w:rsidRDefault="00C96D2B" w:rsidP="00C96D2B">
      <w:pPr>
        <w:tabs>
          <w:tab w:val="left" w:pos="1731"/>
        </w:tabs>
      </w:pPr>
    </w:p>
    <w:p w:rsidR="00C96D2B" w:rsidRDefault="00C96D2B" w:rsidP="00C96D2B">
      <w:pPr>
        <w:tabs>
          <w:tab w:val="left" w:pos="1731"/>
        </w:tabs>
      </w:pPr>
    </w:p>
    <w:p w:rsidR="00C96D2B" w:rsidRDefault="00C96D2B" w:rsidP="00C96D2B">
      <w:pPr>
        <w:tabs>
          <w:tab w:val="left" w:pos="1731"/>
        </w:tabs>
      </w:pPr>
    </w:p>
    <w:p w:rsidR="00D56D67" w:rsidRPr="00D56D67" w:rsidRDefault="00707030" w:rsidP="00707030">
      <w:pPr>
        <w:rPr>
          <w:rFonts w:ascii="Times New Roman" w:hAnsi="Times New Roman" w:cs="Times New Roman"/>
          <w:b/>
          <w:sz w:val="28"/>
          <w:szCs w:val="28"/>
        </w:rPr>
      </w:pPr>
      <w:r w:rsidRPr="00D56D67">
        <w:rPr>
          <w:rFonts w:ascii="Times New Roman" w:hAnsi="Times New Roman" w:cs="Times New Roman"/>
          <w:b/>
          <w:sz w:val="28"/>
          <w:szCs w:val="28"/>
        </w:rPr>
        <w:lastRenderedPageBreak/>
        <w:t>Используемая литература и интернет-ресурсы</w:t>
      </w:r>
      <w:r w:rsidR="00D56D67" w:rsidRPr="00D56D67">
        <w:rPr>
          <w:rFonts w:ascii="Times New Roman" w:hAnsi="Times New Roman" w:cs="Times New Roman"/>
          <w:b/>
          <w:sz w:val="28"/>
          <w:szCs w:val="28"/>
        </w:rPr>
        <w:t>:</w:t>
      </w:r>
    </w:p>
    <w:p w:rsidR="00D56D67" w:rsidRPr="00D56D67" w:rsidRDefault="00D56D67" w:rsidP="00D56D67">
      <w:pPr>
        <w:numPr>
          <w:ilvl w:val="0"/>
          <w:numId w:val="5"/>
        </w:numPr>
        <w:spacing w:after="0" w:line="360" w:lineRule="auto"/>
        <w:ind w:left="499" w:hanging="357"/>
        <w:jc w:val="both"/>
        <w:rPr>
          <w:rFonts w:ascii="Times New Roman" w:hAnsi="Times New Roman" w:cs="Times New Roman"/>
          <w:sz w:val="28"/>
          <w:szCs w:val="28"/>
        </w:rPr>
      </w:pPr>
      <w:r w:rsidRPr="00D56D67">
        <w:rPr>
          <w:rFonts w:ascii="Times New Roman" w:hAnsi="Times New Roman" w:cs="Times New Roman"/>
          <w:sz w:val="28"/>
          <w:szCs w:val="28"/>
        </w:rPr>
        <w:t>Толковый словарь живого великорусского языка В.И.Даля. – СПб</w:t>
      </w:r>
      <w:proofErr w:type="gramStart"/>
      <w:r w:rsidRPr="00D56D67">
        <w:rPr>
          <w:rFonts w:ascii="Times New Roman" w:hAnsi="Times New Roman" w:cs="Times New Roman"/>
          <w:sz w:val="28"/>
          <w:szCs w:val="28"/>
        </w:rPr>
        <w:t xml:space="preserve">.: </w:t>
      </w:r>
      <w:proofErr w:type="gramEnd"/>
      <w:r w:rsidRPr="00D56D67">
        <w:rPr>
          <w:rFonts w:ascii="Times New Roman" w:hAnsi="Times New Roman" w:cs="Times New Roman"/>
          <w:sz w:val="28"/>
          <w:szCs w:val="28"/>
        </w:rPr>
        <w:t>ИД «Весь», 2004</w:t>
      </w:r>
    </w:p>
    <w:p w:rsidR="00D56D67" w:rsidRPr="00D56D67" w:rsidRDefault="00D56D67" w:rsidP="00D56D67">
      <w:pPr>
        <w:numPr>
          <w:ilvl w:val="0"/>
          <w:numId w:val="5"/>
        </w:numPr>
        <w:spacing w:after="0" w:line="360" w:lineRule="auto"/>
        <w:ind w:left="499" w:hanging="357"/>
        <w:jc w:val="both"/>
        <w:rPr>
          <w:rFonts w:ascii="Times New Roman" w:hAnsi="Times New Roman" w:cs="Times New Roman"/>
          <w:sz w:val="28"/>
          <w:szCs w:val="28"/>
        </w:rPr>
      </w:pPr>
      <w:r w:rsidRPr="00D56D67">
        <w:rPr>
          <w:rFonts w:ascii="Times New Roman" w:hAnsi="Times New Roman" w:cs="Times New Roman"/>
          <w:sz w:val="28"/>
          <w:szCs w:val="28"/>
        </w:rPr>
        <w:t xml:space="preserve">Школьный этимологический словарь русского языка. Происхождение слов. — М.: Дрофа Н. М. </w:t>
      </w:r>
      <w:proofErr w:type="spellStart"/>
      <w:r w:rsidRPr="00D56D67">
        <w:rPr>
          <w:rFonts w:ascii="Times New Roman" w:hAnsi="Times New Roman" w:cs="Times New Roman"/>
          <w:sz w:val="28"/>
          <w:szCs w:val="28"/>
        </w:rPr>
        <w:t>Шанский</w:t>
      </w:r>
      <w:proofErr w:type="spellEnd"/>
      <w:r w:rsidRPr="00D56D67">
        <w:rPr>
          <w:rFonts w:ascii="Times New Roman" w:hAnsi="Times New Roman" w:cs="Times New Roman"/>
          <w:sz w:val="28"/>
          <w:szCs w:val="28"/>
        </w:rPr>
        <w:t>, Т. А. Боброва, 2004</w:t>
      </w:r>
    </w:p>
    <w:p w:rsidR="00D56D67" w:rsidRPr="00D56D67" w:rsidRDefault="00D56D67" w:rsidP="00D56D67">
      <w:pPr>
        <w:numPr>
          <w:ilvl w:val="0"/>
          <w:numId w:val="5"/>
        </w:numPr>
        <w:spacing w:after="0" w:line="360" w:lineRule="auto"/>
        <w:ind w:left="499" w:hanging="357"/>
        <w:jc w:val="both"/>
        <w:rPr>
          <w:rFonts w:ascii="Times New Roman" w:hAnsi="Times New Roman" w:cs="Times New Roman"/>
          <w:sz w:val="28"/>
          <w:szCs w:val="28"/>
        </w:rPr>
      </w:pPr>
      <w:r w:rsidRPr="00D56D67">
        <w:rPr>
          <w:rFonts w:ascii="Times New Roman" w:hAnsi="Times New Roman" w:cs="Times New Roman"/>
          <w:sz w:val="28"/>
          <w:szCs w:val="28"/>
        </w:rPr>
        <w:t>Школьный словообразовательный словарь русского языка. – СПб</w:t>
      </w:r>
      <w:proofErr w:type="gramStart"/>
      <w:r w:rsidRPr="00D56D67">
        <w:rPr>
          <w:rFonts w:ascii="Times New Roman" w:hAnsi="Times New Roman" w:cs="Times New Roman"/>
          <w:sz w:val="28"/>
          <w:szCs w:val="28"/>
        </w:rPr>
        <w:t xml:space="preserve">.: </w:t>
      </w:r>
      <w:proofErr w:type="gramEnd"/>
      <w:r w:rsidRPr="00D56D67">
        <w:rPr>
          <w:rFonts w:ascii="Times New Roman" w:hAnsi="Times New Roman" w:cs="Times New Roman"/>
          <w:sz w:val="28"/>
          <w:szCs w:val="28"/>
        </w:rPr>
        <w:t>ООО «Виктория плюс», 2011</w:t>
      </w:r>
    </w:p>
    <w:p w:rsidR="00D56D67" w:rsidRPr="00D56D67" w:rsidRDefault="00707030" w:rsidP="00D56D67">
      <w:pPr>
        <w:pStyle w:val="a3"/>
        <w:numPr>
          <w:ilvl w:val="0"/>
          <w:numId w:val="5"/>
        </w:numPr>
        <w:spacing w:after="0" w:line="360" w:lineRule="auto"/>
        <w:ind w:left="499" w:hanging="357"/>
        <w:rPr>
          <w:rFonts w:ascii="Times New Roman" w:hAnsi="Times New Roman" w:cs="Times New Roman"/>
          <w:sz w:val="28"/>
          <w:szCs w:val="28"/>
        </w:rPr>
      </w:pPr>
      <w:r w:rsidRPr="00D56D67">
        <w:rPr>
          <w:rFonts w:ascii="Times New Roman" w:hAnsi="Times New Roman" w:cs="Times New Roman"/>
          <w:sz w:val="28"/>
          <w:szCs w:val="28"/>
        </w:rPr>
        <w:t xml:space="preserve">Справочник по орфографии и пунктуации для работников печати / К.И. </w:t>
      </w:r>
      <w:proofErr w:type="spellStart"/>
      <w:r w:rsidRPr="00D56D67">
        <w:rPr>
          <w:rFonts w:ascii="Times New Roman" w:hAnsi="Times New Roman" w:cs="Times New Roman"/>
          <w:sz w:val="28"/>
          <w:szCs w:val="28"/>
        </w:rPr>
        <w:t>Былинский</w:t>
      </w:r>
      <w:proofErr w:type="spellEnd"/>
      <w:r w:rsidRPr="00D56D67">
        <w:rPr>
          <w:rFonts w:ascii="Times New Roman" w:hAnsi="Times New Roman" w:cs="Times New Roman"/>
          <w:sz w:val="28"/>
          <w:szCs w:val="28"/>
        </w:rPr>
        <w:t>, Н.Н. Никольский. М.: Искусство, 1957.</w:t>
      </w:r>
    </w:p>
    <w:p w:rsidR="00D56D67" w:rsidRPr="00D56D67" w:rsidRDefault="00707030" w:rsidP="00D56D67">
      <w:pPr>
        <w:pStyle w:val="a3"/>
        <w:numPr>
          <w:ilvl w:val="0"/>
          <w:numId w:val="5"/>
        </w:numPr>
        <w:spacing w:after="0" w:line="360" w:lineRule="auto"/>
        <w:ind w:left="499" w:hanging="357"/>
        <w:rPr>
          <w:rFonts w:ascii="Times New Roman" w:hAnsi="Times New Roman" w:cs="Times New Roman"/>
          <w:sz w:val="28"/>
          <w:szCs w:val="28"/>
        </w:rPr>
      </w:pPr>
      <w:proofErr w:type="spellStart"/>
      <w:r w:rsidRPr="00D56D67">
        <w:rPr>
          <w:rFonts w:ascii="Times New Roman" w:hAnsi="Times New Roman" w:cs="Times New Roman"/>
          <w:sz w:val="28"/>
          <w:szCs w:val="28"/>
        </w:rPr>
        <w:t>Граник</w:t>
      </w:r>
      <w:proofErr w:type="spellEnd"/>
      <w:r w:rsidRPr="00D56D67">
        <w:rPr>
          <w:rFonts w:ascii="Times New Roman" w:hAnsi="Times New Roman" w:cs="Times New Roman"/>
          <w:sz w:val="28"/>
          <w:szCs w:val="28"/>
        </w:rPr>
        <w:t xml:space="preserve"> Г.Г. Секреты орфографии / Г.Г. </w:t>
      </w:r>
      <w:proofErr w:type="spellStart"/>
      <w:r w:rsidRPr="00D56D67">
        <w:rPr>
          <w:rFonts w:ascii="Times New Roman" w:hAnsi="Times New Roman" w:cs="Times New Roman"/>
          <w:sz w:val="28"/>
          <w:szCs w:val="28"/>
        </w:rPr>
        <w:t>Граник</w:t>
      </w:r>
      <w:proofErr w:type="spellEnd"/>
      <w:r w:rsidRPr="00D56D67">
        <w:rPr>
          <w:rFonts w:ascii="Times New Roman" w:hAnsi="Times New Roman" w:cs="Times New Roman"/>
          <w:sz w:val="28"/>
          <w:szCs w:val="28"/>
        </w:rPr>
        <w:t>, С.М. Бондаренко, Л.А. Концевая. М.: Просвещение 1991.</w:t>
      </w:r>
    </w:p>
    <w:p w:rsidR="00D56D67" w:rsidRPr="00D56D67" w:rsidRDefault="00707030" w:rsidP="00D56D67">
      <w:pPr>
        <w:pStyle w:val="a3"/>
        <w:numPr>
          <w:ilvl w:val="0"/>
          <w:numId w:val="5"/>
        </w:numPr>
        <w:spacing w:after="0" w:line="360" w:lineRule="auto"/>
        <w:ind w:left="499" w:hanging="357"/>
        <w:rPr>
          <w:rFonts w:ascii="Times New Roman" w:hAnsi="Times New Roman" w:cs="Times New Roman"/>
          <w:sz w:val="28"/>
          <w:szCs w:val="28"/>
        </w:rPr>
      </w:pPr>
      <w:r w:rsidRPr="00D56D67">
        <w:rPr>
          <w:rFonts w:ascii="Times New Roman" w:hAnsi="Times New Roman" w:cs="Times New Roman"/>
          <w:sz w:val="28"/>
          <w:szCs w:val="28"/>
        </w:rPr>
        <w:t>Панов М. В. Занимательная орфография / М. В. Панов. М.: Просвещение, 1984.</w:t>
      </w:r>
    </w:p>
    <w:p w:rsidR="00D56D67" w:rsidRPr="00D56D67" w:rsidRDefault="00707030" w:rsidP="00D56D67">
      <w:pPr>
        <w:pStyle w:val="a3"/>
        <w:numPr>
          <w:ilvl w:val="0"/>
          <w:numId w:val="5"/>
        </w:numPr>
        <w:spacing w:after="0" w:line="360" w:lineRule="auto"/>
        <w:ind w:left="499" w:hanging="357"/>
        <w:rPr>
          <w:rFonts w:ascii="Times New Roman" w:hAnsi="Times New Roman" w:cs="Times New Roman"/>
          <w:sz w:val="28"/>
          <w:szCs w:val="28"/>
        </w:rPr>
      </w:pPr>
      <w:r w:rsidRPr="00D56D67">
        <w:rPr>
          <w:rFonts w:ascii="Times New Roman" w:hAnsi="Times New Roman" w:cs="Times New Roman"/>
          <w:sz w:val="28"/>
          <w:szCs w:val="28"/>
        </w:rPr>
        <w:t>Розенталь Д.Э. Вопросы русского правописания. Практическое руководство / Д.Э. Розенталь. МГУ, 1962.</w:t>
      </w:r>
    </w:p>
    <w:p w:rsidR="00D56D67" w:rsidRDefault="00707030" w:rsidP="00D56D67">
      <w:pPr>
        <w:pStyle w:val="a3"/>
        <w:numPr>
          <w:ilvl w:val="0"/>
          <w:numId w:val="5"/>
        </w:numPr>
        <w:spacing w:after="0" w:line="360" w:lineRule="auto"/>
        <w:ind w:left="499" w:hanging="357"/>
        <w:rPr>
          <w:rFonts w:ascii="Times New Roman" w:hAnsi="Times New Roman" w:cs="Times New Roman"/>
          <w:sz w:val="28"/>
          <w:szCs w:val="28"/>
        </w:rPr>
      </w:pPr>
      <w:proofErr w:type="spellStart"/>
      <w:r w:rsidRPr="00D56D67">
        <w:rPr>
          <w:rFonts w:ascii="Times New Roman" w:hAnsi="Times New Roman" w:cs="Times New Roman"/>
          <w:sz w:val="28"/>
          <w:szCs w:val="28"/>
        </w:rPr>
        <w:t>www</w:t>
      </w:r>
      <w:proofErr w:type="spellEnd"/>
      <w:r w:rsidRPr="00D56D67">
        <w:rPr>
          <w:rFonts w:ascii="Times New Roman" w:hAnsi="Times New Roman" w:cs="Times New Roman"/>
          <w:sz w:val="28"/>
          <w:szCs w:val="28"/>
        </w:rPr>
        <w:t xml:space="preserve">. </w:t>
      </w:r>
      <w:proofErr w:type="spellStart"/>
      <w:r w:rsidRPr="00D56D67">
        <w:rPr>
          <w:rFonts w:ascii="Times New Roman" w:hAnsi="Times New Roman" w:cs="Times New Roman"/>
          <w:sz w:val="28"/>
          <w:szCs w:val="28"/>
        </w:rPr>
        <w:t>yazykoznanie.ru</w:t>
      </w:r>
      <w:proofErr w:type="spellEnd"/>
    </w:p>
    <w:p w:rsidR="00707030" w:rsidRPr="005C3B60" w:rsidRDefault="005C3B60" w:rsidP="00D56D67">
      <w:pPr>
        <w:pStyle w:val="a3"/>
        <w:numPr>
          <w:ilvl w:val="0"/>
          <w:numId w:val="5"/>
        </w:numPr>
        <w:spacing w:after="0" w:line="360" w:lineRule="auto"/>
        <w:ind w:left="499" w:hanging="357"/>
        <w:rPr>
          <w:rFonts w:ascii="Times New Roman" w:hAnsi="Times New Roman" w:cs="Times New Roman"/>
          <w:sz w:val="28"/>
          <w:szCs w:val="28"/>
        </w:rPr>
      </w:pPr>
      <w:hyperlink r:id="rId11" w:history="1">
        <w:r w:rsidRPr="005C3B60">
          <w:rPr>
            <w:rStyle w:val="a6"/>
            <w:rFonts w:ascii="Times New Roman" w:hAnsi="Times New Roman" w:cs="Times New Roman"/>
            <w:color w:val="auto"/>
            <w:sz w:val="28"/>
            <w:szCs w:val="28"/>
            <w:u w:val="none"/>
          </w:rPr>
          <w:t>http://slovari.yandex.ru</w:t>
        </w:r>
      </w:hyperlink>
    </w:p>
    <w:p w:rsidR="005C3B60" w:rsidRPr="00D56D67" w:rsidRDefault="005C3B60" w:rsidP="00D56D67">
      <w:pPr>
        <w:pStyle w:val="a3"/>
        <w:numPr>
          <w:ilvl w:val="0"/>
          <w:numId w:val="5"/>
        </w:numPr>
        <w:spacing w:after="0" w:line="360" w:lineRule="auto"/>
        <w:ind w:left="499" w:hanging="357"/>
        <w:rPr>
          <w:rFonts w:ascii="Times New Roman" w:hAnsi="Times New Roman" w:cs="Times New Roman"/>
          <w:sz w:val="28"/>
          <w:szCs w:val="28"/>
        </w:rPr>
      </w:pPr>
      <w:r>
        <w:rPr>
          <w:rFonts w:ascii="Times New Roman" w:hAnsi="Times New Roman" w:cs="Times New Roman"/>
          <w:sz w:val="28"/>
          <w:szCs w:val="28"/>
        </w:rPr>
        <w:t xml:space="preserve"> </w:t>
      </w:r>
      <w:r w:rsidRPr="005C3B60">
        <w:rPr>
          <w:rFonts w:ascii="Times New Roman" w:hAnsi="Times New Roman" w:cs="Times New Roman"/>
          <w:sz w:val="28"/>
          <w:szCs w:val="28"/>
        </w:rPr>
        <w:t>http://www.docme.ru/doc/59950/slovari-xxi-veka</w:t>
      </w:r>
    </w:p>
    <w:p w:rsidR="00707030" w:rsidRPr="00CE352C" w:rsidRDefault="00707030" w:rsidP="00C96D2B">
      <w:pPr>
        <w:tabs>
          <w:tab w:val="left" w:pos="1731"/>
        </w:tabs>
        <w:rPr>
          <w:rFonts w:ascii="Times New Roman" w:hAnsi="Times New Roman" w:cs="Times New Roman"/>
          <w:sz w:val="28"/>
          <w:szCs w:val="28"/>
        </w:rPr>
      </w:pPr>
    </w:p>
    <w:p w:rsidR="00C96D2B" w:rsidRDefault="00C96D2B" w:rsidP="00C96D2B">
      <w:pPr>
        <w:tabs>
          <w:tab w:val="left" w:pos="1731"/>
        </w:tabs>
      </w:pPr>
    </w:p>
    <w:p w:rsidR="00C96D2B" w:rsidRDefault="00C96D2B" w:rsidP="00C96D2B">
      <w:pPr>
        <w:tabs>
          <w:tab w:val="left" w:pos="1731"/>
        </w:tabs>
      </w:pPr>
    </w:p>
    <w:p w:rsidR="00C96D2B" w:rsidRDefault="00C96D2B" w:rsidP="00C96D2B">
      <w:pPr>
        <w:tabs>
          <w:tab w:val="left" w:pos="1731"/>
        </w:tabs>
      </w:pPr>
    </w:p>
    <w:p w:rsidR="00C96D2B" w:rsidRDefault="00C96D2B" w:rsidP="00C96D2B">
      <w:pPr>
        <w:tabs>
          <w:tab w:val="left" w:pos="1731"/>
        </w:tabs>
      </w:pPr>
    </w:p>
    <w:p w:rsidR="00C96D2B" w:rsidRDefault="00C96D2B" w:rsidP="00C96D2B">
      <w:pPr>
        <w:tabs>
          <w:tab w:val="left" w:pos="1731"/>
        </w:tabs>
      </w:pPr>
    </w:p>
    <w:p w:rsidR="00C96D2B" w:rsidRDefault="00C96D2B" w:rsidP="00C96D2B">
      <w:pPr>
        <w:tabs>
          <w:tab w:val="left" w:pos="1731"/>
        </w:tabs>
      </w:pPr>
    </w:p>
    <w:p w:rsidR="00C96D2B" w:rsidRDefault="00C96D2B" w:rsidP="00C96D2B">
      <w:pPr>
        <w:tabs>
          <w:tab w:val="left" w:pos="1731"/>
        </w:tabs>
      </w:pPr>
    </w:p>
    <w:p w:rsidR="00C96D2B" w:rsidRDefault="00C96D2B" w:rsidP="00C96D2B">
      <w:pPr>
        <w:tabs>
          <w:tab w:val="left" w:pos="1731"/>
        </w:tabs>
      </w:pPr>
    </w:p>
    <w:p w:rsidR="00C96D2B" w:rsidRDefault="00C96D2B" w:rsidP="00C96D2B">
      <w:pPr>
        <w:tabs>
          <w:tab w:val="left" w:pos="851"/>
        </w:tabs>
        <w:spacing w:line="360" w:lineRule="auto"/>
        <w:jc w:val="both"/>
        <w:rPr>
          <w:b/>
          <w:sz w:val="28"/>
          <w:szCs w:val="28"/>
        </w:rPr>
      </w:pPr>
      <w:r>
        <w:rPr>
          <w:sz w:val="28"/>
          <w:szCs w:val="28"/>
        </w:rPr>
        <w:tab/>
      </w:r>
    </w:p>
    <w:p w:rsidR="005D20CA" w:rsidRDefault="005D20CA"/>
    <w:sectPr w:rsidR="005D20CA" w:rsidSect="005D2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015"/>
    <w:multiLevelType w:val="hybridMultilevel"/>
    <w:tmpl w:val="73260B82"/>
    <w:lvl w:ilvl="0" w:tplc="0419000B">
      <w:start w:val="1"/>
      <w:numFmt w:val="bullet"/>
      <w:lvlText w:val=""/>
      <w:lvlJc w:val="left"/>
      <w:pPr>
        <w:ind w:left="86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21727FF"/>
    <w:multiLevelType w:val="hybridMultilevel"/>
    <w:tmpl w:val="52F87FF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63D52674"/>
    <w:multiLevelType w:val="hybridMultilevel"/>
    <w:tmpl w:val="A6E2CF7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A702084"/>
    <w:multiLevelType w:val="hybridMultilevel"/>
    <w:tmpl w:val="A6E2CF7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96D2B"/>
    <w:rsid w:val="005C3B60"/>
    <w:rsid w:val="005D20CA"/>
    <w:rsid w:val="00707030"/>
    <w:rsid w:val="007D4C7F"/>
    <w:rsid w:val="00983B5C"/>
    <w:rsid w:val="00B90A26"/>
    <w:rsid w:val="00C96D2B"/>
    <w:rsid w:val="00CB38DF"/>
    <w:rsid w:val="00CE352C"/>
    <w:rsid w:val="00D56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D2B"/>
    <w:pPr>
      <w:ind w:left="720"/>
      <w:contextualSpacing/>
    </w:pPr>
  </w:style>
  <w:style w:type="paragraph" w:styleId="a4">
    <w:name w:val="Balloon Text"/>
    <w:basedOn w:val="a"/>
    <w:link w:val="a5"/>
    <w:uiPriority w:val="99"/>
    <w:semiHidden/>
    <w:unhideWhenUsed/>
    <w:rsid w:val="00C96D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6D2B"/>
    <w:rPr>
      <w:rFonts w:ascii="Tahoma" w:hAnsi="Tahoma" w:cs="Tahoma"/>
      <w:sz w:val="16"/>
      <w:szCs w:val="16"/>
    </w:rPr>
  </w:style>
  <w:style w:type="character" w:styleId="a6">
    <w:name w:val="Hyperlink"/>
    <w:basedOn w:val="a0"/>
    <w:uiPriority w:val="99"/>
    <w:unhideWhenUsed/>
    <w:rsid w:val="005C3B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3786448">
      <w:bodyDiv w:val="1"/>
      <w:marLeft w:val="0"/>
      <w:marRight w:val="0"/>
      <w:marTop w:val="0"/>
      <w:marBottom w:val="0"/>
      <w:divBdr>
        <w:top w:val="none" w:sz="0" w:space="0" w:color="auto"/>
        <w:left w:val="none" w:sz="0" w:space="0" w:color="auto"/>
        <w:bottom w:val="none" w:sz="0" w:space="0" w:color="auto"/>
        <w:right w:val="none" w:sz="0" w:space="0" w:color="auto"/>
      </w:divBdr>
      <w:divsChild>
        <w:div w:id="608784110">
          <w:marLeft w:val="0"/>
          <w:marRight w:val="0"/>
          <w:marTop w:val="0"/>
          <w:marBottom w:val="0"/>
          <w:divBdr>
            <w:top w:val="none" w:sz="0" w:space="0" w:color="auto"/>
            <w:left w:val="none" w:sz="0" w:space="0" w:color="auto"/>
            <w:bottom w:val="none" w:sz="0" w:space="0" w:color="auto"/>
            <w:right w:val="none" w:sz="0" w:space="0" w:color="auto"/>
          </w:divBdr>
        </w:div>
      </w:divsChild>
    </w:div>
    <w:div w:id="82405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lovari.yandex.ru" TargetMode="External"/><Relationship Id="rId5" Type="http://schemas.openxmlformats.org/officeDocument/2006/relationships/image" Target="media/image1.gif"/><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Что такое исключение из правил?</c:v>
                </c:pt>
              </c:strCache>
            </c:strRef>
          </c:tx>
          <c:dLbls>
            <c:showVal val="1"/>
            <c:showLeaderLines val="1"/>
          </c:dLbls>
          <c:cat>
            <c:strRef>
              <c:f>Лист1!$A$2:$A$6</c:f>
              <c:strCache>
                <c:ptCount val="5"/>
                <c:pt idx="0">
                  <c:v>Написание слов, не совпадающее с основным правилом</c:v>
                </c:pt>
                <c:pt idx="1">
                  <c:v>слова, которые пишутся не так</c:v>
                </c:pt>
                <c:pt idx="2">
                  <c:v>что-то непонятное</c:v>
                </c:pt>
                <c:pt idx="3">
                  <c:v>слова, которые нужно запомнить </c:v>
                </c:pt>
                <c:pt idx="4">
                  <c:v>затрудняюсь ответить</c:v>
                </c:pt>
              </c:strCache>
            </c:strRef>
          </c:cat>
          <c:val>
            <c:numRef>
              <c:f>Лист1!$B$2:$B$6</c:f>
              <c:numCache>
                <c:formatCode>General</c:formatCode>
                <c:ptCount val="5"/>
                <c:pt idx="0">
                  <c:v>7</c:v>
                </c:pt>
                <c:pt idx="1">
                  <c:v>5</c:v>
                </c:pt>
                <c:pt idx="2">
                  <c:v>1</c:v>
                </c:pt>
                <c:pt idx="3">
                  <c:v>2</c:v>
                </c:pt>
                <c:pt idx="4">
                  <c:v>3</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Назовите известные Вам слова-исключения</c:v>
                </c:pt>
              </c:strCache>
            </c:strRef>
          </c:tx>
          <c:dLbls>
            <c:txPr>
              <a:bodyPr/>
              <a:lstStyle/>
              <a:p>
                <a:pPr>
                  <a:defRPr sz="1800"/>
                </a:pPr>
                <a:endParaRPr lang="ru-RU"/>
              </a:p>
            </c:txPr>
            <c:showVal val="1"/>
            <c:showLeaderLines val="1"/>
          </c:dLbls>
          <c:cat>
            <c:strRef>
              <c:f>Лист1!$A$2:$A$6</c:f>
              <c:strCache>
                <c:ptCount val="5"/>
                <c:pt idx="0">
                  <c:v>спряжение глаголов</c:v>
                </c:pt>
                <c:pt idx="1">
                  <c:v>"Ы" после "Ц"</c:v>
                </c:pt>
                <c:pt idx="2">
                  <c:v>"НН" в прилагательных</c:v>
                </c:pt>
                <c:pt idx="3">
                  <c:v>"Ь" на конце наречий</c:v>
                </c:pt>
                <c:pt idx="4">
                  <c:v>написание "ПОЛ" со словами</c:v>
                </c:pt>
              </c:strCache>
            </c:strRef>
          </c:cat>
          <c:val>
            <c:numRef>
              <c:f>Лист1!$B$2:$B$6</c:f>
              <c:numCache>
                <c:formatCode>General</c:formatCode>
                <c:ptCount val="5"/>
                <c:pt idx="0">
                  <c:v>6</c:v>
                </c:pt>
                <c:pt idx="1">
                  <c:v>14</c:v>
                </c:pt>
                <c:pt idx="2">
                  <c:v>2</c:v>
                </c:pt>
                <c:pt idx="3">
                  <c:v>3</c:v>
                </c:pt>
                <c:pt idx="4">
                  <c:v>16</c:v>
                </c:pt>
              </c:numCache>
            </c:numRef>
          </c:val>
        </c:ser>
      </c:pie3DChart>
    </c:plotArea>
    <c:legend>
      <c:legendPos val="r"/>
      <c:layout>
        <c:manualLayout>
          <c:xMode val="edge"/>
          <c:yMode val="edge"/>
          <c:x val="0.62017479585885094"/>
          <c:y val="0.36614173228346458"/>
          <c:w val="0.36593631525226189"/>
          <c:h val="0.41831177352830995"/>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Как Вы думаете, почему появились слова-исключения?</c:v>
                </c:pt>
              </c:strCache>
            </c:strRef>
          </c:tx>
          <c:dLbls>
            <c:dLbl>
              <c:idx val="0"/>
              <c:showVal val="1"/>
            </c:dLbl>
            <c:dLbl>
              <c:idx val="1"/>
              <c:showVal val="1"/>
            </c:dLbl>
            <c:dLbl>
              <c:idx val="2"/>
              <c:showVal val="1"/>
            </c:dLbl>
            <c:dLbl>
              <c:idx val="3"/>
              <c:showVal val="1"/>
            </c:dLbl>
            <c:delete val="1"/>
          </c:dLbls>
          <c:cat>
            <c:strRef>
              <c:f>Лист1!$A$2:$A$5</c:f>
              <c:strCache>
                <c:ptCount val="4"/>
                <c:pt idx="0">
                  <c:v>нет ответа</c:v>
                </c:pt>
                <c:pt idx="1">
                  <c:v>потому что привыкли так писать</c:v>
                </c:pt>
                <c:pt idx="2">
                  <c:v>чтобы правильно писать</c:v>
                </c:pt>
                <c:pt idx="3">
                  <c:v>не знаю</c:v>
                </c:pt>
              </c:strCache>
            </c:strRef>
          </c:cat>
          <c:val>
            <c:numRef>
              <c:f>Лист1!$B$2:$B$5</c:f>
              <c:numCache>
                <c:formatCode>General</c:formatCode>
                <c:ptCount val="4"/>
                <c:pt idx="0">
                  <c:v>9</c:v>
                </c:pt>
                <c:pt idx="1">
                  <c:v>4</c:v>
                </c:pt>
                <c:pt idx="2">
                  <c:v>3</c:v>
                </c:pt>
                <c:pt idx="3">
                  <c:v>2</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2138</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2015-04-22T17:59:00Z</cp:lastPrinted>
  <dcterms:created xsi:type="dcterms:W3CDTF">2015-04-22T17:26:00Z</dcterms:created>
  <dcterms:modified xsi:type="dcterms:W3CDTF">2015-04-22T17:59:00Z</dcterms:modified>
</cp:coreProperties>
</file>