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69" w:rsidRDefault="00CD4269" w:rsidP="00C0316D">
      <w:pPr>
        <w:jc w:val="center"/>
        <w:rPr>
          <w:b/>
          <w:i/>
          <w:sz w:val="28"/>
          <w:szCs w:val="28"/>
        </w:rPr>
      </w:pPr>
      <w:r w:rsidRPr="00C0316D">
        <w:rPr>
          <w:b/>
          <w:i/>
          <w:sz w:val="28"/>
          <w:szCs w:val="28"/>
        </w:rPr>
        <w:t>День учителя</w:t>
      </w:r>
    </w:p>
    <w:p w:rsidR="00C0316D" w:rsidRPr="00C0316D" w:rsidRDefault="00C0316D" w:rsidP="00C0316D">
      <w:pPr>
        <w:jc w:val="center"/>
        <w:rPr>
          <w:b/>
          <w:i/>
          <w:sz w:val="28"/>
          <w:szCs w:val="28"/>
        </w:rPr>
      </w:pPr>
    </w:p>
    <w:p w:rsidR="00122613" w:rsidRDefault="00122613" w:rsidP="00B74144">
      <w:pPr>
        <w:jc w:val="both"/>
      </w:pPr>
    </w:p>
    <w:p w:rsidR="006E6960" w:rsidRPr="00C0316D" w:rsidRDefault="00B74144" w:rsidP="006E6960">
      <w:pPr>
        <w:jc w:val="both"/>
        <w:rPr>
          <w:rFonts w:asciiTheme="minorHAnsi" w:hAnsiTheme="minorHAnsi"/>
        </w:rPr>
      </w:pPr>
      <w:r w:rsidRPr="00C0316D">
        <w:rPr>
          <w:rFonts w:asciiTheme="minorHAnsi" w:hAnsiTheme="minorHAnsi"/>
          <w:i/>
        </w:rPr>
        <w:t>Цель</w:t>
      </w:r>
      <w:r w:rsidR="00684974" w:rsidRPr="00C0316D">
        <w:rPr>
          <w:rFonts w:asciiTheme="minorHAnsi" w:hAnsiTheme="minorHAnsi"/>
        </w:rPr>
        <w:t xml:space="preserve"> проведения мероприятия</w:t>
      </w:r>
      <w:r w:rsidRPr="00C0316D">
        <w:rPr>
          <w:rFonts w:asciiTheme="minorHAnsi" w:hAnsiTheme="minorHAnsi"/>
        </w:rPr>
        <w:t xml:space="preserve"> </w:t>
      </w:r>
      <w:r w:rsidR="00F9232A">
        <w:rPr>
          <w:rFonts w:asciiTheme="minorHAnsi" w:hAnsiTheme="minorHAnsi"/>
        </w:rPr>
        <w:t>(</w:t>
      </w:r>
      <w:r w:rsidR="00C0316D">
        <w:rPr>
          <w:rFonts w:asciiTheme="minorHAnsi" w:hAnsiTheme="minorHAnsi"/>
        </w:rPr>
        <w:t>в год празднования 70-летия Победы Великой Отечественной войны</w:t>
      </w:r>
      <w:r w:rsidR="00F9232A">
        <w:rPr>
          <w:rFonts w:asciiTheme="minorHAnsi" w:hAnsiTheme="minorHAnsi"/>
        </w:rPr>
        <w:t xml:space="preserve">): </w:t>
      </w:r>
      <w:r w:rsidR="00684974" w:rsidRPr="00C0316D">
        <w:rPr>
          <w:rFonts w:asciiTheme="minorHAnsi" w:hAnsiTheme="minorHAnsi"/>
        </w:rPr>
        <w:t>поздравление любимых учителей,</w:t>
      </w:r>
      <w:r w:rsidR="00F9232A">
        <w:rPr>
          <w:rFonts w:asciiTheme="minorHAnsi" w:hAnsiTheme="minorHAnsi"/>
        </w:rPr>
        <w:t xml:space="preserve"> </w:t>
      </w:r>
      <w:r w:rsidR="00684974" w:rsidRPr="00C0316D">
        <w:rPr>
          <w:rFonts w:asciiTheme="minorHAnsi" w:hAnsiTheme="minorHAnsi"/>
        </w:rPr>
        <w:t> </w:t>
      </w:r>
      <w:r w:rsidR="006E6960" w:rsidRPr="00C0316D">
        <w:rPr>
          <w:rFonts w:asciiTheme="minorHAnsi" w:hAnsiTheme="minorHAnsi"/>
        </w:rPr>
        <w:t>формирование опыта восприятия и трансляции информации, пропагандирующей принципы патриотизма, ценностное отношение к школе,</w:t>
      </w:r>
      <w:r w:rsidR="00684974" w:rsidRPr="00C0316D">
        <w:rPr>
          <w:rFonts w:asciiTheme="minorHAnsi" w:hAnsiTheme="minorHAnsi"/>
        </w:rPr>
        <w:t xml:space="preserve"> </w:t>
      </w:r>
      <w:r w:rsidR="006E6960" w:rsidRPr="00C0316D">
        <w:rPr>
          <w:rFonts w:asciiTheme="minorHAnsi" w:hAnsiTheme="minorHAnsi"/>
        </w:rPr>
        <w:t>к героическому прошлому нашего Отечества; формирование умения работать в команде,</w:t>
      </w:r>
      <w:r w:rsidR="00C0316D" w:rsidRPr="00C0316D">
        <w:rPr>
          <w:rFonts w:asciiTheme="minorHAnsi" w:hAnsiTheme="minorHAnsi"/>
        </w:rPr>
        <w:t xml:space="preserve"> </w:t>
      </w:r>
      <w:r w:rsidR="006E6960" w:rsidRPr="00C0316D">
        <w:rPr>
          <w:rFonts w:asciiTheme="minorHAnsi" w:hAnsiTheme="minorHAnsi"/>
        </w:rPr>
        <w:t>развитие творческих способностей учащихся</w:t>
      </w:r>
      <w:r w:rsidR="00F9232A">
        <w:rPr>
          <w:rFonts w:asciiTheme="minorHAnsi" w:hAnsiTheme="minorHAnsi"/>
        </w:rPr>
        <w:t>.</w:t>
      </w:r>
      <w:bookmarkStart w:id="0" w:name="_GoBack"/>
      <w:bookmarkEnd w:id="0"/>
      <w:r w:rsidR="006E6960" w:rsidRPr="00C0316D">
        <w:rPr>
          <w:rFonts w:asciiTheme="minorHAnsi" w:hAnsiTheme="minorHAnsi"/>
        </w:rPr>
        <w:t xml:space="preserve"> </w:t>
      </w:r>
    </w:p>
    <w:p w:rsidR="00851273" w:rsidRPr="00C0316D" w:rsidRDefault="00851273">
      <w:pPr>
        <w:rPr>
          <w:sz w:val="10"/>
          <w:szCs w:val="10"/>
        </w:rPr>
      </w:pPr>
    </w:p>
    <w:p w:rsidR="00C0316D" w:rsidRDefault="00C0316D" w:rsidP="00851273">
      <w:pPr>
        <w:pStyle w:val="a3"/>
        <w:rPr>
          <w:i/>
          <w:sz w:val="24"/>
          <w:szCs w:val="24"/>
        </w:rPr>
      </w:pPr>
    </w:p>
    <w:p w:rsidR="00851273" w:rsidRPr="00C0316D" w:rsidRDefault="00851273" w:rsidP="00851273">
      <w:pPr>
        <w:pStyle w:val="a3"/>
        <w:rPr>
          <w:i/>
          <w:sz w:val="24"/>
          <w:szCs w:val="24"/>
        </w:rPr>
      </w:pPr>
      <w:r w:rsidRPr="00C0316D">
        <w:rPr>
          <w:i/>
          <w:sz w:val="24"/>
          <w:szCs w:val="24"/>
        </w:rPr>
        <w:t>Ведущие</w:t>
      </w:r>
      <w:r w:rsidR="00C0316D">
        <w:rPr>
          <w:i/>
          <w:sz w:val="24"/>
          <w:szCs w:val="24"/>
        </w:rPr>
        <w:t xml:space="preserve"> </w:t>
      </w:r>
      <w:r w:rsidR="00C0316D" w:rsidRPr="00C0316D">
        <w:rPr>
          <w:i/>
          <w:sz w:val="20"/>
          <w:szCs w:val="20"/>
        </w:rPr>
        <w:t>(Милена и Родион</w:t>
      </w:r>
      <w:r w:rsidR="00C0316D">
        <w:rPr>
          <w:i/>
          <w:sz w:val="24"/>
          <w:szCs w:val="24"/>
        </w:rPr>
        <w:t>)</w:t>
      </w:r>
      <w:r w:rsidRPr="00C0316D">
        <w:rPr>
          <w:i/>
          <w:sz w:val="24"/>
          <w:szCs w:val="24"/>
        </w:rPr>
        <w:t>:</w:t>
      </w:r>
    </w:p>
    <w:p w:rsidR="00851273" w:rsidRPr="00C0316D" w:rsidRDefault="00C0316D" w:rsidP="0085127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51273" w:rsidRPr="00C0316D">
        <w:rPr>
          <w:sz w:val="24"/>
          <w:szCs w:val="24"/>
        </w:rPr>
        <w:t>Добрый день!</w:t>
      </w:r>
    </w:p>
    <w:p w:rsidR="00851273" w:rsidRPr="00C0316D" w:rsidRDefault="00C0316D" w:rsidP="0085127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51273" w:rsidRPr="00C0316D">
        <w:rPr>
          <w:sz w:val="24"/>
          <w:szCs w:val="24"/>
        </w:rPr>
        <w:t>С вами программа «Чтобы помнили…»</w:t>
      </w:r>
    </w:p>
    <w:p w:rsidR="00851273" w:rsidRPr="00C0316D" w:rsidRDefault="00C0316D" w:rsidP="0085127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51273" w:rsidRPr="00C0316D">
        <w:rPr>
          <w:sz w:val="24"/>
          <w:szCs w:val="24"/>
        </w:rPr>
        <w:t>Сегодня в День Учителя наша программа посвящена учителям!</w:t>
      </w:r>
    </w:p>
    <w:p w:rsidR="00851273" w:rsidRPr="00C0316D" w:rsidRDefault="00851273" w:rsidP="00851273">
      <w:pPr>
        <w:pStyle w:val="a3"/>
        <w:rPr>
          <w:sz w:val="24"/>
          <w:szCs w:val="24"/>
        </w:rPr>
      </w:pPr>
      <w:r w:rsidRPr="00C0316D">
        <w:rPr>
          <w:sz w:val="24"/>
          <w:szCs w:val="24"/>
        </w:rPr>
        <w:t>Давайте поговорим об учителях военного времени, вспомним трудное, суровое время для всей нашей страны.</w:t>
      </w:r>
    </w:p>
    <w:p w:rsidR="00851273" w:rsidRPr="00C0316D" w:rsidRDefault="00C0316D" w:rsidP="0085127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51273" w:rsidRPr="00C0316D">
        <w:rPr>
          <w:sz w:val="24"/>
          <w:szCs w:val="24"/>
        </w:rPr>
        <w:t>Была война, была блокада, но гордым вызовом этому страшному времени стали работающие школы.</w:t>
      </w:r>
    </w:p>
    <w:p w:rsidR="00851273" w:rsidRPr="00C0316D" w:rsidRDefault="00851273" w:rsidP="00851273">
      <w:pPr>
        <w:pStyle w:val="a3"/>
        <w:rPr>
          <w:sz w:val="24"/>
          <w:szCs w:val="24"/>
        </w:rPr>
      </w:pPr>
      <w:r w:rsidRPr="00C0316D">
        <w:rPr>
          <w:sz w:val="24"/>
          <w:szCs w:val="24"/>
        </w:rPr>
        <w:t>Нам кажется, что это было очень давно…</w:t>
      </w:r>
    </w:p>
    <w:p w:rsidR="00851273" w:rsidRPr="00C0316D" w:rsidRDefault="00C0316D" w:rsidP="0085127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51273" w:rsidRPr="00C0316D">
        <w:rPr>
          <w:sz w:val="24"/>
          <w:szCs w:val="24"/>
        </w:rPr>
        <w:t xml:space="preserve">Но мы не должны забывать о подвиге ленинградцев. </w:t>
      </w:r>
    </w:p>
    <w:p w:rsidR="00851273" w:rsidRPr="00C0316D" w:rsidRDefault="00851273" w:rsidP="00851273">
      <w:pPr>
        <w:pStyle w:val="a3"/>
        <w:rPr>
          <w:sz w:val="24"/>
          <w:szCs w:val="24"/>
        </w:rPr>
      </w:pPr>
      <w:r w:rsidRPr="00C0316D">
        <w:rPr>
          <w:sz w:val="24"/>
          <w:szCs w:val="24"/>
        </w:rPr>
        <w:t>Мы должны знать и помнить свою историю, она - в дневниках и письмах очевидцев.</w:t>
      </w:r>
    </w:p>
    <w:p w:rsidR="00851273" w:rsidRPr="00C0316D" w:rsidRDefault="00C0316D" w:rsidP="0085127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51273" w:rsidRPr="00C0316D">
        <w:rPr>
          <w:sz w:val="24"/>
          <w:szCs w:val="24"/>
        </w:rPr>
        <w:t>Вот выдержки из школьной блокадной жизни:</w:t>
      </w:r>
    </w:p>
    <w:p w:rsidR="00CD4269" w:rsidRPr="00C0316D" w:rsidRDefault="00CD4269" w:rsidP="00851273">
      <w:pPr>
        <w:pStyle w:val="a3"/>
        <w:rPr>
          <w:sz w:val="10"/>
          <w:szCs w:val="10"/>
        </w:rPr>
      </w:pPr>
    </w:p>
    <w:p w:rsidR="00851273" w:rsidRPr="00851273" w:rsidRDefault="00851273" w:rsidP="00851273">
      <w:pPr>
        <w:pStyle w:val="a3"/>
      </w:pPr>
      <w:r w:rsidRPr="00574EAE">
        <w:rPr>
          <w:sz w:val="36"/>
          <w:szCs w:val="36"/>
        </w:rPr>
        <w:t>*</w:t>
      </w:r>
      <w:r>
        <w:rPr>
          <w:sz w:val="36"/>
          <w:szCs w:val="36"/>
        </w:rPr>
        <w:t xml:space="preserve"> </w:t>
      </w:r>
      <w:r>
        <w:t>на сцену выходят артисты (ученики), зачитывают воспоминания</w:t>
      </w:r>
      <w:r w:rsidR="00C0316D">
        <w:t>:</w:t>
      </w:r>
    </w:p>
    <w:p w:rsidR="00C0316D" w:rsidRDefault="00C0316D" w:rsidP="00851273">
      <w:pPr>
        <w:pStyle w:val="a3"/>
        <w:ind w:firstLine="708"/>
        <w:jc w:val="both"/>
        <w:rPr>
          <w:rFonts w:cs="Arial"/>
          <w:sz w:val="24"/>
          <w:szCs w:val="24"/>
        </w:rPr>
      </w:pPr>
    </w:p>
    <w:p w:rsidR="00851273" w:rsidRPr="00C0316D" w:rsidRDefault="00851273" w:rsidP="00851273">
      <w:pPr>
        <w:pStyle w:val="a3"/>
        <w:ind w:firstLine="708"/>
        <w:jc w:val="both"/>
        <w:rPr>
          <w:rFonts w:cs="Arial"/>
          <w:sz w:val="24"/>
          <w:szCs w:val="24"/>
        </w:rPr>
      </w:pPr>
      <w:r w:rsidRPr="00C0316D">
        <w:rPr>
          <w:rFonts w:cs="Arial"/>
          <w:sz w:val="24"/>
          <w:szCs w:val="24"/>
        </w:rPr>
        <w:t xml:space="preserve">1-го сентября 1942 года в осажденном городе открылись школы. </w:t>
      </w:r>
    </w:p>
    <w:p w:rsidR="00851273" w:rsidRPr="00C0316D" w:rsidRDefault="00851273" w:rsidP="00851273">
      <w:pPr>
        <w:pStyle w:val="a3"/>
        <w:jc w:val="both"/>
        <w:rPr>
          <w:rFonts w:cs="Arial"/>
          <w:sz w:val="24"/>
          <w:szCs w:val="24"/>
        </w:rPr>
      </w:pPr>
      <w:r w:rsidRPr="00C0316D">
        <w:rPr>
          <w:rFonts w:cs="Arial"/>
          <w:sz w:val="24"/>
          <w:szCs w:val="24"/>
        </w:rPr>
        <w:t xml:space="preserve">В каждом классе не досчитались погибших от голода и обстрелов детей. «Когда   мы   снова    пришли   в    школу, -    </w:t>
      </w:r>
      <w:proofErr w:type="gramStart"/>
      <w:r w:rsidRPr="00C0316D">
        <w:rPr>
          <w:rFonts w:cs="Arial"/>
          <w:sz w:val="24"/>
          <w:szCs w:val="24"/>
        </w:rPr>
        <w:t>рассказывала       Ольга Николаевна Тюлева</w:t>
      </w:r>
      <w:proofErr w:type="gramEnd"/>
      <w:r w:rsidRPr="00C0316D">
        <w:rPr>
          <w:rFonts w:cs="Arial"/>
          <w:sz w:val="24"/>
          <w:szCs w:val="24"/>
        </w:rPr>
        <w:t xml:space="preserve">, - то разговоры у детей были блокадные. </w:t>
      </w:r>
    </w:p>
    <w:p w:rsidR="00851273" w:rsidRPr="00C0316D" w:rsidRDefault="00851273" w:rsidP="00851273">
      <w:pPr>
        <w:pStyle w:val="a3"/>
        <w:jc w:val="both"/>
        <w:rPr>
          <w:rFonts w:cs="Arial"/>
          <w:color w:val="403152" w:themeColor="accent4" w:themeShade="80"/>
          <w:sz w:val="24"/>
          <w:szCs w:val="24"/>
        </w:rPr>
      </w:pPr>
    </w:p>
    <w:p w:rsidR="00851273" w:rsidRPr="00C0316D" w:rsidRDefault="00851273" w:rsidP="00851273">
      <w:pPr>
        <w:pStyle w:val="a3"/>
        <w:jc w:val="both"/>
        <w:rPr>
          <w:rFonts w:cs="Arial"/>
          <w:color w:val="17365D" w:themeColor="text2" w:themeShade="BF"/>
          <w:sz w:val="24"/>
          <w:szCs w:val="24"/>
        </w:rPr>
      </w:pPr>
      <w:r w:rsidRPr="00C0316D">
        <w:rPr>
          <w:rFonts w:cs="Arial"/>
          <w:color w:val="17365D" w:themeColor="text2" w:themeShade="BF"/>
          <w:sz w:val="24"/>
          <w:szCs w:val="24"/>
        </w:rPr>
        <w:t>Говорили о том, где какая съедобная трава растет. Какая крупа сытнее. Дети были тихие. Не бегали на переменах, не шалили. У них не было сил.</w:t>
      </w:r>
    </w:p>
    <w:p w:rsidR="00851273" w:rsidRPr="00C0316D" w:rsidRDefault="00851273" w:rsidP="00851273">
      <w:pPr>
        <w:pStyle w:val="a3"/>
        <w:jc w:val="both"/>
        <w:rPr>
          <w:rFonts w:cs="Arial"/>
          <w:sz w:val="24"/>
          <w:szCs w:val="24"/>
        </w:rPr>
      </w:pPr>
      <w:r w:rsidRPr="00C0316D">
        <w:rPr>
          <w:rFonts w:cs="Arial"/>
          <w:sz w:val="24"/>
          <w:szCs w:val="24"/>
        </w:rPr>
        <w:br/>
        <w:t>Учителя имели два плана уроков на день: один для работы в нормальных условиях, другой – на случай артобстрела или бомбежки. Уроки проходили только по основным  предметам.</w:t>
      </w:r>
    </w:p>
    <w:p w:rsidR="00CD4269" w:rsidRPr="00C0316D" w:rsidRDefault="00CD4269" w:rsidP="00851273">
      <w:pPr>
        <w:pStyle w:val="a3"/>
        <w:jc w:val="both"/>
        <w:rPr>
          <w:rFonts w:cs="Arial"/>
          <w:color w:val="000000"/>
          <w:sz w:val="24"/>
          <w:szCs w:val="24"/>
        </w:rPr>
      </w:pPr>
    </w:p>
    <w:p w:rsidR="00851273" w:rsidRPr="00C0316D" w:rsidRDefault="00851273" w:rsidP="00851273">
      <w:pPr>
        <w:pStyle w:val="a3"/>
        <w:jc w:val="both"/>
        <w:rPr>
          <w:rFonts w:cs="Arial"/>
          <w:color w:val="244061" w:themeColor="accent1" w:themeShade="80"/>
          <w:sz w:val="24"/>
          <w:szCs w:val="24"/>
        </w:rPr>
      </w:pPr>
      <w:r w:rsidRPr="00C0316D">
        <w:rPr>
          <w:rFonts w:cs="Arial"/>
          <w:color w:val="244061" w:themeColor="accent1" w:themeShade="80"/>
          <w:sz w:val="24"/>
          <w:szCs w:val="24"/>
        </w:rPr>
        <w:t xml:space="preserve">«В нашей школе, помещавшейся в старинном здании, были большие подвальные помещения, - рассказывала  Валентина Ивановна Полякова - Педагоги оборудовали в них классы. Света не было. Учитель встречал нас у входа в подвал с лучиной. </w:t>
      </w:r>
    </w:p>
    <w:p w:rsidR="00851273" w:rsidRPr="00C0316D" w:rsidRDefault="00851273" w:rsidP="00851273">
      <w:pPr>
        <w:pStyle w:val="a3"/>
        <w:jc w:val="both"/>
        <w:rPr>
          <w:rFonts w:cs="Arial"/>
          <w:color w:val="403152" w:themeColor="accent4" w:themeShade="80"/>
          <w:sz w:val="24"/>
          <w:szCs w:val="24"/>
        </w:rPr>
      </w:pPr>
    </w:p>
    <w:p w:rsidR="00851273" w:rsidRPr="00C0316D" w:rsidRDefault="00851273" w:rsidP="00851273">
      <w:pPr>
        <w:pStyle w:val="a3"/>
        <w:jc w:val="both"/>
        <w:rPr>
          <w:rFonts w:eastAsia="Times New Roman" w:cs="Arial"/>
          <w:sz w:val="24"/>
          <w:szCs w:val="24"/>
          <w:lang w:eastAsia="ru-RU"/>
        </w:rPr>
      </w:pPr>
      <w:r w:rsidRPr="00C0316D">
        <w:rPr>
          <w:rFonts w:cs="Arial"/>
          <w:sz w:val="24"/>
          <w:szCs w:val="24"/>
        </w:rPr>
        <w:t>Дежурный по классу заранее заготавливал лучины и стоял с зажженной палочкой, освещая школьную доску, на которой учитель писал задачи и стихи. В полутьме писать ученикам было трудно, поэтому уроки заучивали наизусть, часто под грохот взрывов»</w:t>
      </w:r>
    </w:p>
    <w:p w:rsidR="00851273" w:rsidRPr="00C0316D" w:rsidRDefault="00851273" w:rsidP="00851273">
      <w:pPr>
        <w:pStyle w:val="a3"/>
        <w:jc w:val="both"/>
        <w:rPr>
          <w:rFonts w:cs="Arial"/>
          <w:color w:val="17365D" w:themeColor="text2" w:themeShade="BF"/>
          <w:sz w:val="24"/>
          <w:szCs w:val="24"/>
        </w:rPr>
      </w:pPr>
      <w:r w:rsidRPr="00C0316D">
        <w:rPr>
          <w:rFonts w:cs="Arial"/>
          <w:color w:val="17365D" w:themeColor="text2" w:themeShade="BF"/>
          <w:sz w:val="24"/>
          <w:szCs w:val="24"/>
        </w:rPr>
        <w:t xml:space="preserve"> </w:t>
      </w:r>
    </w:p>
    <w:p w:rsidR="00851273" w:rsidRPr="00C0316D" w:rsidRDefault="00851273" w:rsidP="00851273">
      <w:pPr>
        <w:pStyle w:val="a3"/>
        <w:jc w:val="both"/>
        <w:rPr>
          <w:rFonts w:cs="Arial"/>
          <w:color w:val="17365D" w:themeColor="text2" w:themeShade="BF"/>
          <w:sz w:val="24"/>
          <w:szCs w:val="24"/>
        </w:rPr>
      </w:pPr>
      <w:r w:rsidRPr="00C0316D">
        <w:rPr>
          <w:rFonts w:cs="Arial"/>
          <w:color w:val="17365D" w:themeColor="text2" w:themeShade="BF"/>
          <w:sz w:val="24"/>
          <w:szCs w:val="24"/>
        </w:rPr>
        <w:t>Зимой  урок   продолжался   20-25 мин.:   Записей   не   вели,   так как   в не отапливаемых классах мерзли не только худые детские ручонки,   но и замерзали чернила.</w:t>
      </w:r>
    </w:p>
    <w:p w:rsidR="00851273" w:rsidRPr="00C0316D" w:rsidRDefault="00851273" w:rsidP="00851273">
      <w:pPr>
        <w:pStyle w:val="a3"/>
        <w:jc w:val="both"/>
        <w:rPr>
          <w:rFonts w:eastAsia="Times New Roman" w:cs="Arial"/>
          <w:color w:val="403152" w:themeColor="accent4" w:themeShade="80"/>
          <w:sz w:val="24"/>
          <w:szCs w:val="24"/>
          <w:lang w:eastAsia="ru-RU"/>
        </w:rPr>
      </w:pPr>
    </w:p>
    <w:p w:rsidR="00851273" w:rsidRPr="00C0316D" w:rsidRDefault="00851273" w:rsidP="00851273">
      <w:pPr>
        <w:pStyle w:val="a3"/>
        <w:jc w:val="both"/>
        <w:rPr>
          <w:rFonts w:eastAsia="Times New Roman" w:cs="Arial"/>
          <w:sz w:val="24"/>
          <w:szCs w:val="24"/>
          <w:lang w:eastAsia="ru-RU"/>
        </w:rPr>
      </w:pPr>
      <w:r w:rsidRPr="00C0316D">
        <w:rPr>
          <w:rFonts w:eastAsia="Times New Roman" w:cs="Arial"/>
          <w:sz w:val="24"/>
          <w:szCs w:val="24"/>
          <w:lang w:eastAsia="ru-RU"/>
        </w:rPr>
        <w:t xml:space="preserve">Учителя наравне с учениками переносили все ужасы блокады. И норма хлеба у них тоже была одинаковая. </w:t>
      </w:r>
    </w:p>
    <w:p w:rsidR="00851273" w:rsidRPr="00C0316D" w:rsidRDefault="00851273" w:rsidP="00851273">
      <w:pPr>
        <w:pStyle w:val="a3"/>
        <w:jc w:val="both"/>
        <w:rPr>
          <w:rFonts w:eastAsia="Times New Roman" w:cs="Arial"/>
          <w:color w:val="17365D" w:themeColor="text2" w:themeShade="BF"/>
          <w:sz w:val="24"/>
          <w:szCs w:val="24"/>
          <w:lang w:eastAsia="ru-RU"/>
        </w:rPr>
      </w:pPr>
    </w:p>
    <w:p w:rsidR="00851273" w:rsidRPr="00C0316D" w:rsidRDefault="00851273" w:rsidP="00851273">
      <w:pPr>
        <w:pStyle w:val="a3"/>
        <w:jc w:val="both"/>
        <w:rPr>
          <w:rFonts w:eastAsia="Times New Roman" w:cs="Arial"/>
          <w:color w:val="244061" w:themeColor="accent1" w:themeShade="80"/>
          <w:sz w:val="24"/>
          <w:szCs w:val="24"/>
          <w:lang w:eastAsia="ru-RU"/>
        </w:rPr>
      </w:pPr>
      <w:r w:rsidRPr="00C0316D">
        <w:rPr>
          <w:rFonts w:eastAsia="Times New Roman" w:cs="Arial"/>
          <w:color w:val="244061" w:themeColor="accent1" w:themeShade="80"/>
          <w:sz w:val="24"/>
          <w:szCs w:val="24"/>
          <w:lang w:eastAsia="ru-RU"/>
        </w:rPr>
        <w:t>Учитель часто был для ребят отцом и матерью. Ведь отцы были на фронте, а многие матери – на казарменном положении.</w:t>
      </w:r>
    </w:p>
    <w:p w:rsidR="00851273" w:rsidRPr="00C0316D" w:rsidRDefault="00851273" w:rsidP="00851273">
      <w:pPr>
        <w:pStyle w:val="a3"/>
        <w:jc w:val="both"/>
        <w:rPr>
          <w:rFonts w:cs="Arial"/>
          <w:color w:val="17365D" w:themeColor="text2" w:themeShade="BF"/>
          <w:sz w:val="24"/>
          <w:szCs w:val="24"/>
        </w:rPr>
      </w:pPr>
    </w:p>
    <w:p w:rsidR="00851273" w:rsidRPr="00C0316D" w:rsidRDefault="00851273" w:rsidP="00851273">
      <w:pPr>
        <w:pStyle w:val="a3"/>
        <w:jc w:val="both"/>
        <w:rPr>
          <w:rFonts w:cs="Arial"/>
          <w:sz w:val="24"/>
          <w:szCs w:val="24"/>
        </w:rPr>
      </w:pPr>
      <w:r w:rsidRPr="00C0316D">
        <w:rPr>
          <w:rFonts w:cs="Arial"/>
          <w:sz w:val="24"/>
          <w:szCs w:val="24"/>
        </w:rPr>
        <w:t>Когда двое мальчиков подрались на перемене, то учителя не отругали их, а обрадовались: «Значит, оживают, наши ребятишки».</w:t>
      </w:r>
    </w:p>
    <w:p w:rsidR="00851273" w:rsidRPr="00C0316D" w:rsidRDefault="00851273" w:rsidP="00851273">
      <w:pPr>
        <w:pStyle w:val="a3"/>
        <w:jc w:val="both"/>
        <w:rPr>
          <w:rFonts w:cs="Arial"/>
          <w:color w:val="000000"/>
          <w:sz w:val="24"/>
          <w:szCs w:val="24"/>
        </w:rPr>
      </w:pPr>
    </w:p>
    <w:p w:rsidR="00851273" w:rsidRPr="00C0316D" w:rsidRDefault="00851273" w:rsidP="00851273">
      <w:pPr>
        <w:pStyle w:val="a3"/>
        <w:jc w:val="both"/>
        <w:rPr>
          <w:rFonts w:cs="Arial"/>
          <w:color w:val="244061" w:themeColor="accent1" w:themeShade="80"/>
          <w:sz w:val="24"/>
          <w:szCs w:val="24"/>
        </w:rPr>
      </w:pPr>
      <w:r w:rsidRPr="00C0316D">
        <w:rPr>
          <w:rFonts w:cs="Arial"/>
          <w:color w:val="244061" w:themeColor="accent1" w:themeShade="80"/>
          <w:sz w:val="24"/>
          <w:szCs w:val="24"/>
        </w:rPr>
        <w:t>В дни блокады в холодных классах педагоги давали уроки, которых не было в расписании. Это были уроки мужества. Они ободряли детей, помогали им, учили их выживать в условиях, когда, казалось, выжить было невозможно. Учителя показывали пример бескорыстия и самоотверженности.</w:t>
      </w:r>
    </w:p>
    <w:p w:rsidR="00851273" w:rsidRPr="00C0316D" w:rsidRDefault="00851273" w:rsidP="00851273">
      <w:pPr>
        <w:pStyle w:val="a3"/>
        <w:rPr>
          <w:sz w:val="24"/>
          <w:szCs w:val="24"/>
        </w:rPr>
      </w:pPr>
    </w:p>
    <w:p w:rsidR="00851273" w:rsidRPr="00C0316D" w:rsidRDefault="00851273" w:rsidP="00851273">
      <w:pPr>
        <w:pStyle w:val="a3"/>
        <w:rPr>
          <w:i/>
          <w:sz w:val="24"/>
          <w:szCs w:val="24"/>
        </w:rPr>
      </w:pPr>
      <w:r w:rsidRPr="00C0316D">
        <w:rPr>
          <w:i/>
          <w:sz w:val="24"/>
          <w:szCs w:val="24"/>
        </w:rPr>
        <w:t>Ведущие:</w:t>
      </w:r>
    </w:p>
    <w:p w:rsidR="00851273" w:rsidRPr="00C0316D" w:rsidRDefault="00C0316D" w:rsidP="0085127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51273" w:rsidRPr="00C0316D">
        <w:rPr>
          <w:sz w:val="24"/>
          <w:szCs w:val="24"/>
        </w:rPr>
        <w:t>И сейчас, в наши дни, учителя всю свою душу вкладывают в своих учеников.</w:t>
      </w:r>
    </w:p>
    <w:p w:rsidR="00851273" w:rsidRPr="00C0316D" w:rsidRDefault="00851273" w:rsidP="00851273">
      <w:pPr>
        <w:pStyle w:val="a3"/>
        <w:rPr>
          <w:sz w:val="24"/>
          <w:szCs w:val="24"/>
        </w:rPr>
      </w:pPr>
      <w:r w:rsidRPr="00C0316D">
        <w:rPr>
          <w:sz w:val="24"/>
          <w:szCs w:val="24"/>
        </w:rPr>
        <w:t>Мы благодарны всем учителям!</w:t>
      </w:r>
    </w:p>
    <w:p w:rsidR="00851273" w:rsidRPr="00C0316D" w:rsidRDefault="00C0316D" w:rsidP="0085127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51273" w:rsidRPr="00C0316D">
        <w:rPr>
          <w:sz w:val="24"/>
          <w:szCs w:val="24"/>
        </w:rPr>
        <w:t>Через годы осознаешь, как много нам дала школа, учителя.</w:t>
      </w:r>
    </w:p>
    <w:p w:rsidR="00851273" w:rsidRPr="00C0316D" w:rsidRDefault="00C0316D" w:rsidP="0085127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51273" w:rsidRPr="00C0316D">
        <w:rPr>
          <w:sz w:val="24"/>
          <w:szCs w:val="24"/>
        </w:rPr>
        <w:t xml:space="preserve">Накануне праздника мы побывали в одной из лучших школ нашего города – гимназии «Альма </w:t>
      </w:r>
      <w:proofErr w:type="gramStart"/>
      <w:r w:rsidR="00851273" w:rsidRPr="00C0316D">
        <w:rPr>
          <w:sz w:val="24"/>
          <w:szCs w:val="24"/>
        </w:rPr>
        <w:t>Матер</w:t>
      </w:r>
      <w:proofErr w:type="gramEnd"/>
      <w:r w:rsidR="00851273" w:rsidRPr="00C0316D">
        <w:rPr>
          <w:sz w:val="24"/>
          <w:szCs w:val="24"/>
        </w:rPr>
        <w:t>»:</w:t>
      </w:r>
    </w:p>
    <w:p w:rsidR="00CD4269" w:rsidRPr="00CD4269" w:rsidRDefault="00CD4269" w:rsidP="00851273">
      <w:pPr>
        <w:pStyle w:val="a3"/>
        <w:rPr>
          <w:sz w:val="20"/>
          <w:szCs w:val="20"/>
        </w:rPr>
      </w:pPr>
    </w:p>
    <w:p w:rsidR="00851273" w:rsidRPr="00C0316D" w:rsidRDefault="00851273" w:rsidP="00851273">
      <w:pPr>
        <w:pStyle w:val="a3"/>
      </w:pPr>
      <w:r w:rsidRPr="00574EAE">
        <w:rPr>
          <w:sz w:val="36"/>
          <w:szCs w:val="36"/>
        </w:rPr>
        <w:t>*</w:t>
      </w:r>
      <w:r w:rsidR="00C0316D">
        <w:rPr>
          <w:sz w:val="36"/>
          <w:szCs w:val="36"/>
        </w:rPr>
        <w:t xml:space="preserve"> </w:t>
      </w:r>
      <w:r w:rsidRPr="00C0316D">
        <w:t>интервью у 2-х мам учеников 1б класса, бывших учениц гимназии</w:t>
      </w:r>
      <w:r w:rsidR="00C0316D" w:rsidRPr="00C0316D">
        <w:t xml:space="preserve"> (интервью берут Алсу, Алина)</w:t>
      </w:r>
    </w:p>
    <w:p w:rsidR="00851273" w:rsidRPr="00B91E83" w:rsidRDefault="00851273" w:rsidP="00851273">
      <w:pPr>
        <w:pStyle w:val="a3"/>
        <w:jc w:val="center"/>
        <w:rPr>
          <w:b/>
          <w:i/>
          <w:sz w:val="24"/>
          <w:szCs w:val="24"/>
        </w:rPr>
      </w:pPr>
      <w:r w:rsidRPr="00B91E83">
        <w:rPr>
          <w:b/>
          <w:i/>
          <w:sz w:val="24"/>
          <w:szCs w:val="24"/>
        </w:rPr>
        <w:t>Вопросы к интервью</w:t>
      </w:r>
    </w:p>
    <w:p w:rsidR="00851273" w:rsidRPr="00851273" w:rsidRDefault="00851273" w:rsidP="00851273">
      <w:pPr>
        <w:pStyle w:val="a3"/>
        <w:rPr>
          <w:i/>
          <w:sz w:val="24"/>
          <w:szCs w:val="24"/>
          <w:u w:val="single"/>
        </w:rPr>
      </w:pPr>
      <w:r w:rsidRPr="00851273">
        <w:rPr>
          <w:i/>
          <w:sz w:val="24"/>
          <w:szCs w:val="24"/>
          <w:u w:val="single"/>
        </w:rPr>
        <w:t>Маме:</w:t>
      </w:r>
    </w:p>
    <w:p w:rsidR="00851273" w:rsidRPr="00851273" w:rsidRDefault="00851273" w:rsidP="00851273">
      <w:pPr>
        <w:pStyle w:val="a3"/>
        <w:rPr>
          <w:sz w:val="24"/>
          <w:szCs w:val="24"/>
        </w:rPr>
      </w:pPr>
      <w:r w:rsidRPr="00851273">
        <w:rPr>
          <w:sz w:val="24"/>
          <w:szCs w:val="24"/>
        </w:rPr>
        <w:t>Почему именно в гимназию «Альма Матер» Вы привели своего ребенка?</w:t>
      </w:r>
    </w:p>
    <w:p w:rsidR="00851273" w:rsidRPr="00851273" w:rsidRDefault="00851273" w:rsidP="00851273">
      <w:pPr>
        <w:pStyle w:val="a3"/>
        <w:rPr>
          <w:sz w:val="24"/>
          <w:szCs w:val="24"/>
        </w:rPr>
      </w:pPr>
      <w:r w:rsidRPr="00851273">
        <w:rPr>
          <w:sz w:val="24"/>
          <w:szCs w:val="24"/>
        </w:rPr>
        <w:t>Что вспоминаете из школьной жизни?</w:t>
      </w:r>
    </w:p>
    <w:p w:rsidR="00851273" w:rsidRPr="00851273" w:rsidRDefault="00851273" w:rsidP="00851273">
      <w:pPr>
        <w:pStyle w:val="a3"/>
        <w:rPr>
          <w:i/>
          <w:sz w:val="24"/>
          <w:szCs w:val="24"/>
          <w:u w:val="single"/>
        </w:rPr>
      </w:pPr>
      <w:r w:rsidRPr="00851273">
        <w:rPr>
          <w:i/>
          <w:sz w:val="24"/>
          <w:szCs w:val="24"/>
          <w:u w:val="single"/>
        </w:rPr>
        <w:t>Ребенку:</w:t>
      </w:r>
    </w:p>
    <w:p w:rsidR="00851273" w:rsidRPr="00851273" w:rsidRDefault="00851273" w:rsidP="00851273">
      <w:pPr>
        <w:pStyle w:val="a3"/>
        <w:rPr>
          <w:sz w:val="24"/>
          <w:szCs w:val="24"/>
        </w:rPr>
      </w:pPr>
      <w:r w:rsidRPr="00851273">
        <w:rPr>
          <w:sz w:val="24"/>
          <w:szCs w:val="24"/>
        </w:rPr>
        <w:t>Тебе нравится учиться?</w:t>
      </w:r>
    </w:p>
    <w:p w:rsidR="00851273" w:rsidRPr="00851273" w:rsidRDefault="00851273" w:rsidP="00851273">
      <w:pPr>
        <w:pStyle w:val="a3"/>
        <w:rPr>
          <w:sz w:val="24"/>
          <w:szCs w:val="24"/>
        </w:rPr>
      </w:pPr>
      <w:r w:rsidRPr="00851273">
        <w:rPr>
          <w:sz w:val="24"/>
          <w:szCs w:val="24"/>
        </w:rPr>
        <w:t>А у тебя уже появился друг?</w:t>
      </w:r>
    </w:p>
    <w:p w:rsidR="00851273" w:rsidRPr="00851273" w:rsidRDefault="00851273" w:rsidP="00851273">
      <w:pPr>
        <w:pStyle w:val="a3"/>
        <w:rPr>
          <w:sz w:val="24"/>
          <w:szCs w:val="24"/>
        </w:rPr>
      </w:pPr>
      <w:r w:rsidRPr="00851273">
        <w:rPr>
          <w:sz w:val="24"/>
          <w:szCs w:val="24"/>
        </w:rPr>
        <w:t>Какой он?</w:t>
      </w:r>
    </w:p>
    <w:p w:rsidR="00851273" w:rsidRPr="00851273" w:rsidRDefault="00851273" w:rsidP="00851273">
      <w:pPr>
        <w:pStyle w:val="a3"/>
        <w:rPr>
          <w:sz w:val="24"/>
          <w:szCs w:val="24"/>
        </w:rPr>
      </w:pPr>
      <w:r w:rsidRPr="00851273">
        <w:rPr>
          <w:sz w:val="24"/>
          <w:szCs w:val="24"/>
        </w:rPr>
        <w:t>А знаешь ли ты, что твоя мама училась в нашей школе?</w:t>
      </w:r>
    </w:p>
    <w:p w:rsidR="00851273" w:rsidRPr="00851273" w:rsidRDefault="00851273" w:rsidP="00851273">
      <w:pPr>
        <w:pStyle w:val="a3"/>
        <w:rPr>
          <w:sz w:val="24"/>
          <w:szCs w:val="24"/>
        </w:rPr>
      </w:pPr>
      <w:r w:rsidRPr="00851273">
        <w:rPr>
          <w:sz w:val="24"/>
          <w:szCs w:val="24"/>
        </w:rPr>
        <w:t>А что она тебе рассказывала о школе?</w:t>
      </w:r>
    </w:p>
    <w:p w:rsidR="00851273" w:rsidRDefault="00851273" w:rsidP="00851273">
      <w:pPr>
        <w:pStyle w:val="a3"/>
        <w:rPr>
          <w:sz w:val="24"/>
          <w:szCs w:val="24"/>
        </w:rPr>
      </w:pPr>
    </w:p>
    <w:p w:rsidR="00CD4269" w:rsidRPr="00C0316D" w:rsidRDefault="00CD4269" w:rsidP="00CD4269">
      <w:pPr>
        <w:pStyle w:val="a3"/>
        <w:rPr>
          <w:i/>
          <w:sz w:val="24"/>
          <w:szCs w:val="24"/>
        </w:rPr>
      </w:pPr>
      <w:r w:rsidRPr="00C0316D">
        <w:rPr>
          <w:i/>
          <w:sz w:val="24"/>
          <w:szCs w:val="24"/>
        </w:rPr>
        <w:t>Ведущие:</w:t>
      </w:r>
    </w:p>
    <w:p w:rsidR="00851273" w:rsidRPr="00C0316D" w:rsidRDefault="00851273" w:rsidP="00851273">
      <w:pPr>
        <w:pStyle w:val="a3"/>
        <w:rPr>
          <w:sz w:val="24"/>
          <w:szCs w:val="24"/>
        </w:rPr>
      </w:pPr>
      <w:r w:rsidRPr="00C0316D">
        <w:rPr>
          <w:sz w:val="24"/>
          <w:szCs w:val="24"/>
        </w:rPr>
        <w:t>Учитель – это профессия навсегда. В разное время он нужен каждому.</w:t>
      </w:r>
    </w:p>
    <w:p w:rsidR="00851273" w:rsidRPr="00C0316D" w:rsidRDefault="00851273" w:rsidP="00851273">
      <w:pPr>
        <w:pStyle w:val="a3"/>
        <w:rPr>
          <w:sz w:val="24"/>
          <w:szCs w:val="24"/>
        </w:rPr>
      </w:pPr>
      <w:r w:rsidRPr="00C0316D">
        <w:rPr>
          <w:sz w:val="24"/>
          <w:szCs w:val="24"/>
        </w:rPr>
        <w:t>С праздником, дорогие учителя!</w:t>
      </w:r>
    </w:p>
    <w:p w:rsidR="00851273" w:rsidRPr="00C0316D" w:rsidRDefault="00851273" w:rsidP="00851273">
      <w:pPr>
        <w:pStyle w:val="a3"/>
        <w:rPr>
          <w:sz w:val="24"/>
          <w:szCs w:val="24"/>
        </w:rPr>
      </w:pPr>
      <w:r w:rsidRPr="00C0316D">
        <w:rPr>
          <w:sz w:val="24"/>
          <w:szCs w:val="24"/>
        </w:rPr>
        <w:t>Мы любим вас, мы ценим вас,</w:t>
      </w:r>
    </w:p>
    <w:p w:rsidR="00851273" w:rsidRPr="00C0316D" w:rsidRDefault="00851273" w:rsidP="00851273">
      <w:pPr>
        <w:pStyle w:val="a3"/>
        <w:rPr>
          <w:sz w:val="24"/>
          <w:szCs w:val="24"/>
        </w:rPr>
      </w:pPr>
      <w:r w:rsidRPr="00C0316D">
        <w:rPr>
          <w:sz w:val="24"/>
          <w:szCs w:val="24"/>
        </w:rPr>
        <w:t>Мы будем вас всегда беречь и помнить!</w:t>
      </w:r>
    </w:p>
    <w:p w:rsidR="00851273" w:rsidRPr="00641F98" w:rsidRDefault="00851273" w:rsidP="00851273">
      <w:pPr>
        <w:pStyle w:val="a3"/>
        <w:rPr>
          <w:sz w:val="10"/>
          <w:szCs w:val="10"/>
        </w:rPr>
      </w:pPr>
    </w:p>
    <w:p w:rsidR="00CD4269" w:rsidRPr="00C0316D" w:rsidRDefault="00C0316D" w:rsidP="00C0316D">
      <w:pPr>
        <w:pStyle w:val="a3"/>
        <w:rPr>
          <w:i/>
        </w:rPr>
      </w:pPr>
      <w:r w:rsidRPr="00C0316D">
        <w:rPr>
          <w:i/>
          <w:sz w:val="28"/>
          <w:szCs w:val="28"/>
        </w:rPr>
        <w:t xml:space="preserve">* </w:t>
      </w:r>
      <w:r w:rsidR="00CD4269" w:rsidRPr="00C0316D">
        <w:rPr>
          <w:i/>
        </w:rPr>
        <w:t>На экране слайд-шоу фотографий</w:t>
      </w:r>
      <w:r w:rsidR="00851273" w:rsidRPr="00C0316D">
        <w:rPr>
          <w:i/>
        </w:rPr>
        <w:t xml:space="preserve"> учителей</w:t>
      </w:r>
      <w:r w:rsidR="00CD4269" w:rsidRPr="00C0316D">
        <w:rPr>
          <w:i/>
        </w:rPr>
        <w:t xml:space="preserve"> под музыку «Если б не было тебя…»</w:t>
      </w:r>
      <w:r w:rsidR="00851273" w:rsidRPr="00C0316D">
        <w:rPr>
          <w:i/>
        </w:rPr>
        <w:t xml:space="preserve"> </w:t>
      </w:r>
    </w:p>
    <w:p w:rsidR="00851273" w:rsidRPr="00C0316D" w:rsidRDefault="00851273" w:rsidP="00851273">
      <w:pPr>
        <w:pStyle w:val="a3"/>
        <w:rPr>
          <w:i/>
        </w:rPr>
      </w:pPr>
      <w:r w:rsidRPr="00C0316D">
        <w:rPr>
          <w:i/>
        </w:rPr>
        <w:t>Надпись</w:t>
      </w:r>
      <w:r w:rsidR="00CD4269" w:rsidRPr="00C0316D">
        <w:rPr>
          <w:i/>
        </w:rPr>
        <w:t xml:space="preserve"> на каждом слайде</w:t>
      </w:r>
      <w:r w:rsidRPr="00C0316D">
        <w:rPr>
          <w:i/>
        </w:rPr>
        <w:t>: «Если б не было тебя, я б шел по миру, как слепой…»</w:t>
      </w:r>
    </w:p>
    <w:p w:rsidR="00851273" w:rsidRPr="00641F98" w:rsidRDefault="00851273" w:rsidP="00851273">
      <w:pPr>
        <w:pStyle w:val="a3"/>
        <w:rPr>
          <w:sz w:val="14"/>
          <w:szCs w:val="14"/>
        </w:rPr>
      </w:pPr>
    </w:p>
    <w:p w:rsidR="00CD4269" w:rsidRPr="00C0316D" w:rsidRDefault="00CD4269" w:rsidP="00CD4269">
      <w:pPr>
        <w:pStyle w:val="a3"/>
        <w:rPr>
          <w:i/>
          <w:sz w:val="24"/>
          <w:szCs w:val="24"/>
        </w:rPr>
      </w:pPr>
      <w:r w:rsidRPr="00C0316D">
        <w:rPr>
          <w:i/>
          <w:sz w:val="24"/>
          <w:szCs w:val="24"/>
        </w:rPr>
        <w:t>Ведущие:</w:t>
      </w:r>
    </w:p>
    <w:p w:rsidR="00851273" w:rsidRPr="00D13402" w:rsidRDefault="00851273" w:rsidP="00851273">
      <w:pPr>
        <w:pStyle w:val="a3"/>
        <w:rPr>
          <w:sz w:val="28"/>
          <w:szCs w:val="28"/>
        </w:rPr>
      </w:pPr>
      <w:r w:rsidRPr="00C0316D">
        <w:rPr>
          <w:sz w:val="24"/>
          <w:szCs w:val="24"/>
        </w:rPr>
        <w:t>С вами была программа «Чтобы помнили»</w:t>
      </w:r>
    </w:p>
    <w:p w:rsidR="00851273" w:rsidRPr="00641F98" w:rsidRDefault="00851273" w:rsidP="00851273">
      <w:pPr>
        <w:pStyle w:val="a3"/>
        <w:rPr>
          <w:sz w:val="14"/>
          <w:szCs w:val="14"/>
        </w:rPr>
      </w:pPr>
    </w:p>
    <w:p w:rsidR="00851273" w:rsidRDefault="00C0316D" w:rsidP="00851273">
      <w:pPr>
        <w:pStyle w:val="a3"/>
        <w:rPr>
          <w:sz w:val="24"/>
          <w:szCs w:val="24"/>
        </w:rPr>
      </w:pPr>
      <w:r w:rsidRPr="00C0316D">
        <w:rPr>
          <w:i/>
          <w:sz w:val="28"/>
          <w:szCs w:val="28"/>
        </w:rPr>
        <w:t>*</w:t>
      </w:r>
      <w:r w:rsidR="00CD4269">
        <w:rPr>
          <w:i/>
          <w:sz w:val="24"/>
          <w:szCs w:val="24"/>
        </w:rPr>
        <w:t>На экране титры:</w:t>
      </w:r>
    </w:p>
    <w:p w:rsidR="00851273" w:rsidRPr="00CD4269" w:rsidRDefault="00851273" w:rsidP="00851273">
      <w:pPr>
        <w:pStyle w:val="a3"/>
        <w:rPr>
          <w:i/>
          <w:sz w:val="24"/>
          <w:szCs w:val="24"/>
        </w:rPr>
      </w:pPr>
      <w:r w:rsidRPr="00CD4269">
        <w:rPr>
          <w:sz w:val="24"/>
          <w:szCs w:val="24"/>
        </w:rPr>
        <w:t xml:space="preserve">Передача подготовлена </w:t>
      </w:r>
      <w:r w:rsidRPr="00CD4269">
        <w:rPr>
          <w:i/>
          <w:sz w:val="24"/>
          <w:szCs w:val="24"/>
        </w:rPr>
        <w:t>учащимися и кураторами 8а и 9а классов</w:t>
      </w:r>
    </w:p>
    <w:p w:rsidR="00851273" w:rsidRPr="00CD4269" w:rsidRDefault="00851273" w:rsidP="00851273">
      <w:pPr>
        <w:pStyle w:val="a3"/>
        <w:rPr>
          <w:sz w:val="10"/>
          <w:szCs w:val="10"/>
        </w:rPr>
      </w:pPr>
    </w:p>
    <w:p w:rsidR="00851273" w:rsidRPr="00CD4269" w:rsidRDefault="00851273" w:rsidP="00851273">
      <w:pPr>
        <w:pStyle w:val="a3"/>
        <w:rPr>
          <w:i/>
          <w:sz w:val="24"/>
          <w:szCs w:val="24"/>
        </w:rPr>
      </w:pPr>
      <w:r w:rsidRPr="00CD4269">
        <w:rPr>
          <w:i/>
          <w:sz w:val="24"/>
          <w:szCs w:val="24"/>
        </w:rPr>
        <w:t>Искренняя благодарность:</w:t>
      </w:r>
    </w:p>
    <w:p w:rsidR="00851273" w:rsidRPr="00CD4269" w:rsidRDefault="00851273" w:rsidP="00851273">
      <w:pPr>
        <w:pStyle w:val="a3"/>
        <w:rPr>
          <w:sz w:val="24"/>
          <w:szCs w:val="24"/>
        </w:rPr>
      </w:pPr>
      <w:r w:rsidRPr="00CD4269">
        <w:rPr>
          <w:b/>
          <w:sz w:val="24"/>
          <w:szCs w:val="24"/>
        </w:rPr>
        <w:t>Кременец Зинаиде Ефимовне</w:t>
      </w:r>
      <w:r w:rsidRPr="00CD4269">
        <w:rPr>
          <w:sz w:val="24"/>
          <w:szCs w:val="24"/>
        </w:rPr>
        <w:t xml:space="preserve"> - учителю русского языка,</w:t>
      </w:r>
    </w:p>
    <w:p w:rsidR="00851273" w:rsidRPr="00CD4269" w:rsidRDefault="00851273" w:rsidP="00851273">
      <w:pPr>
        <w:pStyle w:val="a3"/>
        <w:rPr>
          <w:sz w:val="24"/>
          <w:szCs w:val="24"/>
        </w:rPr>
      </w:pPr>
      <w:r w:rsidRPr="00CD4269">
        <w:rPr>
          <w:b/>
          <w:sz w:val="24"/>
          <w:szCs w:val="24"/>
        </w:rPr>
        <w:t>Данилович Юлии Николаевне</w:t>
      </w:r>
      <w:r w:rsidRPr="00CD4269">
        <w:rPr>
          <w:sz w:val="24"/>
          <w:szCs w:val="24"/>
        </w:rPr>
        <w:t>, маме Данилович Александры ученицы 1б класса</w:t>
      </w:r>
    </w:p>
    <w:p w:rsidR="00851273" w:rsidRPr="00CD4269" w:rsidRDefault="00851273" w:rsidP="00851273">
      <w:pPr>
        <w:pStyle w:val="a3"/>
        <w:rPr>
          <w:sz w:val="24"/>
          <w:szCs w:val="24"/>
        </w:rPr>
      </w:pPr>
      <w:r w:rsidRPr="00CD4269">
        <w:rPr>
          <w:b/>
          <w:sz w:val="24"/>
          <w:szCs w:val="24"/>
        </w:rPr>
        <w:t>Денисенко Ольге Сергеевне</w:t>
      </w:r>
      <w:r w:rsidRPr="00CD4269">
        <w:rPr>
          <w:sz w:val="24"/>
          <w:szCs w:val="24"/>
        </w:rPr>
        <w:t>,  маме Денисенко Артура ученика 1б класса</w:t>
      </w:r>
    </w:p>
    <w:p w:rsidR="00851273" w:rsidRDefault="00851273" w:rsidP="00851273">
      <w:pPr>
        <w:pStyle w:val="a3"/>
        <w:rPr>
          <w:sz w:val="24"/>
          <w:szCs w:val="24"/>
        </w:rPr>
      </w:pPr>
      <w:r w:rsidRPr="00CD4269">
        <w:rPr>
          <w:i/>
          <w:sz w:val="24"/>
          <w:szCs w:val="24"/>
        </w:rPr>
        <w:t>Ведущие:</w:t>
      </w:r>
      <w:r w:rsidRPr="00CD4269">
        <w:rPr>
          <w:sz w:val="24"/>
          <w:szCs w:val="24"/>
        </w:rPr>
        <w:t xml:space="preserve">   </w:t>
      </w:r>
      <w:proofErr w:type="spellStart"/>
      <w:r w:rsidRPr="00CD4269">
        <w:rPr>
          <w:b/>
          <w:sz w:val="24"/>
          <w:szCs w:val="24"/>
        </w:rPr>
        <w:t>Просветова</w:t>
      </w:r>
      <w:proofErr w:type="spellEnd"/>
      <w:r w:rsidRPr="00CD4269">
        <w:rPr>
          <w:b/>
          <w:sz w:val="24"/>
          <w:szCs w:val="24"/>
        </w:rPr>
        <w:t xml:space="preserve"> </w:t>
      </w:r>
      <w:r w:rsidRPr="00CD4269">
        <w:rPr>
          <w:sz w:val="24"/>
          <w:szCs w:val="24"/>
        </w:rPr>
        <w:t xml:space="preserve">Милена,   </w:t>
      </w:r>
      <w:r w:rsidRPr="00CD4269">
        <w:rPr>
          <w:b/>
          <w:sz w:val="24"/>
          <w:szCs w:val="24"/>
        </w:rPr>
        <w:t xml:space="preserve">Патлис </w:t>
      </w:r>
      <w:r w:rsidRPr="00CD4269">
        <w:rPr>
          <w:sz w:val="24"/>
          <w:szCs w:val="24"/>
        </w:rPr>
        <w:t>Родион</w:t>
      </w:r>
    </w:p>
    <w:p w:rsidR="00CD4269" w:rsidRPr="00CD4269" w:rsidRDefault="00CD4269" w:rsidP="00851273">
      <w:pPr>
        <w:pStyle w:val="a3"/>
        <w:rPr>
          <w:sz w:val="10"/>
          <w:szCs w:val="10"/>
        </w:rPr>
      </w:pPr>
    </w:p>
    <w:p w:rsidR="00851273" w:rsidRPr="00CD4269" w:rsidRDefault="00851273" w:rsidP="00851273">
      <w:pPr>
        <w:pStyle w:val="a3"/>
        <w:rPr>
          <w:sz w:val="24"/>
          <w:szCs w:val="24"/>
        </w:rPr>
      </w:pPr>
      <w:r w:rsidRPr="00CD4269">
        <w:rPr>
          <w:i/>
          <w:sz w:val="24"/>
          <w:szCs w:val="24"/>
        </w:rPr>
        <w:t>Актеры:</w:t>
      </w:r>
      <w:r w:rsidRPr="00CD4269">
        <w:rPr>
          <w:sz w:val="24"/>
          <w:szCs w:val="24"/>
        </w:rPr>
        <w:t xml:space="preserve">   </w:t>
      </w:r>
      <w:proofErr w:type="gramStart"/>
      <w:r w:rsidRPr="00CD4269">
        <w:rPr>
          <w:b/>
          <w:sz w:val="24"/>
          <w:szCs w:val="24"/>
        </w:rPr>
        <w:t>Блинов</w:t>
      </w:r>
      <w:r w:rsidRPr="00CD4269">
        <w:rPr>
          <w:sz w:val="24"/>
          <w:szCs w:val="24"/>
        </w:rPr>
        <w:t xml:space="preserve"> Андрей, </w:t>
      </w:r>
      <w:r w:rsidRPr="00CD4269">
        <w:rPr>
          <w:b/>
          <w:sz w:val="24"/>
          <w:szCs w:val="24"/>
        </w:rPr>
        <w:t>Блинов</w:t>
      </w:r>
      <w:r w:rsidRPr="00CD4269">
        <w:rPr>
          <w:sz w:val="24"/>
          <w:szCs w:val="24"/>
        </w:rPr>
        <w:t xml:space="preserve"> Сергей, </w:t>
      </w:r>
      <w:r w:rsidRPr="00CD4269">
        <w:rPr>
          <w:b/>
          <w:sz w:val="24"/>
          <w:szCs w:val="24"/>
        </w:rPr>
        <w:t xml:space="preserve">Борисенко </w:t>
      </w:r>
      <w:r w:rsidRPr="00CD4269">
        <w:rPr>
          <w:sz w:val="24"/>
          <w:szCs w:val="24"/>
        </w:rPr>
        <w:t xml:space="preserve">Артем,  </w:t>
      </w:r>
      <w:proofErr w:type="spellStart"/>
      <w:r w:rsidRPr="00CD4269">
        <w:rPr>
          <w:b/>
          <w:sz w:val="24"/>
          <w:szCs w:val="24"/>
        </w:rPr>
        <w:t>Лукьянчук</w:t>
      </w:r>
      <w:proofErr w:type="spellEnd"/>
      <w:r w:rsidRPr="00CD4269">
        <w:rPr>
          <w:b/>
          <w:sz w:val="24"/>
          <w:szCs w:val="24"/>
        </w:rPr>
        <w:t xml:space="preserve"> </w:t>
      </w:r>
      <w:r w:rsidRPr="00CD4269">
        <w:rPr>
          <w:sz w:val="24"/>
          <w:szCs w:val="24"/>
        </w:rPr>
        <w:t xml:space="preserve">Максим, </w:t>
      </w:r>
      <w:r w:rsidRPr="00CD4269">
        <w:rPr>
          <w:b/>
          <w:sz w:val="24"/>
          <w:szCs w:val="24"/>
        </w:rPr>
        <w:t>Маркова</w:t>
      </w:r>
      <w:r w:rsidRPr="00CD4269">
        <w:rPr>
          <w:sz w:val="24"/>
          <w:szCs w:val="24"/>
        </w:rPr>
        <w:t xml:space="preserve"> Анастасия,     </w:t>
      </w:r>
      <w:r w:rsidRPr="00CD4269">
        <w:rPr>
          <w:b/>
          <w:sz w:val="24"/>
          <w:szCs w:val="24"/>
        </w:rPr>
        <w:t>Пестерева</w:t>
      </w:r>
      <w:r w:rsidRPr="00CD4269">
        <w:rPr>
          <w:sz w:val="24"/>
          <w:szCs w:val="24"/>
        </w:rPr>
        <w:t xml:space="preserve"> Алина,     </w:t>
      </w:r>
      <w:proofErr w:type="spellStart"/>
      <w:r w:rsidRPr="00CD4269">
        <w:rPr>
          <w:b/>
          <w:sz w:val="24"/>
          <w:szCs w:val="24"/>
        </w:rPr>
        <w:t>Преснов</w:t>
      </w:r>
      <w:proofErr w:type="spellEnd"/>
      <w:r w:rsidRPr="00CD4269">
        <w:rPr>
          <w:sz w:val="24"/>
          <w:szCs w:val="24"/>
        </w:rPr>
        <w:t xml:space="preserve"> Валерий,     </w:t>
      </w:r>
      <w:r w:rsidRPr="00CD4269">
        <w:rPr>
          <w:b/>
          <w:sz w:val="24"/>
          <w:szCs w:val="24"/>
        </w:rPr>
        <w:t>Романов</w:t>
      </w:r>
      <w:r w:rsidRPr="00CD4269">
        <w:rPr>
          <w:sz w:val="24"/>
          <w:szCs w:val="24"/>
        </w:rPr>
        <w:t xml:space="preserve"> Петр, </w:t>
      </w:r>
      <w:r w:rsidR="00C0316D">
        <w:rPr>
          <w:sz w:val="24"/>
          <w:szCs w:val="24"/>
        </w:rPr>
        <w:t xml:space="preserve"> </w:t>
      </w:r>
      <w:r w:rsidRPr="00CD4269">
        <w:rPr>
          <w:b/>
          <w:sz w:val="24"/>
          <w:szCs w:val="24"/>
        </w:rPr>
        <w:t>Хазанова</w:t>
      </w:r>
      <w:r w:rsidRPr="00CD4269">
        <w:rPr>
          <w:sz w:val="24"/>
          <w:szCs w:val="24"/>
        </w:rPr>
        <w:t xml:space="preserve"> Анна,   </w:t>
      </w:r>
      <w:r w:rsidRPr="00CD4269">
        <w:rPr>
          <w:b/>
          <w:sz w:val="24"/>
          <w:szCs w:val="24"/>
        </w:rPr>
        <w:t>Шереметьева</w:t>
      </w:r>
      <w:r w:rsidRPr="00CD4269">
        <w:rPr>
          <w:sz w:val="24"/>
          <w:szCs w:val="24"/>
        </w:rPr>
        <w:t xml:space="preserve"> Анна</w:t>
      </w:r>
      <w:proofErr w:type="gramEnd"/>
    </w:p>
    <w:p w:rsidR="00CD4269" w:rsidRPr="00CD4269" w:rsidRDefault="00CD4269" w:rsidP="00851273">
      <w:pPr>
        <w:pStyle w:val="a3"/>
        <w:rPr>
          <w:i/>
          <w:sz w:val="10"/>
          <w:szCs w:val="10"/>
        </w:rPr>
      </w:pPr>
    </w:p>
    <w:p w:rsidR="00851273" w:rsidRPr="00CD4269" w:rsidRDefault="00851273" w:rsidP="00851273">
      <w:pPr>
        <w:pStyle w:val="a3"/>
        <w:rPr>
          <w:sz w:val="24"/>
          <w:szCs w:val="24"/>
        </w:rPr>
      </w:pPr>
      <w:r w:rsidRPr="00CD4269">
        <w:rPr>
          <w:i/>
          <w:sz w:val="24"/>
          <w:szCs w:val="24"/>
        </w:rPr>
        <w:t>Интервью:</w:t>
      </w:r>
      <w:r w:rsidRPr="00CD4269">
        <w:rPr>
          <w:sz w:val="24"/>
          <w:szCs w:val="24"/>
        </w:rPr>
        <w:t xml:space="preserve">   </w:t>
      </w:r>
      <w:r w:rsidRPr="00CD4269">
        <w:rPr>
          <w:b/>
          <w:sz w:val="24"/>
          <w:szCs w:val="24"/>
        </w:rPr>
        <w:t>Макаш</w:t>
      </w:r>
      <w:r w:rsidRPr="00CD4269">
        <w:rPr>
          <w:sz w:val="24"/>
          <w:szCs w:val="24"/>
        </w:rPr>
        <w:t xml:space="preserve"> Алсу,   </w:t>
      </w:r>
      <w:r w:rsidRPr="00CD4269">
        <w:rPr>
          <w:b/>
          <w:sz w:val="24"/>
          <w:szCs w:val="24"/>
        </w:rPr>
        <w:t>Пестерева</w:t>
      </w:r>
      <w:r w:rsidRPr="00CD4269">
        <w:rPr>
          <w:sz w:val="24"/>
          <w:szCs w:val="24"/>
        </w:rPr>
        <w:t xml:space="preserve"> Алина</w:t>
      </w:r>
    </w:p>
    <w:p w:rsidR="00851273" w:rsidRPr="00CD4269" w:rsidRDefault="00851273" w:rsidP="00851273">
      <w:pPr>
        <w:pStyle w:val="a3"/>
        <w:rPr>
          <w:i/>
          <w:sz w:val="10"/>
          <w:szCs w:val="10"/>
        </w:rPr>
      </w:pPr>
    </w:p>
    <w:p w:rsidR="00851273" w:rsidRPr="00CD4269" w:rsidRDefault="00851273" w:rsidP="00851273">
      <w:pPr>
        <w:pStyle w:val="a3"/>
        <w:rPr>
          <w:sz w:val="24"/>
          <w:szCs w:val="24"/>
        </w:rPr>
      </w:pPr>
      <w:r w:rsidRPr="00CD4269">
        <w:rPr>
          <w:i/>
          <w:sz w:val="24"/>
          <w:szCs w:val="24"/>
        </w:rPr>
        <w:t>Фотокорреспондент:</w:t>
      </w:r>
      <w:r w:rsidRPr="00CD4269">
        <w:rPr>
          <w:sz w:val="24"/>
          <w:szCs w:val="24"/>
        </w:rPr>
        <w:t xml:space="preserve">   </w:t>
      </w:r>
      <w:r w:rsidRPr="00CD4269">
        <w:rPr>
          <w:b/>
          <w:sz w:val="24"/>
          <w:szCs w:val="24"/>
        </w:rPr>
        <w:t>Патлис</w:t>
      </w:r>
      <w:r w:rsidR="00CD4269">
        <w:rPr>
          <w:sz w:val="24"/>
          <w:szCs w:val="24"/>
        </w:rPr>
        <w:t xml:space="preserve"> Родион, </w:t>
      </w:r>
      <w:proofErr w:type="spellStart"/>
      <w:r w:rsidR="00CD4269" w:rsidRPr="00CD4269">
        <w:rPr>
          <w:b/>
          <w:sz w:val="24"/>
          <w:szCs w:val="24"/>
        </w:rPr>
        <w:t>Гасимова</w:t>
      </w:r>
      <w:proofErr w:type="spellEnd"/>
      <w:r w:rsidR="00CD4269">
        <w:rPr>
          <w:sz w:val="24"/>
          <w:szCs w:val="24"/>
        </w:rPr>
        <w:t xml:space="preserve"> Алика</w:t>
      </w:r>
    </w:p>
    <w:p w:rsidR="00851273" w:rsidRPr="00CD4269" w:rsidRDefault="00851273" w:rsidP="00851273">
      <w:pPr>
        <w:pStyle w:val="a3"/>
        <w:rPr>
          <w:sz w:val="10"/>
          <w:szCs w:val="10"/>
        </w:rPr>
      </w:pPr>
    </w:p>
    <w:p w:rsidR="00851273" w:rsidRPr="00CD4269" w:rsidRDefault="00851273" w:rsidP="00851273">
      <w:pPr>
        <w:pStyle w:val="a3"/>
        <w:rPr>
          <w:sz w:val="24"/>
          <w:szCs w:val="24"/>
        </w:rPr>
      </w:pPr>
      <w:r w:rsidRPr="00CD4269">
        <w:rPr>
          <w:i/>
          <w:sz w:val="24"/>
          <w:szCs w:val="24"/>
        </w:rPr>
        <w:t xml:space="preserve">Кинооператор: </w:t>
      </w:r>
      <w:proofErr w:type="spellStart"/>
      <w:r w:rsidRPr="00CD4269">
        <w:rPr>
          <w:b/>
          <w:sz w:val="24"/>
          <w:szCs w:val="24"/>
        </w:rPr>
        <w:t>Желванов</w:t>
      </w:r>
      <w:proofErr w:type="spellEnd"/>
      <w:r w:rsidRPr="00CD4269">
        <w:rPr>
          <w:b/>
          <w:sz w:val="24"/>
          <w:szCs w:val="24"/>
        </w:rPr>
        <w:t xml:space="preserve"> Сергей Алексеевич</w:t>
      </w:r>
      <w:r w:rsidRPr="00CD4269">
        <w:rPr>
          <w:sz w:val="24"/>
          <w:szCs w:val="24"/>
        </w:rPr>
        <w:t xml:space="preserve"> звукорежиссер гимназии</w:t>
      </w:r>
    </w:p>
    <w:p w:rsidR="00851273" w:rsidRPr="00CD4269" w:rsidRDefault="00851273" w:rsidP="00851273">
      <w:pPr>
        <w:pStyle w:val="a3"/>
        <w:rPr>
          <w:i/>
          <w:sz w:val="10"/>
          <w:szCs w:val="10"/>
        </w:rPr>
      </w:pPr>
    </w:p>
    <w:p w:rsidR="00851273" w:rsidRPr="00CD4269" w:rsidRDefault="00851273" w:rsidP="00851273">
      <w:pPr>
        <w:pStyle w:val="a3"/>
        <w:rPr>
          <w:sz w:val="24"/>
          <w:szCs w:val="24"/>
        </w:rPr>
      </w:pPr>
      <w:r w:rsidRPr="00CD4269">
        <w:rPr>
          <w:sz w:val="24"/>
          <w:szCs w:val="24"/>
        </w:rPr>
        <w:t xml:space="preserve">Частично использованы фотоматериалы гимназии «Альма </w:t>
      </w:r>
      <w:proofErr w:type="gramStart"/>
      <w:r w:rsidRPr="00CD4269">
        <w:rPr>
          <w:sz w:val="24"/>
          <w:szCs w:val="24"/>
        </w:rPr>
        <w:t>Матер</w:t>
      </w:r>
      <w:proofErr w:type="gramEnd"/>
      <w:r w:rsidRPr="00CD4269">
        <w:rPr>
          <w:sz w:val="24"/>
          <w:szCs w:val="24"/>
        </w:rPr>
        <w:t>»</w:t>
      </w:r>
    </w:p>
    <w:p w:rsidR="00851273" w:rsidRPr="00CD4269" w:rsidRDefault="00851273" w:rsidP="00851273">
      <w:pPr>
        <w:pStyle w:val="a3"/>
        <w:rPr>
          <w:sz w:val="10"/>
          <w:szCs w:val="10"/>
        </w:rPr>
      </w:pPr>
    </w:p>
    <w:p w:rsidR="00851273" w:rsidRPr="00CD4269" w:rsidRDefault="00851273" w:rsidP="00851273">
      <w:pPr>
        <w:pStyle w:val="a3"/>
        <w:rPr>
          <w:sz w:val="24"/>
          <w:szCs w:val="24"/>
        </w:rPr>
      </w:pPr>
      <w:r w:rsidRPr="00CD4269">
        <w:rPr>
          <w:i/>
          <w:sz w:val="24"/>
          <w:szCs w:val="24"/>
        </w:rPr>
        <w:t>Кураторы:</w:t>
      </w:r>
      <w:r w:rsidRPr="00CD4269">
        <w:rPr>
          <w:sz w:val="24"/>
          <w:szCs w:val="24"/>
        </w:rPr>
        <w:t xml:space="preserve">  </w:t>
      </w:r>
      <w:r w:rsidRPr="00CD4269">
        <w:rPr>
          <w:b/>
          <w:i/>
          <w:sz w:val="24"/>
          <w:szCs w:val="24"/>
        </w:rPr>
        <w:t xml:space="preserve">Поликарпова Марина Львовна  и  </w:t>
      </w:r>
      <w:proofErr w:type="spellStart"/>
      <w:r w:rsidRPr="00CD4269">
        <w:rPr>
          <w:b/>
          <w:i/>
          <w:sz w:val="24"/>
          <w:szCs w:val="24"/>
        </w:rPr>
        <w:t>Вавулин</w:t>
      </w:r>
      <w:proofErr w:type="spellEnd"/>
      <w:r w:rsidRPr="00CD4269">
        <w:rPr>
          <w:b/>
          <w:i/>
          <w:sz w:val="24"/>
          <w:szCs w:val="24"/>
        </w:rPr>
        <w:t xml:space="preserve"> Сергей Сергеевич</w:t>
      </w:r>
    </w:p>
    <w:p w:rsidR="00851273" w:rsidRPr="00CD4269" w:rsidRDefault="00851273" w:rsidP="00851273">
      <w:pPr>
        <w:pStyle w:val="a3"/>
        <w:rPr>
          <w:sz w:val="24"/>
          <w:szCs w:val="24"/>
        </w:rPr>
      </w:pPr>
    </w:p>
    <w:p w:rsidR="00851273" w:rsidRPr="00CD4269" w:rsidRDefault="00C0316D" w:rsidP="00851273">
      <w:pPr>
        <w:pStyle w:val="a3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</w:t>
      </w:r>
      <w:r w:rsidR="00851273" w:rsidRPr="00CD4269">
        <w:rPr>
          <w:i/>
          <w:sz w:val="24"/>
          <w:szCs w:val="24"/>
        </w:rPr>
        <w:t>Санкт-Петербург,  3 октября 2014 г.</w:t>
      </w:r>
    </w:p>
    <w:p w:rsidR="00851273" w:rsidRPr="00CD4269" w:rsidRDefault="00851273" w:rsidP="00851273">
      <w:pPr>
        <w:pStyle w:val="a3"/>
        <w:rPr>
          <w:sz w:val="24"/>
          <w:szCs w:val="24"/>
        </w:rPr>
      </w:pPr>
    </w:p>
    <w:p w:rsidR="00851273" w:rsidRPr="00B91E83" w:rsidRDefault="00851273" w:rsidP="00851273">
      <w:pPr>
        <w:pStyle w:val="a3"/>
        <w:rPr>
          <w:sz w:val="28"/>
          <w:szCs w:val="28"/>
        </w:rPr>
      </w:pPr>
    </w:p>
    <w:p w:rsidR="00851273" w:rsidRDefault="00851273"/>
    <w:sectPr w:rsidR="00851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3E4C"/>
    <w:multiLevelType w:val="hybridMultilevel"/>
    <w:tmpl w:val="70D87F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81673F"/>
    <w:multiLevelType w:val="hybridMultilevel"/>
    <w:tmpl w:val="5C940E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5579DE"/>
    <w:multiLevelType w:val="hybridMultilevel"/>
    <w:tmpl w:val="F99C7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34472"/>
    <w:multiLevelType w:val="hybridMultilevel"/>
    <w:tmpl w:val="A6161A0E"/>
    <w:lvl w:ilvl="0" w:tplc="E4D8C3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150C5"/>
    <w:multiLevelType w:val="hybridMultilevel"/>
    <w:tmpl w:val="ADA659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44"/>
    <w:rsid w:val="00122613"/>
    <w:rsid w:val="00295B8B"/>
    <w:rsid w:val="00684974"/>
    <w:rsid w:val="006E6960"/>
    <w:rsid w:val="00851273"/>
    <w:rsid w:val="00B74144"/>
    <w:rsid w:val="00C0316D"/>
    <w:rsid w:val="00CD4269"/>
    <w:rsid w:val="00D74217"/>
    <w:rsid w:val="00F9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2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2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F696-8EC5-47F4-9E76-FD3287EB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Л. Поликарпова</dc:creator>
  <cp:lastModifiedBy>Марина Л. Поликарпова</cp:lastModifiedBy>
  <cp:revision>2</cp:revision>
  <dcterms:created xsi:type="dcterms:W3CDTF">2014-10-08T03:53:00Z</dcterms:created>
  <dcterms:modified xsi:type="dcterms:W3CDTF">2015-06-15T11:21:00Z</dcterms:modified>
</cp:coreProperties>
</file>