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28" w:rsidRPr="000378E2" w:rsidRDefault="00D008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8E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0378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</w:p>
    <w:p w:rsidR="00D0080E" w:rsidRPr="00384228" w:rsidRDefault="00D008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78E2">
        <w:rPr>
          <w:rFonts w:ascii="Times New Roman" w:hAnsi="Times New Roman" w:cs="Times New Roman"/>
          <w:b/>
          <w:sz w:val="28"/>
          <w:szCs w:val="28"/>
        </w:rPr>
        <w:t>Тема четверти: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228">
        <w:rPr>
          <w:rFonts w:ascii="Times New Roman" w:hAnsi="Times New Roman" w:cs="Times New Roman"/>
          <w:sz w:val="28"/>
          <w:szCs w:val="28"/>
          <w:u w:val="single"/>
        </w:rPr>
        <w:t>«Музыка «серьёзная» и «лёгкая»</w:t>
      </w:r>
    </w:p>
    <w:p w:rsidR="00D0080E" w:rsidRPr="00384228" w:rsidRDefault="00D008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4228">
        <w:rPr>
          <w:rFonts w:ascii="Times New Roman" w:hAnsi="Times New Roman" w:cs="Times New Roman"/>
          <w:sz w:val="28"/>
          <w:szCs w:val="28"/>
          <w:u w:val="single"/>
        </w:rPr>
        <w:t xml:space="preserve">Урок №2. </w:t>
      </w:r>
    </w:p>
    <w:p w:rsidR="003778D2" w:rsidRPr="000378E2" w:rsidRDefault="003778D2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78E2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E2">
        <w:rPr>
          <w:rFonts w:ascii="Times New Roman" w:hAnsi="Times New Roman" w:cs="Times New Roman"/>
          <w:sz w:val="28"/>
          <w:szCs w:val="28"/>
          <w:u w:val="single"/>
        </w:rPr>
        <w:t>«Музыка авангарда</w:t>
      </w:r>
      <w:r w:rsidR="00D0080E" w:rsidRPr="000378E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2759B">
        <w:rPr>
          <w:rFonts w:ascii="Times New Roman" w:hAnsi="Times New Roman" w:cs="Times New Roman"/>
          <w:sz w:val="28"/>
          <w:szCs w:val="28"/>
          <w:u w:val="single"/>
        </w:rPr>
        <w:t xml:space="preserve">  (Новые краски музыки ХХ века)</w:t>
      </w:r>
    </w:p>
    <w:p w:rsidR="003778D2" w:rsidRDefault="003778D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78E2">
        <w:rPr>
          <w:rFonts w:ascii="Times New Roman" w:hAnsi="Times New Roman" w:cs="Times New Roman"/>
          <w:b/>
          <w:sz w:val="28"/>
          <w:szCs w:val="28"/>
        </w:rPr>
        <w:t>Цели урока:</w:t>
      </w:r>
      <w:r>
        <w:rPr>
          <w:rFonts w:ascii="Times New Roman" w:hAnsi="Times New Roman" w:cs="Times New Roman"/>
          <w:sz w:val="28"/>
          <w:szCs w:val="28"/>
        </w:rPr>
        <w:t xml:space="preserve">  разграничить понятия «традиции» и «новаторство» в музыке; дать понятие «авангардизма»; привести примеры.</w:t>
      </w:r>
      <w:proofErr w:type="gramEnd"/>
    </w:p>
    <w:p w:rsidR="000378E2" w:rsidRPr="000378E2" w:rsidRDefault="000378E2" w:rsidP="000378E2">
      <w:pPr>
        <w:rPr>
          <w:rFonts w:ascii="Times New Roman" w:hAnsi="Times New Roman" w:cs="Times New Roman"/>
          <w:b/>
          <w:sz w:val="28"/>
          <w:szCs w:val="28"/>
        </w:rPr>
      </w:pPr>
      <w:r w:rsidRPr="000378E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378E2" w:rsidRPr="000378E2" w:rsidRDefault="000378E2" w:rsidP="000378E2">
      <w:pPr>
        <w:rPr>
          <w:rFonts w:ascii="Times New Roman" w:hAnsi="Times New Roman" w:cs="Times New Roman"/>
          <w:sz w:val="28"/>
          <w:szCs w:val="28"/>
        </w:rPr>
      </w:pPr>
      <w:r w:rsidRPr="000378E2">
        <w:rPr>
          <w:rFonts w:ascii="Times New Roman" w:hAnsi="Times New Roman" w:cs="Times New Roman"/>
          <w:i/>
          <w:iCs/>
          <w:sz w:val="28"/>
          <w:szCs w:val="28"/>
          <w:u w:val="single"/>
        </w:rPr>
        <w:t>образовательные</w:t>
      </w:r>
      <w:r w:rsidRPr="000378E2">
        <w:rPr>
          <w:rFonts w:ascii="Times New Roman" w:hAnsi="Times New Roman" w:cs="Times New Roman"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sz w:val="28"/>
          <w:szCs w:val="28"/>
        </w:rPr>
        <w:t>– познакомить с авангардной музыкой ХХ века.</w:t>
      </w:r>
    </w:p>
    <w:p w:rsidR="000378E2" w:rsidRPr="000378E2" w:rsidRDefault="000378E2" w:rsidP="000378E2">
      <w:pPr>
        <w:rPr>
          <w:rFonts w:ascii="Times New Roman" w:hAnsi="Times New Roman" w:cs="Times New Roman"/>
          <w:sz w:val="28"/>
          <w:szCs w:val="28"/>
        </w:rPr>
      </w:pPr>
      <w:r w:rsidRPr="000378E2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развивающие</w:t>
      </w:r>
      <w:r w:rsidRPr="000378E2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0378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E2">
        <w:rPr>
          <w:rFonts w:ascii="Times New Roman" w:hAnsi="Times New Roman" w:cs="Times New Roman"/>
          <w:sz w:val="28"/>
          <w:szCs w:val="28"/>
        </w:rPr>
        <w:t>умения анализировать и синтезировать полученную информацию;</w:t>
      </w:r>
    </w:p>
    <w:p w:rsidR="000378E2" w:rsidRDefault="000378E2">
      <w:pPr>
        <w:rPr>
          <w:rFonts w:ascii="Times New Roman" w:hAnsi="Times New Roman" w:cs="Times New Roman"/>
          <w:sz w:val="28"/>
          <w:szCs w:val="28"/>
        </w:rPr>
      </w:pPr>
      <w:r w:rsidRPr="000378E2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воспитательные</w:t>
      </w:r>
      <w:r w:rsidRPr="000378E2">
        <w:rPr>
          <w:rFonts w:ascii="Times New Roman" w:hAnsi="Times New Roman" w:cs="Times New Roman"/>
          <w:sz w:val="28"/>
          <w:szCs w:val="28"/>
        </w:rPr>
        <w:t> – воспитание личностного отношения к музыке, эмоциональной отзывчивости, эстетического вкуса.</w:t>
      </w:r>
    </w:p>
    <w:p w:rsidR="0050717C" w:rsidRPr="0050717C" w:rsidRDefault="0050717C" w:rsidP="0050717C">
      <w:pPr>
        <w:rPr>
          <w:rFonts w:ascii="Times New Roman" w:hAnsi="Times New Roman" w:cs="Times New Roman"/>
          <w:b/>
          <w:sz w:val="28"/>
          <w:szCs w:val="28"/>
        </w:rPr>
      </w:pPr>
      <w:r w:rsidRPr="0050717C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50717C" w:rsidRPr="0050717C" w:rsidRDefault="0050717C" w:rsidP="0050717C">
      <w:pPr>
        <w:rPr>
          <w:rFonts w:ascii="Times New Roman" w:hAnsi="Times New Roman" w:cs="Times New Roman"/>
          <w:sz w:val="28"/>
          <w:szCs w:val="28"/>
        </w:rPr>
      </w:pPr>
      <w:r w:rsidRPr="0050717C">
        <w:rPr>
          <w:rFonts w:ascii="Times New Roman" w:hAnsi="Times New Roman" w:cs="Times New Roman"/>
          <w:sz w:val="28"/>
          <w:szCs w:val="28"/>
        </w:rPr>
        <w:t xml:space="preserve"> -наличие эмоционального отношения к искусству;</w:t>
      </w:r>
    </w:p>
    <w:p w:rsidR="0050717C" w:rsidRPr="0050717C" w:rsidRDefault="0050717C" w:rsidP="0050717C">
      <w:pPr>
        <w:rPr>
          <w:rFonts w:ascii="Times New Roman" w:hAnsi="Times New Roman" w:cs="Times New Roman"/>
          <w:sz w:val="28"/>
          <w:szCs w:val="28"/>
        </w:rPr>
      </w:pPr>
      <w:r w:rsidRPr="0050717C">
        <w:rPr>
          <w:rFonts w:ascii="Times New Roman" w:hAnsi="Times New Roman" w:cs="Times New Roman"/>
          <w:sz w:val="28"/>
          <w:szCs w:val="28"/>
        </w:rPr>
        <w:t>-развитие мотивов музыкально-учебной деятельности и реализации творческого потенциала в процессе коллективного (индивидуального) музицирования;</w:t>
      </w:r>
    </w:p>
    <w:p w:rsidR="0050717C" w:rsidRPr="0050717C" w:rsidRDefault="0050717C" w:rsidP="0050717C">
      <w:pPr>
        <w:rPr>
          <w:rFonts w:ascii="Times New Roman" w:hAnsi="Times New Roman" w:cs="Times New Roman"/>
          <w:sz w:val="28"/>
          <w:szCs w:val="28"/>
        </w:rPr>
      </w:pPr>
      <w:r w:rsidRPr="0050717C">
        <w:rPr>
          <w:rFonts w:ascii="Times New Roman" w:hAnsi="Times New Roman" w:cs="Times New Roman"/>
          <w:sz w:val="28"/>
          <w:szCs w:val="28"/>
        </w:rPr>
        <w:t>-развитие духовно-нравственных и этических чувств, эмоциональной отзывчивости, понимание и сопереживание.</w:t>
      </w:r>
    </w:p>
    <w:p w:rsidR="0050717C" w:rsidRPr="0050717C" w:rsidRDefault="0050717C" w:rsidP="0050717C">
      <w:pPr>
        <w:rPr>
          <w:rFonts w:ascii="Times New Roman" w:hAnsi="Times New Roman" w:cs="Times New Roman"/>
          <w:b/>
          <w:sz w:val="28"/>
          <w:szCs w:val="28"/>
        </w:rPr>
      </w:pPr>
      <w:r w:rsidRPr="0050717C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50717C" w:rsidRPr="0050717C" w:rsidRDefault="0050717C" w:rsidP="0050717C">
      <w:pPr>
        <w:rPr>
          <w:rFonts w:ascii="Times New Roman" w:hAnsi="Times New Roman" w:cs="Times New Roman"/>
          <w:sz w:val="28"/>
          <w:szCs w:val="28"/>
        </w:rPr>
      </w:pPr>
      <w:r w:rsidRPr="0050717C">
        <w:rPr>
          <w:rFonts w:ascii="Times New Roman" w:hAnsi="Times New Roman" w:cs="Times New Roman"/>
          <w:sz w:val="28"/>
          <w:szCs w:val="28"/>
        </w:rPr>
        <w:t>-готовность к логическим действиям: анализ, сравнение, синтез, обобщение;</w:t>
      </w:r>
    </w:p>
    <w:p w:rsidR="0050717C" w:rsidRPr="0050717C" w:rsidRDefault="0050717C" w:rsidP="0050717C">
      <w:pPr>
        <w:rPr>
          <w:rFonts w:ascii="Times New Roman" w:hAnsi="Times New Roman" w:cs="Times New Roman"/>
          <w:sz w:val="28"/>
          <w:szCs w:val="28"/>
        </w:rPr>
      </w:pPr>
      <w:r w:rsidRPr="0050717C">
        <w:rPr>
          <w:rFonts w:ascii="Times New Roman" w:hAnsi="Times New Roman" w:cs="Times New Roman"/>
          <w:sz w:val="28"/>
          <w:szCs w:val="28"/>
        </w:rPr>
        <w:t>-умение решения проблем поискового характера.</w:t>
      </w:r>
    </w:p>
    <w:p w:rsidR="0050717C" w:rsidRPr="0050717C" w:rsidRDefault="0050717C" w:rsidP="0050717C">
      <w:pPr>
        <w:rPr>
          <w:rFonts w:ascii="Times New Roman" w:hAnsi="Times New Roman" w:cs="Times New Roman"/>
          <w:b/>
          <w:sz w:val="28"/>
          <w:szCs w:val="28"/>
        </w:rPr>
      </w:pPr>
      <w:r w:rsidRPr="0050717C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50717C" w:rsidRPr="0050717C" w:rsidRDefault="0050717C" w:rsidP="0050717C">
      <w:pPr>
        <w:rPr>
          <w:rFonts w:ascii="Times New Roman" w:hAnsi="Times New Roman" w:cs="Times New Roman"/>
          <w:sz w:val="28"/>
          <w:szCs w:val="28"/>
        </w:rPr>
      </w:pPr>
      <w:r w:rsidRPr="0050717C">
        <w:rPr>
          <w:rFonts w:ascii="Times New Roman" w:hAnsi="Times New Roman" w:cs="Times New Roman"/>
          <w:sz w:val="28"/>
          <w:szCs w:val="28"/>
        </w:rPr>
        <w:t>-развитие художественного вкуса, устойчивый интерес к музыкальному искусству и различным видам музыкально-творческой деятельности;</w:t>
      </w:r>
    </w:p>
    <w:p w:rsidR="0050717C" w:rsidRPr="0050717C" w:rsidRDefault="0050717C" w:rsidP="0050717C">
      <w:pPr>
        <w:rPr>
          <w:rFonts w:ascii="Times New Roman" w:hAnsi="Times New Roman" w:cs="Times New Roman"/>
          <w:sz w:val="28"/>
          <w:szCs w:val="28"/>
        </w:rPr>
      </w:pPr>
      <w:r w:rsidRPr="0050717C">
        <w:rPr>
          <w:rFonts w:ascii="Times New Roman" w:hAnsi="Times New Roman" w:cs="Times New Roman"/>
          <w:sz w:val="28"/>
          <w:szCs w:val="28"/>
        </w:rPr>
        <w:t>-развитое художественное восприятие, умение оценивать произведения разных видов искусств, размышлять о музыке, как способе выражения духовных переживаний человека;</w:t>
      </w:r>
    </w:p>
    <w:p w:rsidR="0050717C" w:rsidRPr="0050717C" w:rsidRDefault="0050717C" w:rsidP="0050717C">
      <w:pPr>
        <w:rPr>
          <w:rFonts w:ascii="Times New Roman" w:hAnsi="Times New Roman" w:cs="Times New Roman"/>
          <w:sz w:val="28"/>
          <w:szCs w:val="28"/>
        </w:rPr>
      </w:pPr>
      <w:r w:rsidRPr="0050717C">
        <w:rPr>
          <w:rFonts w:ascii="Times New Roman" w:hAnsi="Times New Roman" w:cs="Times New Roman"/>
          <w:sz w:val="28"/>
          <w:szCs w:val="28"/>
        </w:rPr>
        <w:lastRenderedPageBreak/>
        <w:t>-использование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50717C" w:rsidRDefault="0050717C">
      <w:pPr>
        <w:rPr>
          <w:rFonts w:ascii="Times New Roman" w:hAnsi="Times New Roman" w:cs="Times New Roman"/>
          <w:sz w:val="28"/>
          <w:szCs w:val="28"/>
        </w:rPr>
      </w:pPr>
      <w:r w:rsidRPr="0050717C">
        <w:rPr>
          <w:rFonts w:ascii="Times New Roman" w:hAnsi="Times New Roman" w:cs="Times New Roman"/>
          <w:sz w:val="28"/>
          <w:szCs w:val="28"/>
        </w:rPr>
        <w:t>-готовность применять полученные знания и приобретенный опыт творческой деятельности на уроке музыки.</w:t>
      </w:r>
    </w:p>
    <w:p w:rsidR="00301D97" w:rsidRP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301D97">
        <w:rPr>
          <w:rFonts w:ascii="Times New Roman" w:hAnsi="Times New Roman" w:cs="Times New Roman"/>
          <w:sz w:val="28"/>
          <w:szCs w:val="28"/>
        </w:rPr>
        <w:t> компьютер, видеопроектор, синтезатор.</w:t>
      </w:r>
    </w:p>
    <w:p w:rsidR="00301D97" w:rsidRP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sz w:val="28"/>
          <w:szCs w:val="28"/>
        </w:rPr>
        <w:t xml:space="preserve">Урок разработан на основе программы Д.Б. </w:t>
      </w:r>
      <w:proofErr w:type="spellStart"/>
      <w:r w:rsidRPr="00301D97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301D97">
        <w:rPr>
          <w:rFonts w:ascii="Times New Roman" w:hAnsi="Times New Roman" w:cs="Times New Roman"/>
          <w:sz w:val="28"/>
          <w:szCs w:val="28"/>
        </w:rPr>
        <w:t xml:space="preserve">, используется УМК «Музыка. 7 класс» Т.И. Науменко, В.В. </w:t>
      </w:r>
      <w:proofErr w:type="spellStart"/>
      <w:r w:rsidRPr="00301D97">
        <w:rPr>
          <w:rFonts w:ascii="Times New Roman" w:hAnsi="Times New Roman" w:cs="Times New Roman"/>
          <w:sz w:val="28"/>
          <w:szCs w:val="28"/>
        </w:rPr>
        <w:t>Алеева</w:t>
      </w:r>
      <w:proofErr w:type="spellEnd"/>
      <w:r w:rsidRPr="00301D97">
        <w:rPr>
          <w:rFonts w:ascii="Times New Roman" w:hAnsi="Times New Roman" w:cs="Times New Roman"/>
          <w:sz w:val="28"/>
          <w:szCs w:val="28"/>
        </w:rPr>
        <w:t>.</w:t>
      </w:r>
    </w:p>
    <w:p w:rsidR="00301D97" w:rsidRP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301D97">
        <w:rPr>
          <w:rFonts w:ascii="Times New Roman" w:hAnsi="Times New Roman" w:cs="Times New Roman"/>
          <w:sz w:val="28"/>
          <w:szCs w:val="28"/>
        </w:rPr>
        <w:t> урок изучения нового материала</w:t>
      </w:r>
    </w:p>
    <w:p w:rsidR="00301D97" w:rsidRPr="00301D97" w:rsidRDefault="00301D97" w:rsidP="00301D97">
      <w:pPr>
        <w:rPr>
          <w:rFonts w:ascii="Times New Roman" w:hAnsi="Times New Roman" w:cs="Times New Roman"/>
          <w:b/>
          <w:sz w:val="28"/>
          <w:szCs w:val="28"/>
        </w:rPr>
      </w:pPr>
      <w:r w:rsidRPr="00301D97">
        <w:rPr>
          <w:rFonts w:ascii="Times New Roman" w:hAnsi="Times New Roman" w:cs="Times New Roman"/>
          <w:b/>
          <w:sz w:val="28"/>
          <w:szCs w:val="28"/>
        </w:rPr>
        <w:t>Используемые методы обучения:</w:t>
      </w:r>
    </w:p>
    <w:p w:rsidR="00301D97" w:rsidRP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sz w:val="28"/>
          <w:szCs w:val="28"/>
        </w:rPr>
        <w:t>словесные;</w:t>
      </w:r>
    </w:p>
    <w:p w:rsidR="00301D97" w:rsidRP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sz w:val="28"/>
          <w:szCs w:val="28"/>
        </w:rPr>
        <w:t>наглядные;</w:t>
      </w:r>
    </w:p>
    <w:p w:rsidR="00301D97" w:rsidRP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sz w:val="28"/>
          <w:szCs w:val="28"/>
        </w:rPr>
        <w:t>практические;</w:t>
      </w:r>
    </w:p>
    <w:p w:rsidR="00301D97" w:rsidRP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sz w:val="28"/>
          <w:szCs w:val="28"/>
        </w:rPr>
        <w:t>проблемно-поисковые;</w:t>
      </w:r>
    </w:p>
    <w:p w:rsidR="00301D97" w:rsidRPr="00301D97" w:rsidRDefault="00301D97" w:rsidP="00301D97">
      <w:pPr>
        <w:rPr>
          <w:rFonts w:ascii="Times New Roman" w:hAnsi="Times New Roman" w:cs="Times New Roman"/>
          <w:b/>
          <w:sz w:val="28"/>
          <w:szCs w:val="28"/>
        </w:rPr>
      </w:pPr>
      <w:r w:rsidRPr="00301D97">
        <w:rPr>
          <w:rFonts w:ascii="Times New Roman" w:hAnsi="Times New Roman" w:cs="Times New Roman"/>
          <w:b/>
          <w:sz w:val="28"/>
          <w:szCs w:val="28"/>
        </w:rPr>
        <w:t>Используемые приемы обучения:</w:t>
      </w:r>
    </w:p>
    <w:p w:rsidR="00301D97" w:rsidRP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sz w:val="28"/>
          <w:szCs w:val="28"/>
        </w:rPr>
        <w:t>объяснение;</w:t>
      </w:r>
    </w:p>
    <w:p w:rsidR="00301D97" w:rsidRP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sz w:val="28"/>
          <w:szCs w:val="28"/>
        </w:rPr>
        <w:t>проблемная ситуация;</w:t>
      </w:r>
    </w:p>
    <w:p w:rsidR="00301D97" w:rsidRP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sz w:val="28"/>
          <w:szCs w:val="28"/>
        </w:rPr>
        <w:t>анализ и синтез;</w:t>
      </w:r>
    </w:p>
    <w:p w:rsidR="00301D97" w:rsidRP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sz w:val="28"/>
          <w:szCs w:val="28"/>
        </w:rPr>
        <w:t>сравнение и сопоставление.</w:t>
      </w:r>
    </w:p>
    <w:p w:rsidR="00301D97" w:rsidRPr="00301D97" w:rsidRDefault="00301D97" w:rsidP="00301D97">
      <w:pPr>
        <w:rPr>
          <w:rFonts w:ascii="Times New Roman" w:hAnsi="Times New Roman" w:cs="Times New Roman"/>
          <w:b/>
          <w:sz w:val="28"/>
          <w:szCs w:val="28"/>
        </w:rPr>
      </w:pPr>
      <w:r w:rsidRPr="00301D97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:rsidR="00301D97" w:rsidRP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sz w:val="28"/>
          <w:szCs w:val="28"/>
        </w:rPr>
        <w:t>компьютер и проектор мультимедиа;</w:t>
      </w:r>
    </w:p>
    <w:p w:rsidR="00301D97" w:rsidRDefault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sz w:val="28"/>
          <w:szCs w:val="28"/>
        </w:rPr>
        <w:t>презентация к уроку.</w:t>
      </w:r>
    </w:p>
    <w:p w:rsidR="00301D97" w:rsidRDefault="00301D97" w:rsidP="00301D97">
      <w:pPr>
        <w:rPr>
          <w:rFonts w:ascii="Times New Roman" w:hAnsi="Times New Roman" w:cs="Times New Roman"/>
          <w:sz w:val="28"/>
          <w:szCs w:val="28"/>
        </w:rPr>
      </w:pPr>
      <w:r w:rsidRPr="00301D97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  <w:r w:rsidRPr="00301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D97" w:rsidRDefault="00746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Шёнберг «Уцелевший из Варшавы</w:t>
      </w:r>
      <w:r w:rsidR="00301D97" w:rsidRPr="00301D97">
        <w:rPr>
          <w:rFonts w:ascii="Times New Roman" w:hAnsi="Times New Roman" w:cs="Times New Roman"/>
          <w:sz w:val="28"/>
          <w:szCs w:val="28"/>
        </w:rPr>
        <w:t xml:space="preserve">»; П. </w:t>
      </w:r>
      <w:proofErr w:type="spellStart"/>
      <w:r w:rsidR="00301D97" w:rsidRPr="00301D97">
        <w:rPr>
          <w:rFonts w:ascii="Times New Roman" w:hAnsi="Times New Roman" w:cs="Times New Roman"/>
          <w:sz w:val="28"/>
          <w:szCs w:val="28"/>
        </w:rPr>
        <w:t>Уинтер</w:t>
      </w:r>
      <w:proofErr w:type="spellEnd"/>
      <w:r w:rsidR="00301D97" w:rsidRPr="00301D97">
        <w:rPr>
          <w:rFonts w:ascii="Times New Roman" w:hAnsi="Times New Roman" w:cs="Times New Roman"/>
          <w:sz w:val="28"/>
          <w:szCs w:val="28"/>
        </w:rPr>
        <w:t xml:space="preserve"> – примеры Конкретной музыки (Экологический джаз), примеры эл</w:t>
      </w:r>
      <w:r w:rsidR="0002759B">
        <w:rPr>
          <w:rFonts w:ascii="Times New Roman" w:hAnsi="Times New Roman" w:cs="Times New Roman"/>
          <w:sz w:val="28"/>
          <w:szCs w:val="28"/>
        </w:rPr>
        <w:t>ектронной и компьютерной музыки</w:t>
      </w:r>
    </w:p>
    <w:p w:rsidR="00301D97" w:rsidRDefault="00301D97">
      <w:pPr>
        <w:rPr>
          <w:rFonts w:ascii="Times New Roman" w:hAnsi="Times New Roman" w:cs="Times New Roman"/>
          <w:sz w:val="28"/>
          <w:szCs w:val="28"/>
        </w:rPr>
      </w:pPr>
    </w:p>
    <w:p w:rsidR="00301D97" w:rsidRDefault="00301D97">
      <w:pPr>
        <w:rPr>
          <w:rFonts w:ascii="Times New Roman" w:hAnsi="Times New Roman" w:cs="Times New Roman"/>
          <w:sz w:val="28"/>
          <w:szCs w:val="28"/>
        </w:rPr>
      </w:pPr>
    </w:p>
    <w:p w:rsidR="00DA6BE0" w:rsidRPr="0050717C" w:rsidRDefault="00384228" w:rsidP="00DA6BE0">
      <w:pPr>
        <w:rPr>
          <w:rFonts w:ascii="Times New Roman" w:hAnsi="Times New Roman" w:cs="Times New Roman"/>
          <w:b/>
          <w:sz w:val="28"/>
          <w:szCs w:val="28"/>
        </w:rPr>
      </w:pPr>
      <w:r w:rsidRPr="0050717C">
        <w:rPr>
          <w:rFonts w:ascii="Times New Roman" w:hAnsi="Times New Roman" w:cs="Times New Roman"/>
          <w:b/>
          <w:sz w:val="28"/>
          <w:szCs w:val="28"/>
        </w:rPr>
        <w:lastRenderedPageBreak/>
        <w:t>Ход урока.</w:t>
      </w:r>
    </w:p>
    <w:p w:rsidR="003A76E8" w:rsidRPr="0002759B" w:rsidRDefault="0002759B" w:rsidP="0002759B">
      <w:pPr>
        <w:rPr>
          <w:rFonts w:ascii="Times New Roman" w:hAnsi="Times New Roman" w:cs="Times New Roman"/>
          <w:sz w:val="28"/>
          <w:szCs w:val="28"/>
          <w:u w:val="single"/>
        </w:rPr>
      </w:pPr>
      <w:r w:rsidRPr="0002759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2759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A76E8" w:rsidRPr="0002759B">
        <w:rPr>
          <w:rFonts w:ascii="Times New Roman" w:hAnsi="Times New Roman" w:cs="Times New Roman"/>
          <w:i/>
          <w:sz w:val="28"/>
          <w:szCs w:val="28"/>
          <w:u w:val="single"/>
        </w:rPr>
        <w:t>Вступление:</w:t>
      </w:r>
    </w:p>
    <w:p w:rsidR="0002759B" w:rsidRPr="0002759B" w:rsidRDefault="0002759B" w:rsidP="0002759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Учитель</w:t>
      </w:r>
    </w:p>
    <w:p w:rsidR="00F3203F" w:rsidRDefault="003A76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Отображая нашу жизнь, музыка не может не меняться вместе с ней. За многовековую историю человечество собрало бессчётные богатства в различных областях искусства, культуры и, конечно же, в музыке. Возникали и совершенствовались музыкальные инструменты, видоизменялись и совершенствовались новые жанры музыки, менялись разные музыкальные стили. </w:t>
      </w:r>
      <w:r w:rsidR="00F85767">
        <w:rPr>
          <w:rFonts w:ascii="Times New Roman" w:hAnsi="Times New Roman" w:cs="Times New Roman"/>
          <w:sz w:val="28"/>
          <w:szCs w:val="28"/>
        </w:rPr>
        <w:t>Каждое время имеет свои проблемы, свои краски, поиск нового в содержании, форме, средствах выразительности и приёмах искус</w:t>
      </w:r>
      <w:r w:rsidR="00F3203F">
        <w:rPr>
          <w:rFonts w:ascii="Times New Roman" w:hAnsi="Times New Roman" w:cs="Times New Roman"/>
          <w:sz w:val="28"/>
          <w:szCs w:val="28"/>
        </w:rPr>
        <w:t xml:space="preserve">ства. И не менее важным для человека является наличие музыкальной культуры, умение отличать подделку от истинного шедевра как серьёзной, так и лёгкой музыки. </w:t>
      </w:r>
      <w:r w:rsidR="004E6008">
        <w:rPr>
          <w:rFonts w:ascii="Times New Roman" w:hAnsi="Times New Roman" w:cs="Times New Roman"/>
          <w:sz w:val="28"/>
          <w:szCs w:val="28"/>
        </w:rPr>
        <w:t>Вот этим мы и занимаемся на наших занятиях. А ещё мы очень любим петь. Давайте исполним песню «Зачем мы ходим в школу».</w:t>
      </w:r>
    </w:p>
    <w:p w:rsidR="004E6008" w:rsidRPr="003A76E8" w:rsidRDefault="00746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песни</w:t>
      </w:r>
      <w:r w:rsidR="004E6008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E6008">
        <w:rPr>
          <w:rFonts w:ascii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84228" w:rsidRDefault="00DA6BE0">
      <w:pPr>
        <w:rPr>
          <w:rFonts w:ascii="Times New Roman" w:hAnsi="Times New Roman" w:cs="Times New Roman"/>
          <w:sz w:val="28"/>
          <w:szCs w:val="28"/>
        </w:rPr>
      </w:pPr>
      <w:r w:rsidRPr="00DA6BE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4228" w:rsidRPr="00384228">
        <w:rPr>
          <w:rFonts w:ascii="Times New Roman" w:hAnsi="Times New Roman" w:cs="Times New Roman"/>
          <w:i/>
          <w:sz w:val="28"/>
          <w:szCs w:val="28"/>
          <w:u w:val="single"/>
        </w:rPr>
        <w:t>Рассказ учителя о новаторстве в современной музыке</w:t>
      </w:r>
      <w:r w:rsidR="00384228">
        <w:rPr>
          <w:rFonts w:ascii="Times New Roman" w:hAnsi="Times New Roman" w:cs="Times New Roman"/>
          <w:sz w:val="28"/>
          <w:szCs w:val="28"/>
        </w:rPr>
        <w:t>.</w:t>
      </w:r>
    </w:p>
    <w:p w:rsidR="00384228" w:rsidRDefault="00384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не может не обновляться. Нельзя представить, чтобы те преобразования, которые в ХХ веке охватили все стороны жизни общества, никак не коснулись музыки, её образов, стилей, средств выразительности. Но любая эпоха обобщает всё, что создано предыдущим. В искусстве всегда существовала связь времён, таким образом, оно доказывало значение человеческой памяти. </w:t>
      </w:r>
      <w:r w:rsidR="008E7980">
        <w:rPr>
          <w:rFonts w:ascii="Times New Roman" w:hAnsi="Times New Roman" w:cs="Times New Roman"/>
          <w:sz w:val="28"/>
          <w:szCs w:val="28"/>
        </w:rPr>
        <w:t>Современная музыка при всём своём новаторском облике не отрывается от классической традиции, она как бы вырастает из неё, хотя и обновляется благодаря индивидуальности автора и веянью современной жизни.</w:t>
      </w:r>
    </w:p>
    <w:p w:rsidR="008E7980" w:rsidRPr="008E7980" w:rsidRDefault="008E798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E7980">
        <w:rPr>
          <w:rFonts w:ascii="Times New Roman" w:hAnsi="Times New Roman" w:cs="Times New Roman"/>
          <w:sz w:val="28"/>
          <w:szCs w:val="28"/>
          <w:u w:val="single"/>
        </w:rPr>
        <w:t>Вопрос:</w:t>
      </w:r>
    </w:p>
    <w:p w:rsidR="008E7980" w:rsidRDefault="008E7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прозвучали слова «традиции» и «новаторство». Как вы их понимаете?</w:t>
      </w:r>
    </w:p>
    <w:p w:rsidR="008E7980" w:rsidRDefault="008E7980">
      <w:pPr>
        <w:rPr>
          <w:rFonts w:ascii="Times New Roman" w:hAnsi="Times New Roman" w:cs="Times New Roman"/>
          <w:sz w:val="28"/>
          <w:szCs w:val="28"/>
        </w:rPr>
      </w:pPr>
      <w:r w:rsidRPr="008E7980">
        <w:rPr>
          <w:rFonts w:ascii="Times New Roman" w:hAnsi="Times New Roman" w:cs="Times New Roman"/>
          <w:sz w:val="28"/>
          <w:szCs w:val="28"/>
          <w:u w:val="single"/>
        </w:rPr>
        <w:t>Ответы ребят:</w:t>
      </w:r>
      <w:r>
        <w:rPr>
          <w:rFonts w:ascii="Times New Roman" w:hAnsi="Times New Roman" w:cs="Times New Roman"/>
          <w:sz w:val="28"/>
          <w:szCs w:val="28"/>
        </w:rPr>
        <w:t xml:space="preserve"> «традиции» - это … «новаторство» - это…</w:t>
      </w:r>
    </w:p>
    <w:p w:rsidR="008E7980" w:rsidRPr="008E7980" w:rsidRDefault="008E798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E7980"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p w:rsidR="008E7980" w:rsidRDefault="008E7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искусстве новаторство заключается не в самодельном поиске необычных выразительных средств, а в новом взгляде на жизнь, постановке новых проблем, рождении новых мыслей и чувств, правдивое выражение которых приводит к появлению новых средств выразительности. Поэтому нет </w:t>
      </w:r>
      <w:r>
        <w:rPr>
          <w:rFonts w:ascii="Times New Roman" w:hAnsi="Times New Roman" w:cs="Times New Roman"/>
          <w:sz w:val="28"/>
          <w:szCs w:val="28"/>
        </w:rPr>
        <w:lastRenderedPageBreak/>
        <w:t>«плохих» или «запрещённых» выразительных средств. Всё зависит от того, как и для чего они использованы. Мы с вами знаем, что в искусстве</w:t>
      </w:r>
      <w:r w:rsidR="00D35096">
        <w:rPr>
          <w:rFonts w:ascii="Times New Roman" w:hAnsi="Times New Roman" w:cs="Times New Roman"/>
          <w:sz w:val="28"/>
          <w:szCs w:val="28"/>
        </w:rPr>
        <w:t xml:space="preserve"> красота неразделима с жизненной правдой, если нет правды, то нет и красоты. Искусство исчезает.</w:t>
      </w:r>
    </w:p>
    <w:p w:rsidR="005010EA" w:rsidRDefault="0050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крайнего авангарда сознательно «перерубают корни», связывающие современное искусство с прошлым.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напрочь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отрицают художественную традицию. В их произведениях мы не услышим ни песенности, ни танцевальности, ни маршевости. </w:t>
      </w:r>
    </w:p>
    <w:p w:rsidR="005010EA" w:rsidRDefault="0050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Французский авангардист Пьер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говорил: «Существует три вещи, из которых нельзя создавать музыку – мелодия, гармония и ритм».</w:t>
      </w:r>
    </w:p>
    <w:p w:rsidR="004A3F7E" w:rsidRDefault="004A3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4A3F7E" w:rsidRDefault="004A3F7E">
      <w:pPr>
        <w:rPr>
          <w:rFonts w:ascii="Times New Roman" w:hAnsi="Times New Roman" w:cs="Times New Roman"/>
          <w:sz w:val="28"/>
          <w:szCs w:val="28"/>
        </w:rPr>
      </w:pPr>
      <w:r w:rsidRPr="004A3F7E">
        <w:rPr>
          <w:rFonts w:ascii="Times New Roman" w:hAnsi="Times New Roman" w:cs="Times New Roman"/>
          <w:b/>
          <w:i/>
          <w:sz w:val="28"/>
          <w:szCs w:val="28"/>
        </w:rPr>
        <w:t>Додекафония</w:t>
      </w:r>
      <w:r>
        <w:rPr>
          <w:rFonts w:ascii="Times New Roman" w:hAnsi="Times New Roman" w:cs="Times New Roman"/>
          <w:sz w:val="28"/>
          <w:szCs w:val="28"/>
        </w:rPr>
        <w:t xml:space="preserve"> – (буквально – двенадцатизвучие) – способ сочинять музыку, используя лишь 12 соотнесённых между собой звуков, то есть сочинение внетональными звуками. Термина «мелодия» не существует, вместо него серия повторяющихся звуков, построенных по принципу точного отсчёта. Ганс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Эйслер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говорил: «По этой системе может сочинять каждый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>
        <w:rPr>
          <w:rFonts w:ascii="Times New Roman" w:hAnsi="Times New Roman" w:cs="Times New Roman"/>
          <w:sz w:val="28"/>
          <w:szCs w:val="28"/>
        </w:rPr>
        <w:t>, усвоивший правила игры».</w:t>
      </w:r>
    </w:p>
    <w:p w:rsidR="00285FDC" w:rsidRDefault="00285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(Знакомство с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Шёнбергом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85FDC" w:rsidRDefault="00285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Австрийского композитора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Шёнберга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считают «отцом» современного «авангардизма». К началу 20-х годов ХХ века он создал 12-тоновую систему музыкального «письма» - </w:t>
      </w:r>
      <w:r w:rsidRPr="00285FDC">
        <w:rPr>
          <w:rFonts w:ascii="Times New Roman" w:hAnsi="Times New Roman" w:cs="Times New Roman"/>
          <w:i/>
          <w:sz w:val="28"/>
          <w:szCs w:val="28"/>
          <w:u w:val="single"/>
        </w:rPr>
        <w:t>додекафонию</w:t>
      </w:r>
      <w:r>
        <w:rPr>
          <w:rFonts w:ascii="Times New Roman" w:hAnsi="Times New Roman" w:cs="Times New Roman"/>
          <w:sz w:val="28"/>
          <w:szCs w:val="28"/>
        </w:rPr>
        <w:t>, в которой отсутствует выразительная интонация, то</w:t>
      </w:r>
      <w:r w:rsidR="0009294F">
        <w:rPr>
          <w:rFonts w:ascii="Times New Roman" w:hAnsi="Times New Roman" w:cs="Times New Roman"/>
          <w:sz w:val="28"/>
          <w:szCs w:val="28"/>
        </w:rPr>
        <w:t>нальность, ладовая организация («атональная музыка»). Вместо мелодии композитор должен сочинять «серии» звуков по закону неповторяемости: он не может дважды воспользоваться ни одним звуком, пока не прозвучат все остальные звуки данной серии. Живое творчество уступило место рационалистическому конструированию.</w:t>
      </w:r>
    </w:p>
    <w:p w:rsidR="00812614" w:rsidRDefault="0081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Шёнберг, как талантливый музыкант и честный человек, не мог оставаться равнодушным к тем зверствам, которые чинили фашисты на оккупированных территориях стран Европы. «Уцелевший из Варшавы» написан на собственный текст автора для чтеца, оркестра и хора. Рассказ ведётся от имени человека, чудом уцелевшего в варшавском гетто, где были уничтожены тысячи людей, в том числе и дети.</w:t>
      </w:r>
    </w:p>
    <w:p w:rsidR="00812614" w:rsidRPr="00285FDC" w:rsidRDefault="0081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одно из немногих произведений атональной музыки, в котором отсутствие интонации имеет художественный смысл. Нечеловеческие страдания, панический ужас перед воинствующим злом потрясающе точно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передаются с помощью необычных средств: мы слышим, как разрушается музыкальная интонация, и вместе с ней разрушается гармония, красота и надежда.</w:t>
      </w:r>
    </w:p>
    <w:p w:rsidR="00462F20" w:rsidRDefault="0081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и слушание «Уцелевший из Варшавы»</w:t>
      </w:r>
      <w:r w:rsidR="001165F1">
        <w:rPr>
          <w:rFonts w:ascii="Times New Roman" w:hAnsi="Times New Roman" w:cs="Times New Roman"/>
          <w:sz w:val="28"/>
          <w:szCs w:val="28"/>
        </w:rPr>
        <w:t xml:space="preserve"> – </w:t>
      </w:r>
      <w:r w:rsidR="00746686">
        <w:rPr>
          <w:rFonts w:ascii="Times New Roman" w:hAnsi="Times New Roman" w:cs="Times New Roman"/>
          <w:sz w:val="28"/>
          <w:szCs w:val="28"/>
        </w:rPr>
        <w:t>(</w:t>
      </w:r>
      <w:r w:rsidR="001165F1" w:rsidRPr="001165F1">
        <w:rPr>
          <w:rFonts w:ascii="Times New Roman" w:hAnsi="Times New Roman" w:cs="Times New Roman"/>
          <w:sz w:val="28"/>
          <w:szCs w:val="28"/>
          <w:u w:val="single"/>
        </w:rPr>
        <w:t xml:space="preserve">Приложение </w:t>
      </w:r>
      <w:r w:rsidR="001165F1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4E600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165F1">
        <w:rPr>
          <w:rFonts w:ascii="Times New Roman" w:hAnsi="Times New Roman" w:cs="Times New Roman"/>
          <w:sz w:val="28"/>
          <w:szCs w:val="28"/>
        </w:rPr>
        <w:t>)</w:t>
      </w:r>
    </w:p>
    <w:p w:rsidR="00596A14" w:rsidRPr="00596A14" w:rsidRDefault="00596A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596A14">
        <w:rPr>
          <w:rFonts w:ascii="Times New Roman" w:hAnsi="Times New Roman" w:cs="Times New Roman"/>
          <w:sz w:val="28"/>
          <w:szCs w:val="28"/>
          <w:u w:val="single"/>
        </w:rPr>
        <w:t>Вопросы учителя:</w:t>
      </w:r>
    </w:p>
    <w:p w:rsidR="00596A14" w:rsidRDefault="0059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1.Какое впечатление произвела на вас эта музыка?</w:t>
      </w:r>
    </w:p>
    <w:p w:rsidR="00596A14" w:rsidRDefault="0059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2.Помогает ли выразительная интонация чтеца понимать атональную музыку?</w:t>
      </w:r>
    </w:p>
    <w:p w:rsidR="00596A14" w:rsidRPr="00596A14" w:rsidRDefault="00596A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596A14">
        <w:rPr>
          <w:rFonts w:ascii="Times New Roman" w:hAnsi="Times New Roman" w:cs="Times New Roman"/>
          <w:sz w:val="28"/>
          <w:szCs w:val="28"/>
          <w:u w:val="single"/>
        </w:rPr>
        <w:t>Ответы обучающихся…</w:t>
      </w:r>
    </w:p>
    <w:p w:rsidR="001165F1" w:rsidRDefault="004A3F7E">
      <w:pPr>
        <w:rPr>
          <w:rFonts w:ascii="Times New Roman" w:hAnsi="Times New Roman" w:cs="Times New Roman"/>
          <w:sz w:val="28"/>
          <w:szCs w:val="28"/>
        </w:rPr>
      </w:pPr>
      <w:r w:rsidRPr="004A3F7E">
        <w:rPr>
          <w:rFonts w:ascii="Times New Roman" w:hAnsi="Times New Roman" w:cs="Times New Roman"/>
          <w:b/>
          <w:i/>
          <w:sz w:val="28"/>
          <w:szCs w:val="28"/>
        </w:rPr>
        <w:t xml:space="preserve">Алеаторика </w:t>
      </w:r>
      <w:r>
        <w:rPr>
          <w:rFonts w:ascii="Times New Roman" w:hAnsi="Times New Roman" w:cs="Times New Roman"/>
          <w:sz w:val="28"/>
          <w:szCs w:val="28"/>
        </w:rPr>
        <w:t>(от греческого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игра в кости</w:t>
      </w:r>
      <w:r w:rsidR="00462F20">
        <w:rPr>
          <w:rFonts w:ascii="Times New Roman" w:hAnsi="Times New Roman" w:cs="Times New Roman"/>
          <w:sz w:val="28"/>
          <w:szCs w:val="28"/>
        </w:rPr>
        <w:t>) – течение, в основе творчества которого лежит принцип случайности. Музыкальные композиции могут строиться с помощью «жребия» - на основе ходов шахматной партии, разбрызгивания чернил по нотной бумаге, бросания игральных костей и т.д.</w:t>
      </w:r>
    </w:p>
    <w:p w:rsidR="00746686" w:rsidRDefault="00746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Джон Кейдж. </w:t>
      </w:r>
      <w:r w:rsidRPr="00746686">
        <w:rPr>
          <w:rFonts w:ascii="Times New Roman" w:hAnsi="Times New Roman" w:cs="Times New Roman"/>
          <w:sz w:val="28"/>
          <w:szCs w:val="28"/>
        </w:rPr>
        <w:t xml:space="preserve">Пьеса «4.33». Слушатели погружаются в тишину на 4 минуты 33 секунды. Ни одной звучащей ноты! Композитор Игорь Стравинский говорил: «Так наиболее удачным опусом господина Кейджа, </w:t>
      </w:r>
      <w:proofErr w:type="gramStart"/>
      <w:r w:rsidRPr="00746686"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 w:rsidRPr="00746686">
        <w:rPr>
          <w:rFonts w:ascii="Times New Roman" w:hAnsi="Times New Roman" w:cs="Times New Roman"/>
          <w:sz w:val="28"/>
          <w:szCs w:val="28"/>
        </w:rPr>
        <w:t xml:space="preserve"> является прелестная молчащая пьеса «4.33», мы должны надеяться, что по этому образцу будет создано множество молчаливых произведений молодыми композиторами…»</w:t>
      </w:r>
    </w:p>
    <w:p w:rsidR="00746686" w:rsidRDefault="00746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и слушание произведения. (Приложение №3)</w:t>
      </w:r>
    </w:p>
    <w:p w:rsidR="00462F20" w:rsidRDefault="00462F20">
      <w:pPr>
        <w:rPr>
          <w:rFonts w:ascii="Times New Roman" w:hAnsi="Times New Roman" w:cs="Times New Roman"/>
          <w:sz w:val="28"/>
          <w:szCs w:val="28"/>
        </w:rPr>
      </w:pPr>
      <w:r w:rsidRPr="00462F20">
        <w:rPr>
          <w:rFonts w:ascii="Times New Roman" w:hAnsi="Times New Roman" w:cs="Times New Roman"/>
          <w:b/>
          <w:i/>
          <w:sz w:val="28"/>
          <w:szCs w:val="28"/>
        </w:rPr>
        <w:t>Конкретная музыка</w:t>
      </w:r>
      <w:r>
        <w:rPr>
          <w:rFonts w:ascii="Times New Roman" w:hAnsi="Times New Roman" w:cs="Times New Roman"/>
          <w:sz w:val="28"/>
          <w:szCs w:val="28"/>
        </w:rPr>
        <w:t xml:space="preserve"> – запись на плёнке любых звуков и шумов окружающего мира, манипуляции с этими записями. </w:t>
      </w:r>
    </w:p>
    <w:p w:rsidR="00596A14" w:rsidRDefault="0059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ярких представителей конкретной музыки американский музыкант и композитор Пол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красочное музыкальное звучание он вплетает естественные голоса природы: шум моря, зовы кита («Колыбельная матушки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Китихи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маленьким тюленям»), волчий вой. Это позволяет музыкантам не только создавать трепетные, проникновенные, «живые» картины природы, но и высказывать очень важные мысли. Такое направление в музыке называют «экологическим джазом».</w:t>
      </w:r>
    </w:p>
    <w:p w:rsidR="001165F1" w:rsidRDefault="0059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и слушание примера </w:t>
      </w:r>
      <w:r w:rsidR="001165F1">
        <w:rPr>
          <w:rFonts w:ascii="Times New Roman" w:hAnsi="Times New Roman" w:cs="Times New Roman"/>
          <w:sz w:val="28"/>
          <w:szCs w:val="28"/>
        </w:rPr>
        <w:t>(</w:t>
      </w:r>
      <w:r w:rsidR="00746686">
        <w:rPr>
          <w:rFonts w:ascii="Times New Roman" w:hAnsi="Times New Roman" w:cs="Times New Roman"/>
          <w:sz w:val="28"/>
          <w:szCs w:val="28"/>
          <w:u w:val="single"/>
        </w:rPr>
        <w:t>Приложение №4</w:t>
      </w:r>
      <w:r w:rsidR="001165F1">
        <w:rPr>
          <w:rFonts w:ascii="Times New Roman" w:hAnsi="Times New Roman" w:cs="Times New Roman"/>
          <w:sz w:val="28"/>
          <w:szCs w:val="28"/>
        </w:rPr>
        <w:t>)</w:t>
      </w:r>
    </w:p>
    <w:p w:rsidR="00462F20" w:rsidRDefault="00462F20">
      <w:pPr>
        <w:rPr>
          <w:rFonts w:ascii="Times New Roman" w:hAnsi="Times New Roman" w:cs="Times New Roman"/>
          <w:sz w:val="28"/>
          <w:szCs w:val="28"/>
        </w:rPr>
      </w:pPr>
      <w:r w:rsidRPr="00462F20">
        <w:rPr>
          <w:rFonts w:ascii="Times New Roman" w:hAnsi="Times New Roman" w:cs="Times New Roman"/>
          <w:b/>
          <w:i/>
          <w:sz w:val="28"/>
          <w:szCs w:val="28"/>
        </w:rPr>
        <w:t xml:space="preserve">Коллаж </w:t>
      </w:r>
      <w:r>
        <w:rPr>
          <w:rFonts w:ascii="Times New Roman" w:hAnsi="Times New Roman" w:cs="Times New Roman"/>
          <w:sz w:val="28"/>
          <w:szCs w:val="28"/>
        </w:rPr>
        <w:t xml:space="preserve">– музыка, в которой использованы отдельные интонации, иногда фрагменты из сочинений других авторов. </w:t>
      </w:r>
    </w:p>
    <w:p w:rsidR="001165F1" w:rsidRDefault="00746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Просмотр и слушание примеров </w:t>
      </w:r>
      <w:r w:rsidR="001165F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</w:rPr>
        <w:t>Приложение №5</w:t>
      </w:r>
      <w:r w:rsidR="001165F1">
        <w:rPr>
          <w:rFonts w:ascii="Times New Roman" w:hAnsi="Times New Roman" w:cs="Times New Roman"/>
          <w:sz w:val="28"/>
          <w:szCs w:val="28"/>
        </w:rPr>
        <w:t>)</w:t>
      </w:r>
    </w:p>
    <w:p w:rsidR="001165F1" w:rsidRDefault="00462F20">
      <w:pPr>
        <w:rPr>
          <w:rFonts w:ascii="Times New Roman" w:hAnsi="Times New Roman" w:cs="Times New Roman"/>
          <w:sz w:val="28"/>
          <w:szCs w:val="28"/>
        </w:rPr>
      </w:pPr>
      <w:r w:rsidRPr="00462F20">
        <w:rPr>
          <w:rFonts w:ascii="Times New Roman" w:hAnsi="Times New Roman" w:cs="Times New Roman"/>
          <w:b/>
          <w:i/>
          <w:sz w:val="28"/>
          <w:szCs w:val="28"/>
        </w:rPr>
        <w:t>Электронная музыка</w:t>
      </w:r>
      <w:r>
        <w:rPr>
          <w:rFonts w:ascii="Times New Roman" w:hAnsi="Times New Roman" w:cs="Times New Roman"/>
          <w:sz w:val="28"/>
          <w:szCs w:val="28"/>
        </w:rPr>
        <w:t xml:space="preserve"> – возникающая в результате комбинирования различных записей, созданных синтезаторами. </w:t>
      </w:r>
    </w:p>
    <w:p w:rsidR="00462F20" w:rsidRDefault="00462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 об электронной музыке нам расскажет….</w:t>
      </w:r>
    </w:p>
    <w:p w:rsidR="001165F1" w:rsidRPr="003A76E8" w:rsidRDefault="001165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3A76E8">
        <w:rPr>
          <w:rFonts w:ascii="Times New Roman" w:hAnsi="Times New Roman" w:cs="Times New Roman"/>
          <w:sz w:val="28"/>
          <w:szCs w:val="28"/>
          <w:u w:val="single"/>
        </w:rPr>
        <w:t xml:space="preserve">Рассказ </w:t>
      </w:r>
      <w:proofErr w:type="gramStart"/>
      <w:r w:rsidRPr="003A76E8">
        <w:rPr>
          <w:rFonts w:ascii="Times New Roman" w:hAnsi="Times New Roman" w:cs="Times New Roman"/>
          <w:sz w:val="28"/>
          <w:szCs w:val="28"/>
          <w:u w:val="single"/>
        </w:rPr>
        <w:t>обучающегося</w:t>
      </w:r>
      <w:proofErr w:type="gramEnd"/>
      <w:r w:rsidRPr="003A76E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2759B">
        <w:rPr>
          <w:rFonts w:ascii="Times New Roman" w:hAnsi="Times New Roman" w:cs="Times New Roman"/>
          <w:sz w:val="28"/>
          <w:szCs w:val="28"/>
          <w:u w:val="single"/>
        </w:rPr>
        <w:t xml:space="preserve"> (Домашнее задание)</w:t>
      </w:r>
    </w:p>
    <w:p w:rsidR="003A76E8" w:rsidRPr="003A76E8" w:rsidRDefault="003A76E8" w:rsidP="003A76E8">
      <w:pPr>
        <w:rPr>
          <w:rFonts w:ascii="Times New Roman" w:hAnsi="Times New Roman" w:cs="Times New Roman"/>
          <w:sz w:val="28"/>
          <w:szCs w:val="28"/>
        </w:rPr>
      </w:pPr>
      <w:r w:rsidRPr="003A76E8">
        <w:rPr>
          <w:rFonts w:ascii="Times New Roman" w:hAnsi="Times New Roman" w:cs="Times New Roman"/>
          <w:sz w:val="28"/>
          <w:szCs w:val="28"/>
        </w:rPr>
        <w:t xml:space="preserve">Музыканты издавна стремились к обогащению инструментария, к расширению звуковой палитры, а часто и к особым звуковым эффектам. Первые опыты создания электронной музыки были связаны с введением в музыку электромузыкальных инструментов. В 1920 году советский инженер Л.С. </w:t>
      </w:r>
      <w:proofErr w:type="spellStart"/>
      <w:r w:rsidRPr="003A76E8">
        <w:rPr>
          <w:rFonts w:ascii="Times New Roman" w:hAnsi="Times New Roman" w:cs="Times New Roman"/>
          <w:sz w:val="28"/>
          <w:szCs w:val="28"/>
        </w:rPr>
        <w:t>Термен</w:t>
      </w:r>
      <w:proofErr w:type="spellEnd"/>
      <w:r w:rsidRPr="003A76E8">
        <w:rPr>
          <w:rFonts w:ascii="Times New Roman" w:hAnsi="Times New Roman" w:cs="Times New Roman"/>
          <w:sz w:val="28"/>
          <w:szCs w:val="28"/>
        </w:rPr>
        <w:t xml:space="preserve"> создаёт первый в мире концертный электроинструмент – </w:t>
      </w:r>
      <w:proofErr w:type="spellStart"/>
      <w:r w:rsidRPr="003A76E8">
        <w:rPr>
          <w:rFonts w:ascii="Times New Roman" w:hAnsi="Times New Roman" w:cs="Times New Roman"/>
          <w:sz w:val="28"/>
          <w:szCs w:val="28"/>
        </w:rPr>
        <w:t>терменвокс</w:t>
      </w:r>
      <w:proofErr w:type="spellEnd"/>
      <w:r w:rsidRPr="003A76E8">
        <w:rPr>
          <w:rFonts w:ascii="Times New Roman" w:hAnsi="Times New Roman" w:cs="Times New Roman"/>
          <w:sz w:val="28"/>
          <w:szCs w:val="28"/>
        </w:rPr>
        <w:t xml:space="preserve">. Уже в 1923 году </w:t>
      </w:r>
      <w:proofErr w:type="spellStart"/>
      <w:r w:rsidRPr="003A76E8">
        <w:rPr>
          <w:rFonts w:ascii="Times New Roman" w:hAnsi="Times New Roman" w:cs="Times New Roman"/>
          <w:sz w:val="28"/>
          <w:szCs w:val="28"/>
        </w:rPr>
        <w:t>терменвокс</w:t>
      </w:r>
      <w:proofErr w:type="spellEnd"/>
      <w:r w:rsidRPr="003A76E8">
        <w:rPr>
          <w:rFonts w:ascii="Times New Roman" w:hAnsi="Times New Roman" w:cs="Times New Roman"/>
          <w:sz w:val="28"/>
          <w:szCs w:val="28"/>
        </w:rPr>
        <w:t xml:space="preserve"> находит своё применение в некоторых музыкальных произведениях. </w:t>
      </w:r>
    </w:p>
    <w:p w:rsidR="003A76E8" w:rsidRPr="003A76E8" w:rsidRDefault="003A76E8" w:rsidP="003A76E8">
      <w:pPr>
        <w:rPr>
          <w:rFonts w:ascii="Times New Roman" w:hAnsi="Times New Roman" w:cs="Times New Roman"/>
          <w:sz w:val="28"/>
          <w:szCs w:val="28"/>
        </w:rPr>
      </w:pPr>
      <w:r w:rsidRPr="003A76E8">
        <w:rPr>
          <w:rFonts w:ascii="Times New Roman" w:hAnsi="Times New Roman" w:cs="Times New Roman"/>
          <w:sz w:val="28"/>
          <w:szCs w:val="28"/>
        </w:rPr>
        <w:tab/>
        <w:t xml:space="preserve">Как особое направление электронная музыка формируется вначале 50-х гг. Создаются студии электронной музыки. Первая такая студия возникла в 1951 году в Кёльне (ФРГ). В это же время утвердился и сам термин «электронная музыка». </w:t>
      </w:r>
    </w:p>
    <w:p w:rsidR="001165F1" w:rsidRDefault="003A76E8">
      <w:pPr>
        <w:rPr>
          <w:rFonts w:ascii="Times New Roman" w:hAnsi="Times New Roman" w:cs="Times New Roman"/>
          <w:sz w:val="28"/>
          <w:szCs w:val="28"/>
        </w:rPr>
      </w:pPr>
      <w:r w:rsidRPr="003A76E8">
        <w:rPr>
          <w:rFonts w:ascii="Times New Roman" w:hAnsi="Times New Roman" w:cs="Times New Roman"/>
          <w:sz w:val="28"/>
          <w:szCs w:val="28"/>
        </w:rPr>
        <w:tab/>
        <w:t>В 60-е гг. наметились три основных течения электронной музыки: «магнитофонная» музыка, записываемая и воспроизводимая при помощи магнитофона, «компьютерная музыка» - здесь весь процесс, вплоть до реализации готового сочинения, программируется на компьютере, и «живая электроника», где композитор по заранее разработанному плану или импровизационно творит непосредственно музыку. С появлением студийных и концертных синтезаторов электронная музыка активно проникает в различные музыкальные жанры. Электронная музыка становится неотъемлемой частью современной музыкальной культуры, она звучит практически везде: в передачах по радио, телевидению, во многих кинофильмах.</w:t>
      </w:r>
    </w:p>
    <w:p w:rsidR="003A76E8" w:rsidRDefault="00746686">
      <w:pPr>
        <w:rPr>
          <w:rFonts w:ascii="Times New Roman" w:hAnsi="Times New Roman" w:cs="Times New Roman"/>
          <w:sz w:val="28"/>
          <w:szCs w:val="28"/>
        </w:rPr>
      </w:pPr>
      <w:r w:rsidRPr="00746686">
        <w:rPr>
          <w:rFonts w:ascii="Times New Roman" w:hAnsi="Times New Roman" w:cs="Times New Roman"/>
          <w:sz w:val="28"/>
          <w:szCs w:val="28"/>
        </w:rPr>
        <w:t xml:space="preserve">Просмотр и слушание примеров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46686">
        <w:rPr>
          <w:rFonts w:ascii="Times New Roman" w:hAnsi="Times New Roman" w:cs="Times New Roman"/>
          <w:sz w:val="28"/>
          <w:szCs w:val="28"/>
          <w:u w:val="single"/>
        </w:rPr>
        <w:t>Приложение №6</w:t>
      </w:r>
      <w:r w:rsidR="001165F1">
        <w:rPr>
          <w:rFonts w:ascii="Times New Roman" w:hAnsi="Times New Roman" w:cs="Times New Roman"/>
          <w:sz w:val="28"/>
          <w:szCs w:val="28"/>
        </w:rPr>
        <w:t>)</w:t>
      </w:r>
    </w:p>
    <w:p w:rsidR="001165F1" w:rsidRDefault="001165F1">
      <w:pPr>
        <w:rPr>
          <w:rFonts w:ascii="Times New Roman" w:hAnsi="Times New Roman" w:cs="Times New Roman"/>
          <w:sz w:val="28"/>
          <w:szCs w:val="28"/>
        </w:rPr>
      </w:pPr>
      <w:r w:rsidRPr="001165F1">
        <w:rPr>
          <w:rFonts w:ascii="Times New Roman" w:hAnsi="Times New Roman" w:cs="Times New Roman"/>
          <w:b/>
          <w:i/>
          <w:sz w:val="28"/>
          <w:szCs w:val="28"/>
        </w:rPr>
        <w:t>Компьютерная музыка</w:t>
      </w:r>
      <w:r>
        <w:rPr>
          <w:rFonts w:ascii="Times New Roman" w:hAnsi="Times New Roman" w:cs="Times New Roman"/>
          <w:sz w:val="28"/>
          <w:szCs w:val="28"/>
        </w:rPr>
        <w:t xml:space="preserve"> – запрограммированная и сочинённая компьютерами.</w:t>
      </w:r>
    </w:p>
    <w:p w:rsidR="00581581" w:rsidRPr="0002759B" w:rsidRDefault="0058158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2759B">
        <w:rPr>
          <w:rFonts w:ascii="Times New Roman" w:hAnsi="Times New Roman" w:cs="Times New Roman"/>
          <w:sz w:val="28"/>
          <w:szCs w:val="28"/>
          <w:u w:val="single"/>
        </w:rPr>
        <w:t xml:space="preserve">Рассказ </w:t>
      </w:r>
      <w:proofErr w:type="gramStart"/>
      <w:r w:rsidRPr="0002759B">
        <w:rPr>
          <w:rFonts w:ascii="Times New Roman" w:hAnsi="Times New Roman" w:cs="Times New Roman"/>
          <w:sz w:val="28"/>
          <w:szCs w:val="28"/>
          <w:u w:val="single"/>
        </w:rPr>
        <w:t>обучающегося</w:t>
      </w:r>
      <w:proofErr w:type="gramEnd"/>
      <w:r w:rsidRPr="0002759B">
        <w:rPr>
          <w:rFonts w:ascii="Times New Roman" w:hAnsi="Times New Roman" w:cs="Times New Roman"/>
          <w:sz w:val="28"/>
          <w:szCs w:val="28"/>
          <w:u w:val="single"/>
        </w:rPr>
        <w:t>…</w:t>
      </w:r>
      <w:r w:rsidR="0002759B" w:rsidRPr="0002759B">
        <w:rPr>
          <w:rFonts w:ascii="Times New Roman" w:hAnsi="Times New Roman" w:cs="Times New Roman"/>
          <w:sz w:val="28"/>
          <w:szCs w:val="28"/>
          <w:u w:val="single"/>
        </w:rPr>
        <w:t xml:space="preserve"> (Домашнее задание)</w:t>
      </w:r>
    </w:p>
    <w:p w:rsidR="00FB4C53" w:rsidRPr="00FB4C53" w:rsidRDefault="00FB4C53" w:rsidP="00FB4C53">
      <w:pPr>
        <w:rPr>
          <w:rFonts w:ascii="Times New Roman" w:hAnsi="Times New Roman" w:cs="Times New Roman"/>
          <w:sz w:val="28"/>
          <w:szCs w:val="28"/>
        </w:rPr>
      </w:pPr>
      <w:r w:rsidRPr="00FB4C53">
        <w:rPr>
          <w:rFonts w:ascii="Times New Roman" w:hAnsi="Times New Roman" w:cs="Times New Roman"/>
          <w:b/>
          <w:bCs/>
          <w:sz w:val="28"/>
          <w:szCs w:val="28"/>
        </w:rPr>
        <w:t>Компьютерная музыка</w:t>
      </w:r>
      <w:r w:rsidRPr="00FB4C53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tooltip="Английский язык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англ.</w:t>
        </w:r>
      </w:hyperlink>
      <w:r w:rsidRPr="00FB4C53">
        <w:rPr>
          <w:rFonts w:ascii="Times New Roman" w:hAnsi="Times New Roman" w:cs="Times New Roman"/>
          <w:sz w:val="28"/>
          <w:szCs w:val="28"/>
        </w:rPr>
        <w:t> </w:t>
      </w:r>
      <w:r w:rsidRPr="00FB4C53">
        <w:rPr>
          <w:rFonts w:ascii="Times New Roman" w:hAnsi="Times New Roman" w:cs="Times New Roman"/>
          <w:i/>
          <w:iCs/>
          <w:sz w:val="28"/>
          <w:szCs w:val="28"/>
          <w:lang w:val="en"/>
        </w:rPr>
        <w:t>Computer</w:t>
      </w:r>
      <w:r w:rsidRPr="00FB4C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4C53">
        <w:rPr>
          <w:rFonts w:ascii="Times New Roman" w:hAnsi="Times New Roman" w:cs="Times New Roman"/>
          <w:i/>
          <w:iCs/>
          <w:sz w:val="28"/>
          <w:szCs w:val="28"/>
          <w:lang w:val="en"/>
        </w:rPr>
        <w:t>music</w:t>
      </w:r>
      <w:r w:rsidRPr="00FB4C53">
        <w:rPr>
          <w:rFonts w:ascii="Times New Roman" w:hAnsi="Times New Roman" w:cs="Times New Roman"/>
          <w:sz w:val="28"/>
          <w:szCs w:val="28"/>
        </w:rPr>
        <w:t xml:space="preserve">) — термин, который первоначально использовался в кругу специалистов - профессионалов для обозначения области инженерных разработок, связанных с цифровым </w:t>
      </w:r>
      <w:r w:rsidRPr="00FB4C53">
        <w:rPr>
          <w:rFonts w:ascii="Times New Roman" w:hAnsi="Times New Roman" w:cs="Times New Roman"/>
          <w:sz w:val="28"/>
          <w:szCs w:val="28"/>
        </w:rPr>
        <w:lastRenderedPageBreak/>
        <w:t>синтезом музыкальных звуков, цифровой обработкой звуковых сигналов и т.д.</w:t>
      </w:r>
    </w:p>
    <w:p w:rsidR="00FB4C53" w:rsidRPr="00FB4C53" w:rsidRDefault="00FB4C53" w:rsidP="00FB4C53">
      <w:pPr>
        <w:rPr>
          <w:rFonts w:ascii="Times New Roman" w:hAnsi="Times New Roman" w:cs="Times New Roman"/>
          <w:sz w:val="28"/>
          <w:szCs w:val="28"/>
        </w:rPr>
      </w:pPr>
      <w:r w:rsidRPr="00FB4C53">
        <w:rPr>
          <w:rFonts w:ascii="Times New Roman" w:hAnsi="Times New Roman" w:cs="Times New Roman"/>
          <w:sz w:val="28"/>
          <w:szCs w:val="28"/>
        </w:rPr>
        <w:t xml:space="preserve">В настоящее время определение «компьютерная музыка» часто используется многими музыкантами и слушателями применительно к любой музыке, которая создаётся с помощью тех или иных </w:t>
      </w:r>
      <w:hyperlink r:id="rId7" w:tooltip="Музыкально-компьютерные технологии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музыкально - компьютерных технологий</w:t>
        </w:r>
      </w:hyperlink>
      <w:r w:rsidRPr="00FB4C53">
        <w:rPr>
          <w:rFonts w:ascii="Times New Roman" w:hAnsi="Times New Roman" w:cs="Times New Roman"/>
          <w:sz w:val="28"/>
          <w:szCs w:val="28"/>
        </w:rPr>
        <w:t>.</w:t>
      </w:r>
    </w:p>
    <w:p w:rsidR="00FB4C53" w:rsidRPr="00FB4C53" w:rsidRDefault="00FB4C53" w:rsidP="00FB4C53">
      <w:pPr>
        <w:rPr>
          <w:rFonts w:ascii="Times New Roman" w:hAnsi="Times New Roman" w:cs="Times New Roman"/>
          <w:sz w:val="28"/>
          <w:szCs w:val="28"/>
        </w:rPr>
      </w:pPr>
      <w:r w:rsidRPr="00FB4C53">
        <w:rPr>
          <w:rFonts w:ascii="Times New Roman" w:hAnsi="Times New Roman" w:cs="Times New Roman"/>
          <w:sz w:val="28"/>
          <w:szCs w:val="28"/>
        </w:rPr>
        <w:t xml:space="preserve">Первым компьютером, который был использован для создания музыки, считается </w:t>
      </w:r>
      <w:hyperlink r:id="rId8" w:tooltip="CSIRAC" w:history="1">
        <w:r w:rsidRPr="00FB4C53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>CSIRAC</w:t>
        </w:r>
      </w:hyperlink>
      <w:r w:rsidRPr="00FB4C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4C53">
        <w:rPr>
          <w:rFonts w:ascii="Times New Roman" w:hAnsi="Times New Roman" w:cs="Times New Roman"/>
          <w:sz w:val="28"/>
          <w:szCs w:val="28"/>
        </w:rPr>
        <w:t>аббр</w:t>
      </w:r>
      <w:proofErr w:type="spellEnd"/>
      <w:r w:rsidRPr="00FB4C53">
        <w:rPr>
          <w:rFonts w:ascii="Times New Roman" w:hAnsi="Times New Roman" w:cs="Times New Roman"/>
          <w:sz w:val="28"/>
          <w:szCs w:val="28"/>
        </w:rPr>
        <w:t xml:space="preserve">. от </w:t>
      </w:r>
      <w:hyperlink r:id="rId9" w:tooltip="Английский язык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англ.</w:t>
        </w:r>
      </w:hyperlink>
      <w:r w:rsidRPr="00FB4C53">
        <w:rPr>
          <w:rFonts w:ascii="Times New Roman" w:hAnsi="Times New Roman" w:cs="Times New Roman"/>
          <w:sz w:val="28"/>
          <w:szCs w:val="28"/>
        </w:rPr>
        <w:t xml:space="preserve"> Автоматический компьютер Совета по научным и промышленным исследованиям) — первая </w:t>
      </w:r>
      <w:hyperlink r:id="rId10" w:tooltip="Австралия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австралийская</w:t>
        </w:r>
      </w:hyperlink>
      <w:r w:rsidRPr="00FB4C5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.D0.A6.D0.B8.D1.84.D1.80.D0.BE.D0.B2.D0.BE.D0.B9_.D0.B8.D0.BB.D0.B8_.D0.B0.D0.BD.D0.B0.D0.BB.D0.BE.D0.B3.D0.BE.D0.B2.D1.8B.D0.B9" w:tooltip="Компьютер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цифровая ЭВМ</w:t>
        </w:r>
      </w:hyperlink>
      <w:r w:rsidRPr="00FB4C5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B4C53">
        <w:rPr>
          <w:rFonts w:ascii="Times New Roman" w:hAnsi="Times New Roman" w:cs="Times New Roman"/>
          <w:sz w:val="28"/>
          <w:szCs w:val="28"/>
        </w:rPr>
        <w:t xml:space="preserve"> и четвёртая в мире ЭВМ с </w:t>
      </w:r>
      <w:hyperlink r:id="rId12" w:tooltip="Архитектура фон Неймана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программной памятью</w:t>
        </w:r>
      </w:hyperlink>
      <w:r w:rsidRPr="00FB4C53">
        <w:rPr>
          <w:rFonts w:ascii="Times New Roman" w:hAnsi="Times New Roman" w:cs="Times New Roman"/>
          <w:sz w:val="28"/>
          <w:szCs w:val="28"/>
        </w:rPr>
        <w:t>.</w:t>
      </w:r>
    </w:p>
    <w:p w:rsidR="00FB4C53" w:rsidRPr="00FB4C53" w:rsidRDefault="00FB4C53" w:rsidP="00FB4C53">
      <w:pPr>
        <w:rPr>
          <w:rFonts w:ascii="Times New Roman" w:hAnsi="Times New Roman" w:cs="Times New Roman"/>
          <w:sz w:val="28"/>
          <w:szCs w:val="28"/>
        </w:rPr>
      </w:pPr>
      <w:r w:rsidRPr="00FB4C53">
        <w:rPr>
          <w:rFonts w:ascii="Times New Roman" w:hAnsi="Times New Roman" w:cs="Times New Roman"/>
          <w:b/>
          <w:bCs/>
          <w:sz w:val="28"/>
          <w:szCs w:val="28"/>
        </w:rPr>
        <w:t>CSIRAC</w:t>
      </w:r>
      <w:r w:rsidRPr="00FB4C53">
        <w:rPr>
          <w:rFonts w:ascii="Times New Roman" w:hAnsi="Times New Roman" w:cs="Times New Roman"/>
          <w:sz w:val="28"/>
          <w:szCs w:val="28"/>
        </w:rPr>
        <w:t xml:space="preserve"> первоначально назывался </w:t>
      </w:r>
      <w:r w:rsidRPr="00FB4C53">
        <w:rPr>
          <w:rFonts w:ascii="Times New Roman" w:hAnsi="Times New Roman" w:cs="Times New Roman"/>
          <w:b/>
          <w:bCs/>
          <w:sz w:val="28"/>
          <w:szCs w:val="28"/>
        </w:rPr>
        <w:t xml:space="preserve">CSIR </w:t>
      </w:r>
      <w:proofErr w:type="spellStart"/>
      <w:r w:rsidRPr="00FB4C53">
        <w:rPr>
          <w:rFonts w:ascii="Times New Roman" w:hAnsi="Times New Roman" w:cs="Times New Roman"/>
          <w:b/>
          <w:bCs/>
          <w:sz w:val="28"/>
          <w:szCs w:val="28"/>
        </w:rPr>
        <w:t>Mk</w:t>
      </w:r>
      <w:proofErr w:type="spellEnd"/>
      <w:r w:rsidRPr="00FB4C53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FB4C53">
        <w:rPr>
          <w:rFonts w:ascii="Times New Roman" w:hAnsi="Times New Roman" w:cs="Times New Roman"/>
          <w:sz w:val="28"/>
          <w:szCs w:val="28"/>
        </w:rPr>
        <w:t>, и в настоящее время является единственным в мире уцелевшим компьютером первого поколения.</w:t>
      </w:r>
    </w:p>
    <w:p w:rsidR="00FB4C53" w:rsidRPr="00FB4C53" w:rsidRDefault="00FB4C53" w:rsidP="00FB4C53">
      <w:pPr>
        <w:rPr>
          <w:rFonts w:ascii="Times New Roman" w:hAnsi="Times New Roman" w:cs="Times New Roman"/>
          <w:sz w:val="28"/>
          <w:szCs w:val="28"/>
        </w:rPr>
      </w:pPr>
      <w:r w:rsidRPr="00FB4C53">
        <w:rPr>
          <w:rFonts w:ascii="Times New Roman" w:hAnsi="Times New Roman" w:cs="Times New Roman"/>
          <w:sz w:val="28"/>
          <w:szCs w:val="28"/>
        </w:rPr>
        <w:t xml:space="preserve">CSIRAC был спроектирован в конце 1940-х годов группой австралийских инженеров под руководством </w:t>
      </w:r>
      <w:proofErr w:type="spellStart"/>
      <w:r w:rsidRPr="00FB4C53">
        <w:rPr>
          <w:rFonts w:ascii="Times New Roman" w:hAnsi="Times New Roman" w:cs="Times New Roman"/>
          <w:sz w:val="28"/>
          <w:szCs w:val="28"/>
        </w:rPr>
        <w:t>Тревора</w:t>
      </w:r>
      <w:proofErr w:type="spellEnd"/>
      <w:r w:rsidRPr="00FB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C53">
        <w:rPr>
          <w:rFonts w:ascii="Times New Roman" w:hAnsi="Times New Roman" w:cs="Times New Roman"/>
          <w:sz w:val="28"/>
          <w:szCs w:val="28"/>
        </w:rPr>
        <w:t>Пирси</w:t>
      </w:r>
      <w:proofErr w:type="spellEnd"/>
      <w:r w:rsidRPr="00FB4C53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FB4C53">
        <w:rPr>
          <w:rFonts w:ascii="Times New Roman" w:hAnsi="Times New Roman" w:cs="Times New Roman"/>
          <w:sz w:val="28"/>
          <w:szCs w:val="28"/>
        </w:rPr>
        <w:t>Мастона</w:t>
      </w:r>
      <w:proofErr w:type="spellEnd"/>
      <w:r w:rsidRPr="00FB4C53">
        <w:rPr>
          <w:rFonts w:ascii="Times New Roman" w:hAnsi="Times New Roman" w:cs="Times New Roman"/>
          <w:sz w:val="28"/>
          <w:szCs w:val="28"/>
        </w:rPr>
        <w:t xml:space="preserve"> Берда, которые работали независимо от своих коллег в </w:t>
      </w:r>
      <w:hyperlink r:id="rId13" w:tooltip="Европа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Европе</w:t>
        </w:r>
      </w:hyperlink>
      <w:r w:rsidRPr="00FB4C5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tooltip="США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США</w:t>
        </w:r>
      </w:hyperlink>
      <w:r w:rsidRPr="00FB4C53">
        <w:rPr>
          <w:rFonts w:ascii="Times New Roman" w:hAnsi="Times New Roman" w:cs="Times New Roman"/>
          <w:sz w:val="28"/>
          <w:szCs w:val="28"/>
        </w:rPr>
        <w:t>.</w:t>
      </w:r>
    </w:p>
    <w:p w:rsidR="00FB4C53" w:rsidRPr="00FB4C53" w:rsidRDefault="00FB4C53" w:rsidP="00FB4C53">
      <w:pPr>
        <w:rPr>
          <w:rFonts w:ascii="Times New Roman" w:hAnsi="Times New Roman" w:cs="Times New Roman"/>
          <w:sz w:val="28"/>
          <w:szCs w:val="28"/>
        </w:rPr>
      </w:pPr>
      <w:r w:rsidRPr="00FB4C53">
        <w:rPr>
          <w:rFonts w:ascii="Times New Roman" w:hAnsi="Times New Roman" w:cs="Times New Roman"/>
          <w:sz w:val="28"/>
          <w:szCs w:val="28"/>
        </w:rPr>
        <w:t xml:space="preserve">Первая тестовая программа CSIRAC была апробирована в конце </w:t>
      </w:r>
      <w:hyperlink r:id="rId15" w:tooltip="1949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1949</w:t>
        </w:r>
      </w:hyperlink>
      <w:r w:rsidRPr="00FB4C53">
        <w:rPr>
          <w:rFonts w:ascii="Times New Roman" w:hAnsi="Times New Roman" w:cs="Times New Roman"/>
          <w:sz w:val="28"/>
          <w:szCs w:val="28"/>
        </w:rPr>
        <w:t xml:space="preserve"> года, а в период с </w:t>
      </w:r>
      <w:hyperlink r:id="rId16" w:tooltip="1950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1950</w:t>
        </w:r>
      </w:hyperlink>
      <w:r w:rsidRPr="00FB4C53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17" w:tooltip="1951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1951</w:t>
        </w:r>
      </w:hyperlink>
      <w:r w:rsidRPr="00FB4C53">
        <w:rPr>
          <w:rFonts w:ascii="Times New Roman" w:hAnsi="Times New Roman" w:cs="Times New Roman"/>
          <w:sz w:val="28"/>
          <w:szCs w:val="28"/>
        </w:rPr>
        <w:t xml:space="preserve"> год машину использовали в целях создания музыки, для чего математик </w:t>
      </w:r>
      <w:proofErr w:type="spellStart"/>
      <w:r w:rsidRPr="00FB4C53">
        <w:rPr>
          <w:rFonts w:ascii="Times New Roman" w:hAnsi="Times New Roman" w:cs="Times New Roman"/>
          <w:sz w:val="28"/>
          <w:szCs w:val="28"/>
        </w:rPr>
        <w:t>Джеф</w:t>
      </w:r>
      <w:proofErr w:type="spellEnd"/>
      <w:r w:rsidRPr="00FB4C53">
        <w:rPr>
          <w:rFonts w:ascii="Times New Roman" w:hAnsi="Times New Roman" w:cs="Times New Roman"/>
          <w:sz w:val="28"/>
          <w:szCs w:val="28"/>
        </w:rPr>
        <w:t xml:space="preserve"> Хилл  разработал специальную алгоритмическую программу для компьютерного синтеза машинного звучания популярных музыкальных произведений того времени.</w:t>
      </w:r>
    </w:p>
    <w:p w:rsidR="00581581" w:rsidRDefault="00FB4C53">
      <w:pPr>
        <w:rPr>
          <w:rFonts w:ascii="Times New Roman" w:hAnsi="Times New Roman" w:cs="Times New Roman"/>
          <w:sz w:val="28"/>
          <w:szCs w:val="28"/>
        </w:rPr>
      </w:pPr>
      <w:r w:rsidRPr="00FB4C53"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 w:tooltip="1951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1951</w:t>
        </w:r>
      </w:hyperlink>
      <w:r w:rsidRPr="00FB4C53">
        <w:rPr>
          <w:rFonts w:ascii="Times New Roman" w:hAnsi="Times New Roman" w:cs="Times New Roman"/>
          <w:sz w:val="28"/>
          <w:szCs w:val="28"/>
        </w:rPr>
        <w:t xml:space="preserve">- ом году CSIRAC успешно «исполнил» популярный шлягер </w:t>
      </w:r>
      <w:hyperlink r:id="rId19" w:tooltip="Марш полковника Боги" w:history="1">
        <w:r w:rsidRPr="00FB4C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«Марш полковника Боги»</w:t>
        </w:r>
      </w:hyperlink>
      <w:r w:rsidRPr="00FB4C53">
        <w:rPr>
          <w:rFonts w:ascii="Times New Roman" w:hAnsi="Times New Roman" w:cs="Times New Roman"/>
          <w:sz w:val="28"/>
          <w:szCs w:val="28"/>
        </w:rPr>
        <w:t>, однако в дальнейших исследованиях и разработках по созданию музыки задействован уже этот компьютер не был.</w:t>
      </w:r>
    </w:p>
    <w:p w:rsidR="001165F1" w:rsidRDefault="00746686">
      <w:pPr>
        <w:rPr>
          <w:rFonts w:ascii="Times New Roman" w:hAnsi="Times New Roman" w:cs="Times New Roman"/>
          <w:sz w:val="28"/>
          <w:szCs w:val="28"/>
        </w:rPr>
      </w:pPr>
      <w:r w:rsidRPr="00746686">
        <w:rPr>
          <w:rFonts w:ascii="Times New Roman" w:hAnsi="Times New Roman" w:cs="Times New Roman"/>
          <w:sz w:val="28"/>
          <w:szCs w:val="28"/>
        </w:rPr>
        <w:t>Просмотр и слушание примеров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008">
        <w:rPr>
          <w:rFonts w:ascii="Times New Roman" w:hAnsi="Times New Roman" w:cs="Times New Roman"/>
          <w:sz w:val="28"/>
          <w:szCs w:val="28"/>
        </w:rPr>
        <w:t>(</w:t>
      </w:r>
      <w:r w:rsidR="000A55A7">
        <w:rPr>
          <w:rFonts w:ascii="Times New Roman" w:hAnsi="Times New Roman" w:cs="Times New Roman"/>
          <w:sz w:val="28"/>
          <w:szCs w:val="28"/>
          <w:u w:val="single"/>
        </w:rPr>
        <w:t>Приложение №7</w:t>
      </w:r>
      <w:r w:rsidR="001165F1">
        <w:rPr>
          <w:rFonts w:ascii="Times New Roman" w:hAnsi="Times New Roman" w:cs="Times New Roman"/>
          <w:sz w:val="28"/>
          <w:szCs w:val="28"/>
        </w:rPr>
        <w:t>)</w:t>
      </w:r>
    </w:p>
    <w:p w:rsidR="004E6008" w:rsidRPr="004E6008" w:rsidRDefault="004E6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привести ещё несколько примеров авангардной музыки:</w:t>
      </w:r>
    </w:p>
    <w:p w:rsidR="004D36E4" w:rsidRDefault="004D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Видный итальянский </w:t>
      </w:r>
      <w:r w:rsidR="00481FE3">
        <w:rPr>
          <w:rFonts w:ascii="Times New Roman" w:hAnsi="Times New Roman" w:cs="Times New Roman"/>
          <w:sz w:val="28"/>
          <w:szCs w:val="28"/>
        </w:rPr>
        <w:t xml:space="preserve">авангардист Лучано </w:t>
      </w:r>
      <w:proofErr w:type="spellStart"/>
      <w:r w:rsidR="00481FE3">
        <w:rPr>
          <w:rFonts w:ascii="Times New Roman" w:hAnsi="Times New Roman" w:cs="Times New Roman"/>
          <w:sz w:val="28"/>
          <w:szCs w:val="28"/>
        </w:rPr>
        <w:t>Берио</w:t>
      </w:r>
      <w:proofErr w:type="spellEnd"/>
      <w:r w:rsidR="00481FE3">
        <w:rPr>
          <w:rFonts w:ascii="Times New Roman" w:hAnsi="Times New Roman" w:cs="Times New Roman"/>
          <w:sz w:val="28"/>
          <w:szCs w:val="28"/>
        </w:rPr>
        <w:t xml:space="preserve"> включил в партитуру своего сочинения разный смех. </w:t>
      </w:r>
    </w:p>
    <w:p w:rsidR="00481FE3" w:rsidRDefault="00481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одном из фестивалей авангардной музыки 4 музыканта вышли на сцену, пожали друг другу руки и удалились. Сие «исполнение» называлось «струнным квартетом».</w:t>
      </w:r>
    </w:p>
    <w:p w:rsidR="00F609AA" w:rsidRDefault="00F60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последний пример. Швейцарский композитор Петер Шнайдер, написав произведение для 19 исполнителей и назвав его «Вавилон», потребовал, чтобы ни один из исполнителей не умел играть на том инструменте,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котором ему предстояло играть. Представили звучание? Совсем как у Крылова в знаменитой басне «Квартет». Отсюда и разрыв такой музыки с публикой. </w:t>
      </w:r>
    </w:p>
    <w:p w:rsidR="00481FE3" w:rsidRDefault="00F60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авангардизм отрицает всё, что характерно для классической музыки. Но ведь нельзя создать новый литературный язык или язык другого искусства, также и нельзя создать совсем новый музыкальный язык. Можно лишь обогатить его новыми тембрами</w:t>
      </w:r>
      <w:r w:rsidR="00481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электромузыкальных инструментов, новыми ритмами рок-музыки, новыми акустическими эффектами</w:t>
      </w:r>
      <w:r w:rsidR="00285FDC">
        <w:rPr>
          <w:rFonts w:ascii="Times New Roman" w:hAnsi="Times New Roman" w:cs="Times New Roman"/>
          <w:sz w:val="28"/>
          <w:szCs w:val="28"/>
        </w:rPr>
        <w:t xml:space="preserve">, какими-то новыми инженерно-режиссёрскими решениями. </w:t>
      </w:r>
    </w:p>
    <w:p w:rsidR="00285FDC" w:rsidRDefault="00285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середине ХХ века новейшая музыка бурно развивалась по трём направлениям: современная классика, «поп-музыка» и «авангардизм», то к концу ХХ века эти направления в своих лучших проявлениях начинают объединяться. </w:t>
      </w:r>
    </w:p>
    <w:p w:rsidR="00DA6BE0" w:rsidRDefault="00DA6BE0">
      <w:pPr>
        <w:rPr>
          <w:rFonts w:ascii="Times New Roman" w:hAnsi="Times New Roman" w:cs="Times New Roman"/>
          <w:sz w:val="28"/>
          <w:szCs w:val="28"/>
        </w:rPr>
      </w:pPr>
      <w:r w:rsidRPr="00DA6BE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DA6BE0">
        <w:rPr>
          <w:rFonts w:ascii="Times New Roman" w:hAnsi="Times New Roman" w:cs="Times New Roman"/>
          <w:i/>
          <w:sz w:val="28"/>
          <w:szCs w:val="28"/>
          <w:u w:val="single"/>
        </w:rPr>
        <w:t>Итог</w:t>
      </w:r>
      <w:proofErr w:type="gramEnd"/>
      <w:r w:rsidRPr="00DA6BE0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урока.</w:t>
      </w:r>
    </w:p>
    <w:p w:rsidR="00DA6BE0" w:rsidRDefault="00DA6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В произведениях разных искусств человек стремится познать законы не менее важные, чем законы физики или химии, - извечные законы нравственности, человеческих отношений. Ведь искусство – это грандиозная память нравственного, эмоционального опыта человечества.</w:t>
      </w:r>
    </w:p>
    <w:p w:rsidR="0084429B" w:rsidRPr="0084429B" w:rsidRDefault="0084429B">
      <w:pPr>
        <w:rPr>
          <w:rFonts w:ascii="Times New Roman" w:hAnsi="Times New Roman" w:cs="Times New Roman"/>
          <w:sz w:val="28"/>
          <w:szCs w:val="28"/>
        </w:rPr>
      </w:pPr>
      <w:r w:rsidRPr="0084429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84429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429B">
        <w:rPr>
          <w:rFonts w:ascii="Times New Roman" w:hAnsi="Times New Roman" w:cs="Times New Roman"/>
          <w:sz w:val="28"/>
          <w:szCs w:val="28"/>
          <w:u w:val="single"/>
        </w:rPr>
        <w:t>Рефлексия</w:t>
      </w:r>
      <w:proofErr w:type="gramEnd"/>
    </w:p>
    <w:p w:rsidR="0084429B" w:rsidRPr="0084429B" w:rsidRDefault="0084429B">
      <w:pPr>
        <w:rPr>
          <w:rFonts w:ascii="Times New Roman" w:hAnsi="Times New Roman" w:cs="Times New Roman"/>
          <w:sz w:val="24"/>
          <w:szCs w:val="24"/>
        </w:rPr>
      </w:pPr>
      <w:r w:rsidRPr="0084429B">
        <w:rPr>
          <w:rFonts w:ascii="Times New Roman" w:hAnsi="Times New Roman" w:cs="Times New Roman"/>
          <w:bCs/>
          <w:sz w:val="24"/>
          <w:szCs w:val="24"/>
        </w:rPr>
        <w:t>СЕГОДНЯ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29B">
        <w:rPr>
          <w:rFonts w:ascii="Times New Roman" w:hAnsi="Times New Roman" w:cs="Times New Roman"/>
          <w:bCs/>
          <w:sz w:val="24"/>
          <w:szCs w:val="24"/>
        </w:rPr>
        <w:t xml:space="preserve"> 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4429B">
        <w:rPr>
          <w:rFonts w:ascii="Times New Roman" w:hAnsi="Times New Roman" w:cs="Times New Roman"/>
          <w:bCs/>
          <w:sz w:val="24"/>
          <w:szCs w:val="24"/>
        </w:rPr>
        <w:t>УЗНАЛ …</w:t>
      </w:r>
      <w:r w:rsidRPr="0084429B">
        <w:rPr>
          <w:rFonts w:ascii="Times New Roman" w:hAnsi="Times New Roman" w:cs="Times New Roman"/>
          <w:bCs/>
          <w:sz w:val="24"/>
          <w:szCs w:val="24"/>
        </w:rPr>
        <w:br/>
      </w:r>
      <w:r w:rsidRPr="0084429B">
        <w:rPr>
          <w:rFonts w:ascii="Times New Roman" w:hAnsi="Times New Roman" w:cs="Times New Roman"/>
          <w:bCs/>
          <w:sz w:val="24"/>
          <w:szCs w:val="24"/>
        </w:rPr>
        <w:br/>
        <w:t xml:space="preserve">БЫЛО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29B">
        <w:rPr>
          <w:rFonts w:ascii="Times New Roman" w:hAnsi="Times New Roman" w:cs="Times New Roman"/>
          <w:bCs/>
          <w:sz w:val="24"/>
          <w:szCs w:val="24"/>
        </w:rPr>
        <w:t>ИНТЕРЕСНО …</w:t>
      </w:r>
      <w:r w:rsidRPr="0084429B">
        <w:rPr>
          <w:rFonts w:ascii="Times New Roman" w:hAnsi="Times New Roman" w:cs="Times New Roman"/>
          <w:bCs/>
          <w:sz w:val="24"/>
          <w:szCs w:val="24"/>
        </w:rPr>
        <w:br/>
      </w:r>
      <w:r w:rsidRPr="0084429B">
        <w:rPr>
          <w:rFonts w:ascii="Times New Roman" w:hAnsi="Times New Roman" w:cs="Times New Roman"/>
          <w:bCs/>
          <w:sz w:val="24"/>
          <w:szCs w:val="24"/>
        </w:rPr>
        <w:br/>
        <w:t xml:space="preserve">БЫЛО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29B">
        <w:rPr>
          <w:rFonts w:ascii="Times New Roman" w:hAnsi="Times New Roman" w:cs="Times New Roman"/>
          <w:bCs/>
          <w:sz w:val="24"/>
          <w:szCs w:val="24"/>
        </w:rPr>
        <w:t>ТРУДНО …</w:t>
      </w:r>
      <w:r w:rsidRPr="0084429B">
        <w:rPr>
          <w:rFonts w:ascii="Times New Roman" w:hAnsi="Times New Roman" w:cs="Times New Roman"/>
          <w:bCs/>
          <w:sz w:val="24"/>
          <w:szCs w:val="24"/>
        </w:rPr>
        <w:br/>
      </w:r>
      <w:r w:rsidRPr="0084429B">
        <w:rPr>
          <w:rFonts w:ascii="Times New Roman" w:hAnsi="Times New Roman" w:cs="Times New Roman"/>
          <w:bCs/>
          <w:sz w:val="24"/>
          <w:szCs w:val="24"/>
        </w:rPr>
        <w:br/>
        <w:t xml:space="preserve">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29B">
        <w:rPr>
          <w:rFonts w:ascii="Times New Roman" w:hAnsi="Times New Roman" w:cs="Times New Roman"/>
          <w:bCs/>
          <w:sz w:val="24"/>
          <w:szCs w:val="24"/>
        </w:rPr>
        <w:t>ПРИОБРЁЛ</w:t>
      </w:r>
      <w:proofErr w:type="gramEnd"/>
      <w:r w:rsidRPr="0084429B">
        <w:rPr>
          <w:rFonts w:ascii="Times New Roman" w:hAnsi="Times New Roman" w:cs="Times New Roman"/>
          <w:bCs/>
          <w:sz w:val="24"/>
          <w:szCs w:val="24"/>
        </w:rPr>
        <w:t xml:space="preserve"> …</w:t>
      </w:r>
      <w:r w:rsidRPr="0084429B">
        <w:rPr>
          <w:rFonts w:ascii="Times New Roman" w:hAnsi="Times New Roman" w:cs="Times New Roman"/>
          <w:bCs/>
          <w:sz w:val="24"/>
          <w:szCs w:val="24"/>
        </w:rPr>
        <w:br/>
      </w:r>
      <w:r w:rsidRPr="0084429B">
        <w:rPr>
          <w:rFonts w:ascii="Times New Roman" w:hAnsi="Times New Roman" w:cs="Times New Roman"/>
          <w:bCs/>
          <w:sz w:val="24"/>
          <w:szCs w:val="24"/>
        </w:rPr>
        <w:br/>
        <w:t xml:space="preserve">МЕНЯ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29B">
        <w:rPr>
          <w:rFonts w:ascii="Times New Roman" w:hAnsi="Times New Roman" w:cs="Times New Roman"/>
          <w:bCs/>
          <w:sz w:val="24"/>
          <w:szCs w:val="24"/>
        </w:rPr>
        <w:t>УДИВИЛО …</w:t>
      </w:r>
      <w:r w:rsidRPr="0084429B">
        <w:rPr>
          <w:rFonts w:ascii="Times New Roman" w:hAnsi="Times New Roman" w:cs="Times New Roman"/>
          <w:bCs/>
          <w:sz w:val="24"/>
          <w:szCs w:val="24"/>
        </w:rPr>
        <w:br/>
      </w:r>
      <w:bookmarkStart w:id="0" w:name="_GoBack"/>
      <w:bookmarkEnd w:id="0"/>
      <w:r w:rsidRPr="0084429B">
        <w:rPr>
          <w:rFonts w:ascii="Times New Roman" w:hAnsi="Times New Roman" w:cs="Times New Roman"/>
          <w:bCs/>
          <w:sz w:val="24"/>
          <w:szCs w:val="24"/>
        </w:rPr>
        <w:br/>
        <w:t xml:space="preserve">УРОК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29B">
        <w:rPr>
          <w:rFonts w:ascii="Times New Roman" w:hAnsi="Times New Roman" w:cs="Times New Roman"/>
          <w:bCs/>
          <w:sz w:val="24"/>
          <w:szCs w:val="24"/>
        </w:rPr>
        <w:t xml:space="preserve">ДАЛ  МНЕ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29B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29B">
        <w:rPr>
          <w:rFonts w:ascii="Times New Roman" w:hAnsi="Times New Roman" w:cs="Times New Roman"/>
          <w:bCs/>
          <w:sz w:val="24"/>
          <w:szCs w:val="24"/>
        </w:rPr>
        <w:t>ЖИЗНИ …</w:t>
      </w:r>
      <w:r w:rsidRPr="0084429B">
        <w:rPr>
          <w:rFonts w:ascii="Times New Roman" w:hAnsi="Times New Roman" w:cs="Times New Roman"/>
          <w:bCs/>
          <w:sz w:val="24"/>
          <w:szCs w:val="24"/>
        </w:rPr>
        <w:br/>
      </w:r>
      <w:r w:rsidRPr="0084429B">
        <w:rPr>
          <w:rFonts w:ascii="Times New Roman" w:hAnsi="Times New Roman" w:cs="Times New Roman"/>
          <w:bCs/>
          <w:sz w:val="24"/>
          <w:szCs w:val="24"/>
        </w:rPr>
        <w:br/>
        <w:t xml:space="preserve">МНЕ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29B">
        <w:rPr>
          <w:rFonts w:ascii="Times New Roman" w:hAnsi="Times New Roman" w:cs="Times New Roman"/>
          <w:bCs/>
          <w:sz w:val="24"/>
          <w:szCs w:val="24"/>
        </w:rPr>
        <w:t>ЗАХОТЕЛОСЬ …</w:t>
      </w:r>
    </w:p>
    <w:p w:rsidR="004E6008" w:rsidRPr="004A3F7E" w:rsidRDefault="004E6008">
      <w:pPr>
        <w:rPr>
          <w:rFonts w:ascii="Times New Roman" w:hAnsi="Times New Roman" w:cs="Times New Roman"/>
          <w:sz w:val="28"/>
          <w:szCs w:val="28"/>
        </w:rPr>
      </w:pPr>
    </w:p>
    <w:sectPr w:rsidR="004E6008" w:rsidRPr="004A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0FE5"/>
    <w:multiLevelType w:val="hybridMultilevel"/>
    <w:tmpl w:val="366AE4AE"/>
    <w:lvl w:ilvl="0" w:tplc="13DC24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40B8"/>
    <w:multiLevelType w:val="hybridMultilevel"/>
    <w:tmpl w:val="BB8C5C64"/>
    <w:lvl w:ilvl="0" w:tplc="0DD626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65B89"/>
    <w:multiLevelType w:val="hybridMultilevel"/>
    <w:tmpl w:val="A5E24A82"/>
    <w:lvl w:ilvl="0" w:tplc="32FA23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A6BE6"/>
    <w:multiLevelType w:val="hybridMultilevel"/>
    <w:tmpl w:val="1772B404"/>
    <w:lvl w:ilvl="0" w:tplc="D3865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522B0"/>
    <w:multiLevelType w:val="hybridMultilevel"/>
    <w:tmpl w:val="4434E128"/>
    <w:lvl w:ilvl="0" w:tplc="C8004D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83801"/>
    <w:multiLevelType w:val="hybridMultilevel"/>
    <w:tmpl w:val="31A8530E"/>
    <w:lvl w:ilvl="0" w:tplc="DD56AA7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08"/>
    <w:rsid w:val="0002759B"/>
    <w:rsid w:val="000378E2"/>
    <w:rsid w:val="0009294F"/>
    <w:rsid w:val="000A55A7"/>
    <w:rsid w:val="000D4408"/>
    <w:rsid w:val="001165F1"/>
    <w:rsid w:val="00285FDC"/>
    <w:rsid w:val="00301D97"/>
    <w:rsid w:val="003778D2"/>
    <w:rsid w:val="00384228"/>
    <w:rsid w:val="003A76E8"/>
    <w:rsid w:val="00462F20"/>
    <w:rsid w:val="00481FE3"/>
    <w:rsid w:val="004A3F7E"/>
    <w:rsid w:val="004D36E4"/>
    <w:rsid w:val="004E6008"/>
    <w:rsid w:val="005010EA"/>
    <w:rsid w:val="0050717C"/>
    <w:rsid w:val="00581581"/>
    <w:rsid w:val="00596A14"/>
    <w:rsid w:val="00746686"/>
    <w:rsid w:val="00812614"/>
    <w:rsid w:val="0084429B"/>
    <w:rsid w:val="008E7980"/>
    <w:rsid w:val="009C6EC9"/>
    <w:rsid w:val="00AC4128"/>
    <w:rsid w:val="00C227ED"/>
    <w:rsid w:val="00D0080E"/>
    <w:rsid w:val="00D35096"/>
    <w:rsid w:val="00DA6BE0"/>
    <w:rsid w:val="00F3203F"/>
    <w:rsid w:val="00F609AA"/>
    <w:rsid w:val="00F85767"/>
    <w:rsid w:val="00F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B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4C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B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4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CSIRAC" TargetMode="External"/><Relationship Id="rId13" Type="http://schemas.openxmlformats.org/officeDocument/2006/relationships/hyperlink" Target="https://ru.wikipedia.org/wiki/%D0%95%D0%B2%D1%80%D0%BE%D0%BF%D0%B0" TargetMode="External"/><Relationship Id="rId18" Type="http://schemas.openxmlformats.org/officeDocument/2006/relationships/hyperlink" Target="https://ru.wikipedia.org/wiki/195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C%D1%83%D0%B7%D1%8B%D0%BA%D0%B0%D0%BB%D1%8C%D0%BD%D0%BE-%D0%BA%D0%BE%D0%BC%D0%BF%D1%8C%D1%8E%D1%82%D0%B5%D1%80%D0%BD%D1%8B%D0%B5_%D1%82%D0%B5%D1%85%D0%BD%D0%BE%D0%BB%D0%BE%D0%B3%D0%B8%D0%B8" TargetMode="External"/><Relationship Id="rId12" Type="http://schemas.openxmlformats.org/officeDocument/2006/relationships/hyperlink" Target="https://ru.wikipedia.org/wiki/%D0%90%D1%80%D1%85%D0%B8%D1%82%D0%B5%D0%BA%D1%82%D1%83%D1%80%D0%B0_%D1%84%D0%BE%D0%BD_%D0%9D%D0%B5%D0%B9%D0%BC%D0%B0%D0%BD%D0%B0" TargetMode="External"/><Relationship Id="rId17" Type="http://schemas.openxmlformats.org/officeDocument/2006/relationships/hyperlink" Target="https://ru.wikipedia.org/wiki/19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95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ru.wikipedia.org/wiki/%D0%9A%D0%BE%D0%BC%D0%BF%D1%8C%D1%8E%D1%82%D0%B5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1949" TargetMode="External"/><Relationship Id="rId10" Type="http://schemas.openxmlformats.org/officeDocument/2006/relationships/hyperlink" Target="https://ru.wikipedia.org/wiki/%D0%90%D0%B2%D1%81%D1%82%D1%80%D0%B0%D0%BB%D0%B8%D1%8F" TargetMode="External"/><Relationship Id="rId19" Type="http://schemas.openxmlformats.org/officeDocument/2006/relationships/hyperlink" Target="https://ru.wikipedia.org/wiki/%D0%9C%D0%B0%D1%80%D1%88_%D0%BF%D0%BE%D0%BB%D0%BA%D0%BE%D0%B2%D0%BD%D0%B8%D0%BA%D0%B0_%D0%91%D0%BE%D0%B3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hyperlink" Target="https://ru.wikipedia.org/wiki/%D0%A1%D0%A8%D0%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1234</cp:lastModifiedBy>
  <cp:revision>37</cp:revision>
  <dcterms:created xsi:type="dcterms:W3CDTF">2014-10-29T10:14:00Z</dcterms:created>
  <dcterms:modified xsi:type="dcterms:W3CDTF">2015-06-14T07:52:00Z</dcterms:modified>
</cp:coreProperties>
</file>