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1" w:rsidRDefault="00695811" w:rsidP="006958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811">
        <w:rPr>
          <w:rFonts w:ascii="Times New Roman" w:hAnsi="Times New Roman" w:cs="Times New Roman"/>
          <w:b/>
          <w:sz w:val="32"/>
          <w:szCs w:val="32"/>
        </w:rPr>
        <w:t>Влияние пальчиковой гимнастики на развитие речи дошкольников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 Актуальность работы по развитию мелкой моторики детей дошкольного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 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695811" w:rsidRPr="00695811" w:rsidRDefault="00695811" w:rsidP="006958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Известный педагог В. А. Сухомлинский сказал: "Ум ребенка находится на кончиках его пальцев, "Рука – это инструмент всех инструментов", заключал еще А.Г.Аристотель. "Рука – это своего рода внешний мозг", - писал И.Г.Кант.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695811">
        <w:rPr>
          <w:rFonts w:ascii="Times New Roman" w:hAnsi="Times New Roman" w:cs="Times New Roman"/>
          <w:sz w:val="24"/>
          <w:szCs w:val="24"/>
          <w:lang w:eastAsia="ru-RU"/>
        </w:rPr>
        <w:t xml:space="preserve">В фольклоре существует масса </w:t>
      </w:r>
      <w:proofErr w:type="spellStart"/>
      <w:r w:rsidRPr="00695811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95811">
        <w:rPr>
          <w:rFonts w:ascii="Times New Roman" w:hAnsi="Times New Roman" w:cs="Times New Roman"/>
          <w:sz w:val="24"/>
          <w:szCs w:val="24"/>
          <w:lang w:eastAsia="ru-RU"/>
        </w:rPr>
        <w:t>, в которых сочетаются речь и движения рук.</w:t>
      </w:r>
      <w:proofErr w:type="gramEnd"/>
      <w:r w:rsidRPr="00695811">
        <w:rPr>
          <w:rFonts w:ascii="Times New Roman" w:hAnsi="Times New Roman" w:cs="Times New Roman"/>
          <w:sz w:val="24"/>
          <w:szCs w:val="24"/>
          <w:lang w:eastAsia="ru-RU"/>
        </w:rPr>
        <w:t xml:space="preserve"> Любому ребенку не помешают массаж рук в </w:t>
      </w:r>
      <w:proofErr w:type="spellStart"/>
      <w:r w:rsidRPr="00695811">
        <w:rPr>
          <w:rFonts w:ascii="Times New Roman" w:hAnsi="Times New Roman" w:cs="Times New Roman"/>
          <w:sz w:val="24"/>
          <w:szCs w:val="24"/>
          <w:lang w:eastAsia="ru-RU"/>
        </w:rPr>
        <w:t>доречевом</w:t>
      </w:r>
      <w:proofErr w:type="spellEnd"/>
      <w:r w:rsidRPr="00695811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695811">
        <w:rPr>
          <w:rFonts w:ascii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695811">
        <w:rPr>
          <w:rFonts w:ascii="Times New Roman" w:hAnsi="Times New Roman" w:cs="Times New Roman"/>
          <w:sz w:val="24"/>
          <w:szCs w:val="24"/>
          <w:lang w:eastAsia="ru-RU"/>
        </w:rPr>
        <w:t xml:space="preserve"> и улавливать ритм речи.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695811" w:rsidRPr="00695811" w:rsidRDefault="00695811" w:rsidP="006958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95811">
        <w:rPr>
          <w:rFonts w:ascii="Times New Roman" w:hAnsi="Times New Roman" w:cs="Times New Roman"/>
          <w:sz w:val="24"/>
          <w:szCs w:val="24"/>
          <w:lang w:eastAsia="ru-RU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8289B" w:rsidRPr="00695811" w:rsidRDefault="00C8289B" w:rsidP="006958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8289B" w:rsidRPr="00695811" w:rsidSect="00C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811"/>
    <w:rsid w:val="00695811"/>
    <w:rsid w:val="00C8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>User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2015-05-24T20:31:00Z</dcterms:created>
  <dcterms:modified xsi:type="dcterms:W3CDTF">2015-05-24T20:34:00Z</dcterms:modified>
</cp:coreProperties>
</file>