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 образовательной деятельности.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«День рождения Дениски». 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Младшая группа.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D" w:rsidRPr="00B7156D" w:rsidRDefault="00B7156D" w:rsidP="00B7156D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Воспитатель первой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категории: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6D">
        <w:rPr>
          <w:rFonts w:ascii="Times New Roman" w:hAnsi="Times New Roman" w:cs="Times New Roman"/>
          <w:sz w:val="28"/>
          <w:szCs w:val="28"/>
        </w:rPr>
        <w:t>Кабачкова</w:t>
      </w:r>
      <w:proofErr w:type="spellEnd"/>
      <w:r w:rsidRPr="00B7156D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Цель: формиров</w:t>
      </w:r>
      <w:r>
        <w:rPr>
          <w:rFonts w:ascii="Times New Roman" w:hAnsi="Times New Roman" w:cs="Times New Roman"/>
          <w:sz w:val="28"/>
          <w:szCs w:val="28"/>
        </w:rPr>
        <w:t>ать восприятие цвета и размера.</w:t>
      </w:r>
      <w:bookmarkStart w:id="0" w:name="_GoBack"/>
      <w:bookmarkEnd w:id="0"/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- учить определя</w:t>
      </w:r>
      <w:r>
        <w:rPr>
          <w:rFonts w:ascii="Times New Roman" w:hAnsi="Times New Roman" w:cs="Times New Roman"/>
          <w:sz w:val="28"/>
          <w:szCs w:val="28"/>
        </w:rPr>
        <w:t>ть и различать размер предмета;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- закрепить знание цвета (красный, синий, зелёный, жёлтый), побуждать называть ц</w:t>
      </w:r>
      <w:r>
        <w:rPr>
          <w:rFonts w:ascii="Times New Roman" w:hAnsi="Times New Roman" w:cs="Times New Roman"/>
          <w:sz w:val="28"/>
          <w:szCs w:val="28"/>
        </w:rPr>
        <w:t>вета;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- продолжать знакомит</w:t>
      </w:r>
      <w:r>
        <w:rPr>
          <w:rFonts w:ascii="Times New Roman" w:hAnsi="Times New Roman" w:cs="Times New Roman"/>
          <w:sz w:val="28"/>
          <w:szCs w:val="28"/>
        </w:rPr>
        <w:t>ь с правилами сервировки стола.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мелкую моторику.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радостное настроение;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- воспитывать у детей чувств</w:t>
      </w:r>
      <w:r>
        <w:rPr>
          <w:rFonts w:ascii="Times New Roman" w:hAnsi="Times New Roman" w:cs="Times New Roman"/>
          <w:sz w:val="28"/>
          <w:szCs w:val="28"/>
        </w:rPr>
        <w:t>о отзывчивости, желание помочь;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4. Обогащение слов</w:t>
      </w:r>
      <w:r>
        <w:rPr>
          <w:rFonts w:ascii="Times New Roman" w:hAnsi="Times New Roman" w:cs="Times New Roman"/>
          <w:sz w:val="28"/>
          <w:szCs w:val="28"/>
        </w:rPr>
        <w:t xml:space="preserve">аря: узор,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хоровод;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5. Активизация словаря: цвет (красный, синий, жёлт</w:t>
      </w:r>
      <w:r>
        <w:rPr>
          <w:rFonts w:ascii="Times New Roman" w:hAnsi="Times New Roman" w:cs="Times New Roman"/>
          <w:sz w:val="28"/>
          <w:szCs w:val="28"/>
        </w:rPr>
        <w:t>ый, зелёный), шарики, колбаски.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Интегрируемые области: познание, коммуникация, </w:t>
      </w:r>
      <w:proofErr w:type="gramStart"/>
      <w:r w:rsidRPr="00B7156D">
        <w:rPr>
          <w:rFonts w:ascii="Times New Roman" w:hAnsi="Times New Roman" w:cs="Times New Roman"/>
          <w:sz w:val="28"/>
          <w:szCs w:val="28"/>
        </w:rPr>
        <w:t>социализация,  труд</w:t>
      </w:r>
      <w:proofErr w:type="gramEnd"/>
      <w:r w:rsidRPr="00B7156D">
        <w:rPr>
          <w:rFonts w:ascii="Times New Roman" w:hAnsi="Times New Roman" w:cs="Times New Roman"/>
          <w:sz w:val="28"/>
          <w:szCs w:val="28"/>
        </w:rPr>
        <w:t>, музыка,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ственное творчество, здоровье. 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Оборудование: объёмная кукла «Дениска», цветные кубики разного размера, цветные корзины по цвету и размеру кубиков, набор цветной кукольной посуды, муляж – «торт», пласти</w:t>
      </w:r>
      <w:r>
        <w:rPr>
          <w:rFonts w:ascii="Times New Roman" w:hAnsi="Times New Roman" w:cs="Times New Roman"/>
          <w:sz w:val="28"/>
          <w:szCs w:val="28"/>
        </w:rPr>
        <w:t>лин, салфетки, доски для лепки.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- Ребята, посмотрите к нам сегодня пришли гости. Мы их очень рады видеть. Правда? Давайте с ними поздороваемся. Молодцы! Ой, послушайте! (включается фонограмма </w:t>
      </w:r>
      <w:proofErr w:type="gramStart"/>
      <w:r w:rsidRPr="00B7156D">
        <w:rPr>
          <w:rFonts w:ascii="Times New Roman" w:hAnsi="Times New Roman" w:cs="Times New Roman"/>
          <w:sz w:val="28"/>
          <w:szCs w:val="28"/>
        </w:rPr>
        <w:t>« плача</w:t>
      </w:r>
      <w:proofErr w:type="gramEnd"/>
      <w:r w:rsidRPr="00B7156D">
        <w:rPr>
          <w:rFonts w:ascii="Times New Roman" w:hAnsi="Times New Roman" w:cs="Times New Roman"/>
          <w:sz w:val="28"/>
          <w:szCs w:val="28"/>
        </w:rPr>
        <w:t>») Слышите? Что это? Кто плачет? Полина, ты? Нет. Кирюша, ты? Нет. Давайте посмотрим, кто это плачет. (находим куклу) Посмотрите, это же Дениска плачет. Что ты плачешь?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–Ребятки, Денис говорит, что у него сегодня День рождения. Он пригласил гостей, а сам ничего не успевает. Давайте ему поможем? Молодцы! Сначала нужно убраться в комнате, разложить кубики в корзины. Посмотрите кубики и корзины разного размера и цвета. В красные большие корзины, мы положим красные большие кубики, а в маленькие красные корзины маленькие красные кубики. Начнём. Лиза, какого цвета кубик? (красного) </w:t>
      </w:r>
      <w:proofErr w:type="gramStart"/>
      <w:r w:rsidRPr="00B71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156D">
        <w:rPr>
          <w:rFonts w:ascii="Times New Roman" w:hAnsi="Times New Roman" w:cs="Times New Roman"/>
          <w:sz w:val="28"/>
          <w:szCs w:val="28"/>
        </w:rPr>
        <w:t xml:space="preserve"> размера? (маленького) Молодец! В какую корзину отнесёшь? Хорошо, молодец! (опрашиваю всех детей по возможности.) Молодцы, всё убрали! Красиво как с</w:t>
      </w:r>
      <w:r>
        <w:rPr>
          <w:rFonts w:ascii="Times New Roman" w:hAnsi="Times New Roman" w:cs="Times New Roman"/>
          <w:sz w:val="28"/>
          <w:szCs w:val="28"/>
        </w:rPr>
        <w:t>тало! Устали? Давайте отдохнём.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Мы Дениске помогали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И, конечно, все устали.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Мы присядем, и привстанем.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Пошагаем, пошагаем.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 немного отдохнём,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Помогать опять начнём.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- Подходите все ко мне. Посмотрите, у Дениски есть торт для гостей, но его нужно украсить. Давайте мы слепим из пластилина цветные шарики и колбаски, и украсим торт ими. Полина, ты что будешь лепить: шарик или колбаску? Хорошо, а какого цвета? Молодец. Бери красного цвета пластилин и сначала нужно его разогреть, помять. Клади на ладошку, а другой прижимай. Катай по кругу. Молодец. Кирилл, а ты что лепишь? Хорошо, колбаску. Какого цвета у тебя пластилин? Нет, это не зелёного цвета пластилин, а жёлтого. Повтори. Разогрей, его. Хорошо. Теперь положи на ладошку, другой накрой. Двигай вперёд, назад. Молодец! Полина, неси свой шарик сюда. Куда положишь? Хорошо, молодец! Кирюша, а ты свою колбаску?  Очень хорошо. Садитесь за стол, аккуратно вытирайте руки салфетками. Молодцы! У вас получился очень красивый узор на торте из </w:t>
      </w:r>
      <w:r w:rsidRPr="00B7156D">
        <w:rPr>
          <w:rFonts w:ascii="Times New Roman" w:hAnsi="Times New Roman" w:cs="Times New Roman"/>
          <w:sz w:val="28"/>
          <w:szCs w:val="28"/>
        </w:rPr>
        <w:lastRenderedPageBreak/>
        <w:t>шариков и колбасок. Теперь нужно помочь Дениске накрыть на стол. Мы с вами расставим бокалы на блюдца того же цвета. Хорошо. Разложите ложечки. Даша, поставь салфетки, а я принесу наш красивый торт. Посмотрите, как красиво стало. Правда? Очень хорошо.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- Дениска, тебе нравится?  Он говорит вам большое спасибо!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 – Ребята, а давайте теперь поводим хоровод- каравай, для Дениски?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- Дениска, садись на стульчик, вот сюда. А мы берёмся за руки, поворачиваемся друг за другом (под музыку водим хоровод).  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  <w:r w:rsidRPr="00B7156D">
        <w:rPr>
          <w:rFonts w:ascii="Times New Roman" w:hAnsi="Times New Roman" w:cs="Times New Roman"/>
          <w:sz w:val="28"/>
          <w:szCs w:val="28"/>
        </w:rPr>
        <w:t xml:space="preserve">   - Хорошо. Молодцы. Вас Дениска благодарит за помощь и дарит вам вот такую конфету. Дениска, но конфета одна, а нас много. Что? Открыть её? Хорошо. Посмотрите, как много конфет! Давайте скажем Дениске «спасибо», а нашим гостям «До свидания!» Дети уходят.</w:t>
      </w:r>
    </w:p>
    <w:p w:rsidR="00B7156D" w:rsidRPr="00B7156D" w:rsidRDefault="00B7156D" w:rsidP="00B7156D">
      <w:pPr>
        <w:rPr>
          <w:rFonts w:ascii="Times New Roman" w:hAnsi="Times New Roman" w:cs="Times New Roman"/>
          <w:sz w:val="28"/>
          <w:szCs w:val="28"/>
        </w:rPr>
      </w:pPr>
    </w:p>
    <w:p w:rsidR="00BB6687" w:rsidRPr="00B7156D" w:rsidRDefault="00B7156D">
      <w:pPr>
        <w:rPr>
          <w:rFonts w:ascii="Times New Roman" w:hAnsi="Times New Roman" w:cs="Times New Roman"/>
          <w:sz w:val="28"/>
          <w:szCs w:val="28"/>
        </w:rPr>
      </w:pPr>
    </w:p>
    <w:sectPr w:rsidR="00BB6687" w:rsidRPr="00B7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93"/>
    <w:rsid w:val="00B7156D"/>
    <w:rsid w:val="00D33071"/>
    <w:rsid w:val="00DC72B5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14D9-BE07-4A74-BAFA-C230DE0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Игорь Игорь</cp:lastModifiedBy>
  <cp:revision>3</cp:revision>
  <dcterms:created xsi:type="dcterms:W3CDTF">2015-05-20T09:03:00Z</dcterms:created>
  <dcterms:modified xsi:type="dcterms:W3CDTF">2015-05-20T09:06:00Z</dcterms:modified>
</cp:coreProperties>
</file>