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F3" w:rsidRDefault="008608F3" w:rsidP="008608F3">
      <w:pPr>
        <w:jc w:val="center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Муниципальное бюджетное образовательное учреждение </w:t>
      </w:r>
    </w:p>
    <w:p w:rsidR="008608F3" w:rsidRDefault="008608F3" w:rsidP="008608F3">
      <w:pPr>
        <w:jc w:val="center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«Средняя общеобразовательная школа №7 им. О.Н. </w:t>
      </w:r>
      <w:proofErr w:type="spellStart"/>
      <w:r>
        <w:rPr>
          <w:rFonts w:ascii="Calibri" w:eastAsia="Times New Roman" w:hAnsi="Calibri" w:cs="Times New Roman"/>
          <w:sz w:val="28"/>
        </w:rPr>
        <w:t>Мамченкова</w:t>
      </w:r>
      <w:proofErr w:type="spellEnd"/>
      <w:r>
        <w:rPr>
          <w:rFonts w:ascii="Calibri" w:eastAsia="Times New Roman" w:hAnsi="Calibri" w:cs="Times New Roman"/>
          <w:sz w:val="28"/>
        </w:rPr>
        <w:t xml:space="preserve">» </w:t>
      </w:r>
    </w:p>
    <w:p w:rsidR="008608F3" w:rsidRDefault="008608F3">
      <w:pPr>
        <w:rPr>
          <w:rFonts w:ascii="Times New Roman" w:hAnsi="Times New Roman" w:cs="Times New Roman"/>
          <w:b/>
          <w:sz w:val="96"/>
          <w:szCs w:val="28"/>
        </w:rPr>
      </w:pPr>
    </w:p>
    <w:p w:rsidR="008608F3" w:rsidRDefault="008608F3" w:rsidP="008608F3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8608F3">
        <w:rPr>
          <w:rFonts w:ascii="Times New Roman" w:hAnsi="Times New Roman" w:cs="Times New Roman"/>
          <w:b/>
          <w:sz w:val="96"/>
          <w:szCs w:val="28"/>
        </w:rPr>
        <w:t>Мастер класс</w:t>
      </w:r>
    </w:p>
    <w:p w:rsidR="008608F3" w:rsidRDefault="008608F3" w:rsidP="008608F3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Подарок ветерану</w:t>
      </w:r>
    </w:p>
    <w:p w:rsidR="008608F3" w:rsidRDefault="00E71256" w:rsidP="008608F3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(бро</w:t>
      </w:r>
      <w:r w:rsidR="008608F3" w:rsidRPr="008608F3">
        <w:rPr>
          <w:rFonts w:ascii="Times New Roman" w:hAnsi="Times New Roman" w:cs="Times New Roman"/>
          <w:sz w:val="36"/>
          <w:szCs w:val="28"/>
        </w:rPr>
        <w:t xml:space="preserve">шь в технике </w:t>
      </w:r>
      <w:proofErr w:type="spellStart"/>
      <w:r w:rsidR="008608F3" w:rsidRPr="008608F3">
        <w:rPr>
          <w:rFonts w:ascii="Times New Roman" w:hAnsi="Times New Roman" w:cs="Times New Roman"/>
          <w:sz w:val="36"/>
          <w:szCs w:val="28"/>
        </w:rPr>
        <w:t>канзаши</w:t>
      </w:r>
      <w:proofErr w:type="spellEnd"/>
      <w:r w:rsidR="008608F3" w:rsidRPr="008608F3">
        <w:rPr>
          <w:rFonts w:ascii="Times New Roman" w:hAnsi="Times New Roman" w:cs="Times New Roman"/>
          <w:sz w:val="36"/>
          <w:szCs w:val="28"/>
        </w:rPr>
        <w:t xml:space="preserve"> на основе георгиевской ленты)</w:t>
      </w:r>
    </w:p>
    <w:p w:rsidR="00E71256" w:rsidRDefault="00E71256" w:rsidP="008608F3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1256" w:rsidRDefault="00F11EE3" w:rsidP="00F11EE3">
      <w:pPr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Подготовила</w:t>
      </w:r>
      <w:r w:rsidR="00E71256" w:rsidRPr="00E71256">
        <w:rPr>
          <w:rFonts w:ascii="Times New Roman" w:hAnsi="Times New Roman" w:cs="Times New Roman"/>
          <w:b/>
          <w:sz w:val="36"/>
          <w:szCs w:val="28"/>
        </w:rPr>
        <w:t>:</w:t>
      </w:r>
      <w:r w:rsidR="00E71256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E71256">
        <w:rPr>
          <w:rFonts w:ascii="Times New Roman" w:hAnsi="Times New Roman" w:cs="Times New Roman"/>
          <w:sz w:val="36"/>
          <w:szCs w:val="28"/>
        </w:rPr>
        <w:t xml:space="preserve"> учитель технологии</w:t>
      </w:r>
    </w:p>
    <w:p w:rsidR="00E71256" w:rsidRDefault="00E71256" w:rsidP="00E71256">
      <w:pPr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Правосудова Ольга Валерьевна.</w:t>
      </w:r>
    </w:p>
    <w:p w:rsidR="00F11EE3" w:rsidRPr="00E71256" w:rsidRDefault="00F11EE3" w:rsidP="00F11EE3">
      <w:pPr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Провели: ученицы 7 «Б» класса </w:t>
      </w:r>
    </w:p>
    <w:p w:rsidR="00F11EE3" w:rsidRDefault="00F11EE3" w:rsidP="00F11EE3">
      <w:pPr>
        <w:jc w:val="right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Гейдарова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28"/>
        </w:rPr>
        <w:t>Кенул</w:t>
      </w:r>
      <w:proofErr w:type="spellEnd"/>
      <w:r>
        <w:rPr>
          <w:rFonts w:ascii="Times New Roman" w:hAnsi="Times New Roman" w:cs="Times New Roman"/>
          <w:sz w:val="36"/>
          <w:szCs w:val="28"/>
        </w:rPr>
        <w:t>, Стаханова Валерия.</w:t>
      </w:r>
    </w:p>
    <w:p w:rsidR="00E71256" w:rsidRDefault="00E71256" w:rsidP="00E7125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1256" w:rsidRDefault="00E71256" w:rsidP="00E7125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1256" w:rsidRDefault="00E71256" w:rsidP="00E7125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1256" w:rsidRDefault="00E71256" w:rsidP="00E7125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1256" w:rsidRDefault="00E71256" w:rsidP="00E7125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1256" w:rsidRDefault="00E71256" w:rsidP="00E7125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1256" w:rsidRDefault="00E71256" w:rsidP="00E7125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1256" w:rsidRPr="008608F3" w:rsidRDefault="00E71256" w:rsidP="00E71256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г. Елизово, 2015г.</w:t>
      </w:r>
    </w:p>
    <w:p w:rsidR="00E71256" w:rsidRDefault="00E71256">
      <w:pPr>
        <w:rPr>
          <w:rFonts w:ascii="Times New Roman" w:hAnsi="Times New Roman" w:cs="Times New Roman"/>
          <w:b/>
          <w:sz w:val="28"/>
          <w:szCs w:val="28"/>
        </w:rPr>
      </w:pPr>
    </w:p>
    <w:p w:rsidR="00E71256" w:rsidRPr="009B54DD" w:rsidRDefault="00E71256" w:rsidP="00E71256">
      <w:pPr>
        <w:pStyle w:val="a8"/>
        <w:widowControl/>
        <w:rPr>
          <w:rStyle w:val="a6"/>
          <w:rFonts w:ascii="Times New Roman" w:hAnsi="Times New Roman"/>
          <w:b w:val="0"/>
          <w:color w:val="000000"/>
          <w:sz w:val="28"/>
        </w:rPr>
      </w:pPr>
      <w:r w:rsidRPr="009B54DD">
        <w:rPr>
          <w:rStyle w:val="a6"/>
          <w:rFonts w:ascii="Times New Roman" w:hAnsi="Times New Roman"/>
          <w:color w:val="000000"/>
          <w:sz w:val="28"/>
        </w:rPr>
        <w:t>Цель:</w:t>
      </w:r>
      <w:r w:rsidRPr="009B54DD">
        <w:rPr>
          <w:rStyle w:val="a6"/>
          <w:rFonts w:ascii="Times New Roman" w:hAnsi="Times New Roman"/>
          <w:b w:val="0"/>
          <w:color w:val="000000"/>
          <w:sz w:val="28"/>
        </w:rPr>
        <w:t xml:space="preserve"> Познакомить детей с </w:t>
      </w:r>
      <w:r>
        <w:rPr>
          <w:rStyle w:val="a6"/>
          <w:rFonts w:ascii="Times New Roman" w:hAnsi="Times New Roman"/>
          <w:b w:val="0"/>
          <w:color w:val="000000"/>
          <w:sz w:val="28"/>
        </w:rPr>
        <w:t xml:space="preserve">нетрадиционной техникой декоративно – прикладного искусства </w:t>
      </w:r>
      <w:r w:rsidR="00C32BB8">
        <w:rPr>
          <w:rStyle w:val="a6"/>
          <w:rFonts w:ascii="Times New Roman" w:hAnsi="Times New Roman"/>
          <w:b w:val="0"/>
          <w:color w:val="000000"/>
          <w:sz w:val="28"/>
        </w:rPr>
        <w:t xml:space="preserve"> «</w:t>
      </w:r>
      <w:proofErr w:type="spellStart"/>
      <w:r w:rsidR="00C32BB8">
        <w:rPr>
          <w:rStyle w:val="a6"/>
          <w:rFonts w:ascii="Times New Roman" w:hAnsi="Times New Roman"/>
          <w:b w:val="0"/>
          <w:color w:val="000000"/>
          <w:sz w:val="28"/>
        </w:rPr>
        <w:t>Канзаши</w:t>
      </w:r>
      <w:proofErr w:type="spellEnd"/>
      <w:r w:rsidRPr="009B54DD">
        <w:rPr>
          <w:rStyle w:val="a6"/>
          <w:rFonts w:ascii="Times New Roman" w:hAnsi="Times New Roman"/>
          <w:b w:val="0"/>
          <w:color w:val="000000"/>
          <w:sz w:val="28"/>
        </w:rPr>
        <w:t>»</w:t>
      </w:r>
      <w:r>
        <w:rPr>
          <w:rStyle w:val="a6"/>
          <w:rFonts w:ascii="Times New Roman" w:hAnsi="Times New Roman"/>
          <w:b w:val="0"/>
          <w:color w:val="000000"/>
          <w:sz w:val="28"/>
        </w:rPr>
        <w:t>.</w:t>
      </w:r>
    </w:p>
    <w:p w:rsidR="00E71256" w:rsidRPr="009B54DD" w:rsidRDefault="00E71256" w:rsidP="00E71256">
      <w:pPr>
        <w:pStyle w:val="a8"/>
        <w:widowControl/>
        <w:rPr>
          <w:rStyle w:val="a6"/>
          <w:rFonts w:ascii="Times New Roman" w:hAnsi="Times New Roman"/>
          <w:color w:val="000000"/>
          <w:sz w:val="28"/>
        </w:rPr>
      </w:pPr>
      <w:r w:rsidRPr="009B54DD">
        <w:rPr>
          <w:rStyle w:val="a6"/>
          <w:rFonts w:ascii="Times New Roman" w:hAnsi="Times New Roman"/>
          <w:color w:val="000000"/>
          <w:sz w:val="28"/>
        </w:rPr>
        <w:t>Задачи:</w:t>
      </w:r>
    </w:p>
    <w:p w:rsidR="00E71256" w:rsidRPr="009B54DD" w:rsidRDefault="00E71256" w:rsidP="00E71256">
      <w:pPr>
        <w:pStyle w:val="a8"/>
        <w:widowControl/>
        <w:numPr>
          <w:ilvl w:val="0"/>
          <w:numId w:val="4"/>
        </w:numPr>
        <w:tabs>
          <w:tab w:val="left" w:pos="1414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 w:rsidRPr="009B54DD">
        <w:rPr>
          <w:rStyle w:val="a7"/>
          <w:rFonts w:ascii="Times New Roman" w:hAnsi="Times New Roman"/>
          <w:i w:val="0"/>
          <w:color w:val="000000"/>
          <w:sz w:val="28"/>
        </w:rPr>
        <w:t xml:space="preserve"> Образовательные: </w:t>
      </w:r>
      <w:r w:rsidRPr="009B54DD">
        <w:rPr>
          <w:rFonts w:ascii="Times New Roman" w:hAnsi="Times New Roman"/>
          <w:color w:val="000000"/>
          <w:sz w:val="28"/>
        </w:rPr>
        <w:t>познакомить с  новым видом  декоративно-пр</w:t>
      </w:r>
      <w:r w:rsidR="00C32BB8">
        <w:rPr>
          <w:rFonts w:ascii="Times New Roman" w:hAnsi="Times New Roman"/>
          <w:color w:val="000000"/>
          <w:sz w:val="28"/>
        </w:rPr>
        <w:t xml:space="preserve">икладного искусства – </w:t>
      </w:r>
      <w:proofErr w:type="spellStart"/>
      <w:r w:rsidR="00C32BB8">
        <w:rPr>
          <w:rFonts w:ascii="Times New Roman" w:hAnsi="Times New Roman"/>
          <w:color w:val="000000"/>
          <w:sz w:val="28"/>
        </w:rPr>
        <w:t>канзаши</w:t>
      </w:r>
      <w:proofErr w:type="spellEnd"/>
      <w:r w:rsidRPr="009B54DD">
        <w:rPr>
          <w:rFonts w:ascii="Times New Roman" w:hAnsi="Times New Roman"/>
          <w:color w:val="000000"/>
          <w:sz w:val="28"/>
        </w:rPr>
        <w:t xml:space="preserve">;  научить приёмам техники </w:t>
      </w:r>
      <w:r w:rsidR="00C32BB8">
        <w:rPr>
          <w:rFonts w:ascii="Times New Roman" w:hAnsi="Times New Roman"/>
          <w:color w:val="000000"/>
          <w:sz w:val="28"/>
        </w:rPr>
        <w:t xml:space="preserve"> выполнения </w:t>
      </w:r>
      <w:proofErr w:type="spellStart"/>
      <w:r w:rsidR="00C32BB8">
        <w:rPr>
          <w:rFonts w:ascii="Times New Roman" w:hAnsi="Times New Roman"/>
          <w:color w:val="000000"/>
          <w:sz w:val="28"/>
        </w:rPr>
        <w:t>канзаши</w:t>
      </w:r>
      <w:proofErr w:type="spellEnd"/>
      <w:r w:rsidRPr="009B54DD">
        <w:rPr>
          <w:rFonts w:ascii="Times New Roman" w:hAnsi="Times New Roman"/>
          <w:color w:val="000000"/>
          <w:sz w:val="28"/>
        </w:rPr>
        <w:t>.</w:t>
      </w:r>
    </w:p>
    <w:p w:rsidR="00E71256" w:rsidRPr="009B54DD" w:rsidRDefault="00E71256" w:rsidP="00E71256">
      <w:pPr>
        <w:pStyle w:val="a8"/>
        <w:widowControl/>
        <w:numPr>
          <w:ilvl w:val="0"/>
          <w:numId w:val="4"/>
        </w:numPr>
        <w:tabs>
          <w:tab w:val="left" w:pos="1414"/>
        </w:tabs>
        <w:spacing w:after="0"/>
        <w:jc w:val="both"/>
        <w:rPr>
          <w:rFonts w:ascii="Times New Roman" w:hAnsi="Times New Roman"/>
          <w:color w:val="000000"/>
          <w:sz w:val="28"/>
        </w:rPr>
      </w:pPr>
      <w:r w:rsidRPr="009B54DD">
        <w:rPr>
          <w:rStyle w:val="a7"/>
          <w:rFonts w:ascii="Times New Roman" w:hAnsi="Times New Roman"/>
          <w:i w:val="0"/>
          <w:color w:val="000000"/>
          <w:sz w:val="28"/>
        </w:rPr>
        <w:t xml:space="preserve"> Развивающие:</w:t>
      </w:r>
      <w:r w:rsidRPr="009B54DD">
        <w:rPr>
          <w:rStyle w:val="a6"/>
          <w:rFonts w:ascii="Times New Roman" w:hAnsi="Times New Roman"/>
          <w:b w:val="0"/>
          <w:color w:val="000000"/>
          <w:sz w:val="28"/>
        </w:rPr>
        <w:t> </w:t>
      </w:r>
      <w:r w:rsidRPr="009B54DD">
        <w:rPr>
          <w:rFonts w:ascii="Times New Roman" w:hAnsi="Times New Roman"/>
          <w:color w:val="000000"/>
          <w:sz w:val="28"/>
        </w:rPr>
        <w:t>развивать воображение, мышление, творче</w:t>
      </w:r>
      <w:r w:rsidR="00C32BB8">
        <w:rPr>
          <w:rFonts w:ascii="Times New Roman" w:hAnsi="Times New Roman"/>
          <w:color w:val="000000"/>
          <w:sz w:val="28"/>
        </w:rPr>
        <w:t>ские возможности каждого ученика</w:t>
      </w:r>
      <w:r w:rsidRPr="009B54DD">
        <w:rPr>
          <w:rFonts w:ascii="Times New Roman" w:hAnsi="Times New Roman"/>
          <w:color w:val="000000"/>
          <w:sz w:val="28"/>
        </w:rPr>
        <w:t>; развивать интерес к предмету; развивать у учащи</w:t>
      </w:r>
      <w:r w:rsidR="00C32BB8">
        <w:rPr>
          <w:rFonts w:ascii="Times New Roman" w:hAnsi="Times New Roman"/>
          <w:color w:val="000000"/>
          <w:sz w:val="28"/>
        </w:rPr>
        <w:t>хся навыки и умения работы с лентами</w:t>
      </w:r>
      <w:r w:rsidRPr="009B54DD">
        <w:rPr>
          <w:rFonts w:ascii="Times New Roman" w:hAnsi="Times New Roman"/>
          <w:color w:val="000000"/>
          <w:sz w:val="28"/>
        </w:rPr>
        <w:t>, глазомер, мелкую моторику рук.</w:t>
      </w:r>
    </w:p>
    <w:p w:rsidR="00E71256" w:rsidRPr="009B54DD" w:rsidRDefault="00E71256" w:rsidP="00E71256">
      <w:pPr>
        <w:pStyle w:val="a8"/>
        <w:widowControl/>
        <w:numPr>
          <w:ilvl w:val="0"/>
          <w:numId w:val="4"/>
        </w:numPr>
        <w:tabs>
          <w:tab w:val="left" w:pos="1414"/>
        </w:tabs>
        <w:jc w:val="both"/>
        <w:rPr>
          <w:rFonts w:ascii="Times New Roman" w:hAnsi="Times New Roman"/>
          <w:color w:val="000000"/>
          <w:sz w:val="28"/>
        </w:rPr>
      </w:pPr>
      <w:r w:rsidRPr="009B54DD">
        <w:rPr>
          <w:rStyle w:val="a7"/>
          <w:rFonts w:ascii="Times New Roman" w:hAnsi="Times New Roman"/>
          <w:i w:val="0"/>
          <w:color w:val="000000"/>
          <w:sz w:val="28"/>
        </w:rPr>
        <w:t xml:space="preserve"> Воспитательные: </w:t>
      </w:r>
      <w:r w:rsidRPr="009B54DD">
        <w:rPr>
          <w:rFonts w:ascii="Times New Roman" w:hAnsi="Times New Roman"/>
          <w:color w:val="000000"/>
          <w:sz w:val="28"/>
        </w:rPr>
        <w:t>воспитывать у учащихся качества аккуратности и собранности при выполнении приёмов труда; воспитывать  трудолюбие, умение слушать, коммуникабельность, аккуратность,  воспитывать  умение работать в коллек</w:t>
      </w:r>
      <w:r w:rsidR="00C32BB8">
        <w:rPr>
          <w:rFonts w:ascii="Times New Roman" w:hAnsi="Times New Roman"/>
          <w:color w:val="000000"/>
          <w:sz w:val="28"/>
        </w:rPr>
        <w:t>тиве, патриотизм, любовь к Родине.</w:t>
      </w:r>
    </w:p>
    <w:p w:rsidR="00E71256" w:rsidRPr="00C32BB8" w:rsidRDefault="00E71256" w:rsidP="00C32BB8">
      <w:pPr>
        <w:pStyle w:val="a8"/>
        <w:widowControl/>
        <w:rPr>
          <w:rFonts w:ascii="Times New Roman" w:hAnsi="Times New Roman"/>
          <w:b/>
          <w:bCs/>
          <w:color w:val="000000"/>
          <w:sz w:val="28"/>
        </w:rPr>
      </w:pPr>
      <w:r w:rsidRPr="009B54DD">
        <w:rPr>
          <w:rStyle w:val="a6"/>
          <w:rFonts w:ascii="Times New Roman" w:hAnsi="Times New Roman"/>
          <w:color w:val="000000"/>
          <w:sz w:val="28"/>
        </w:rPr>
        <w:t>Методическое оснащение занятия:</w:t>
      </w:r>
    </w:p>
    <w:p w:rsidR="00E71256" w:rsidRPr="009B54DD" w:rsidRDefault="00E71256" w:rsidP="00E71256">
      <w:pPr>
        <w:pStyle w:val="a8"/>
        <w:widowControl/>
        <w:numPr>
          <w:ilvl w:val="0"/>
          <w:numId w:val="5"/>
        </w:numPr>
        <w:tabs>
          <w:tab w:val="left" w:pos="1414"/>
        </w:tabs>
        <w:spacing w:after="0"/>
        <w:rPr>
          <w:rFonts w:ascii="Times New Roman" w:hAnsi="Times New Roman"/>
          <w:color w:val="000000"/>
          <w:sz w:val="28"/>
        </w:rPr>
      </w:pPr>
      <w:r w:rsidRPr="009B54DD">
        <w:rPr>
          <w:rFonts w:ascii="Times New Roman" w:hAnsi="Times New Roman"/>
          <w:color w:val="000000"/>
          <w:sz w:val="28"/>
        </w:rPr>
        <w:t>Образцы работ в данной технике</w:t>
      </w:r>
    </w:p>
    <w:p w:rsidR="00E71256" w:rsidRPr="00C32BB8" w:rsidRDefault="00E71256" w:rsidP="00E71256">
      <w:pPr>
        <w:pStyle w:val="a8"/>
        <w:widowControl/>
        <w:numPr>
          <w:ilvl w:val="0"/>
          <w:numId w:val="5"/>
        </w:numPr>
        <w:tabs>
          <w:tab w:val="left" w:pos="1414"/>
        </w:tabs>
        <w:rPr>
          <w:rStyle w:val="a6"/>
          <w:rFonts w:ascii="Times New Roman" w:hAnsi="Times New Roman"/>
          <w:b w:val="0"/>
          <w:color w:val="000000"/>
          <w:sz w:val="28"/>
          <w:lang w:val="en-US"/>
        </w:rPr>
      </w:pPr>
      <w:r w:rsidRPr="00C32BB8">
        <w:rPr>
          <w:rFonts w:ascii="Times New Roman" w:hAnsi="Times New Roman"/>
          <w:sz w:val="28"/>
          <w:lang/>
        </w:rPr>
        <w:t>Презентация Microsoft Office Power Point</w:t>
      </w:r>
    </w:p>
    <w:p w:rsidR="00E71256" w:rsidRPr="009B54DD" w:rsidRDefault="00E71256" w:rsidP="00E71256">
      <w:pPr>
        <w:pStyle w:val="a8"/>
        <w:widowControl/>
        <w:rPr>
          <w:rFonts w:ascii="Times New Roman" w:hAnsi="Times New Roman"/>
          <w:color w:val="000000"/>
          <w:sz w:val="28"/>
        </w:rPr>
      </w:pPr>
      <w:r w:rsidRPr="009B54DD">
        <w:rPr>
          <w:rStyle w:val="a6"/>
          <w:rFonts w:ascii="Times New Roman" w:hAnsi="Times New Roman"/>
          <w:color w:val="000000"/>
          <w:sz w:val="28"/>
        </w:rPr>
        <w:t>Оборудование и инструменты:</w:t>
      </w:r>
      <w:r w:rsidR="00C32BB8">
        <w:rPr>
          <w:rFonts w:ascii="Times New Roman" w:hAnsi="Times New Roman"/>
          <w:color w:val="000000"/>
          <w:sz w:val="28"/>
        </w:rPr>
        <w:t xml:space="preserve"> свечка в гильзе, ножницы, клеевой пистолет, бусины, фетр, булавка для броши</w:t>
      </w:r>
      <w:r w:rsidR="00C962C9">
        <w:rPr>
          <w:rFonts w:ascii="Times New Roman" w:hAnsi="Times New Roman"/>
          <w:color w:val="000000"/>
          <w:sz w:val="28"/>
        </w:rPr>
        <w:t>,</w:t>
      </w:r>
      <w:r w:rsidR="00C962C9" w:rsidRPr="00C962C9">
        <w:rPr>
          <w:rFonts w:ascii="Times New Roman" w:hAnsi="Times New Roman"/>
          <w:color w:val="000000"/>
          <w:sz w:val="28"/>
        </w:rPr>
        <w:t xml:space="preserve"> </w:t>
      </w:r>
      <w:r w:rsidR="00C962C9">
        <w:rPr>
          <w:rFonts w:ascii="Times New Roman" w:hAnsi="Times New Roman"/>
          <w:color w:val="000000"/>
          <w:sz w:val="28"/>
        </w:rPr>
        <w:t>георгиевская лента</w:t>
      </w:r>
      <w:r w:rsidRPr="009B54DD">
        <w:rPr>
          <w:rFonts w:ascii="Times New Roman" w:hAnsi="Times New Roman"/>
          <w:color w:val="000000"/>
          <w:sz w:val="28"/>
        </w:rPr>
        <w:t>.</w:t>
      </w:r>
    </w:p>
    <w:p w:rsidR="00E71256" w:rsidRPr="009B54DD" w:rsidRDefault="00E71256" w:rsidP="00E71256">
      <w:pPr>
        <w:pStyle w:val="a8"/>
        <w:widowControl/>
        <w:rPr>
          <w:rStyle w:val="a6"/>
          <w:rFonts w:ascii="Times New Roman" w:hAnsi="Times New Roman"/>
          <w:color w:val="000000"/>
          <w:sz w:val="28"/>
        </w:rPr>
      </w:pPr>
      <w:r w:rsidRPr="009B54DD">
        <w:rPr>
          <w:rStyle w:val="a6"/>
          <w:rFonts w:ascii="Times New Roman" w:hAnsi="Times New Roman"/>
          <w:color w:val="000000"/>
          <w:sz w:val="28"/>
        </w:rPr>
        <w:t>Методы обучения:</w:t>
      </w:r>
    </w:p>
    <w:p w:rsidR="00E71256" w:rsidRPr="009B54DD" w:rsidRDefault="00E71256" w:rsidP="00E71256">
      <w:pPr>
        <w:pStyle w:val="a8"/>
        <w:widowControl/>
        <w:numPr>
          <w:ilvl w:val="0"/>
          <w:numId w:val="6"/>
        </w:numPr>
        <w:tabs>
          <w:tab w:val="left" w:pos="1414"/>
        </w:tabs>
        <w:spacing w:after="0"/>
        <w:rPr>
          <w:rFonts w:ascii="Times New Roman" w:hAnsi="Times New Roman"/>
          <w:color w:val="000000"/>
          <w:sz w:val="28"/>
        </w:rPr>
      </w:pPr>
      <w:r w:rsidRPr="009B54DD">
        <w:rPr>
          <w:rFonts w:ascii="Times New Roman" w:hAnsi="Times New Roman"/>
          <w:color w:val="000000"/>
          <w:sz w:val="28"/>
        </w:rPr>
        <w:t>Рассказ</w:t>
      </w:r>
    </w:p>
    <w:p w:rsidR="00E71256" w:rsidRPr="009B54DD" w:rsidRDefault="00E71256" w:rsidP="00E71256">
      <w:pPr>
        <w:pStyle w:val="a8"/>
        <w:widowControl/>
        <w:numPr>
          <w:ilvl w:val="0"/>
          <w:numId w:val="6"/>
        </w:numPr>
        <w:tabs>
          <w:tab w:val="left" w:pos="1414"/>
        </w:tabs>
        <w:spacing w:after="0"/>
        <w:rPr>
          <w:rFonts w:ascii="Times New Roman" w:hAnsi="Times New Roman"/>
          <w:color w:val="000000"/>
          <w:sz w:val="28"/>
        </w:rPr>
      </w:pPr>
      <w:r w:rsidRPr="009B54DD">
        <w:rPr>
          <w:rFonts w:ascii="Times New Roman" w:hAnsi="Times New Roman"/>
          <w:color w:val="000000"/>
          <w:sz w:val="28"/>
        </w:rPr>
        <w:t>Демонстрация готовых работ</w:t>
      </w:r>
    </w:p>
    <w:p w:rsidR="00E71256" w:rsidRPr="009B54DD" w:rsidRDefault="00E71256" w:rsidP="00E71256">
      <w:pPr>
        <w:pStyle w:val="a8"/>
        <w:widowControl/>
        <w:numPr>
          <w:ilvl w:val="0"/>
          <w:numId w:val="6"/>
        </w:numPr>
        <w:tabs>
          <w:tab w:val="left" w:pos="1414"/>
        </w:tabs>
        <w:spacing w:after="0"/>
        <w:rPr>
          <w:rFonts w:ascii="Times New Roman" w:hAnsi="Times New Roman"/>
          <w:color w:val="000000"/>
          <w:sz w:val="28"/>
        </w:rPr>
      </w:pPr>
      <w:r w:rsidRPr="009B54DD">
        <w:rPr>
          <w:rFonts w:ascii="Times New Roman" w:hAnsi="Times New Roman"/>
          <w:color w:val="000000"/>
          <w:sz w:val="28"/>
        </w:rPr>
        <w:t>Беседа с объяснением нового материала</w:t>
      </w:r>
    </w:p>
    <w:p w:rsidR="00E71256" w:rsidRPr="009B54DD" w:rsidRDefault="00E71256" w:rsidP="00E71256">
      <w:pPr>
        <w:pStyle w:val="a8"/>
        <w:widowControl/>
        <w:numPr>
          <w:ilvl w:val="0"/>
          <w:numId w:val="6"/>
        </w:numPr>
        <w:tabs>
          <w:tab w:val="left" w:pos="1414"/>
        </w:tabs>
        <w:spacing w:after="0"/>
        <w:rPr>
          <w:rFonts w:ascii="Times New Roman" w:hAnsi="Times New Roman"/>
          <w:color w:val="000000"/>
          <w:sz w:val="28"/>
        </w:rPr>
      </w:pPr>
      <w:r w:rsidRPr="009B54DD">
        <w:rPr>
          <w:rFonts w:ascii="Times New Roman" w:hAnsi="Times New Roman"/>
          <w:color w:val="000000"/>
          <w:sz w:val="28"/>
        </w:rPr>
        <w:t>Показ трудовых приемов</w:t>
      </w:r>
    </w:p>
    <w:p w:rsidR="00E71256" w:rsidRPr="009B54DD" w:rsidRDefault="00E71256" w:rsidP="00E71256">
      <w:pPr>
        <w:pStyle w:val="a8"/>
        <w:widowControl/>
        <w:numPr>
          <w:ilvl w:val="0"/>
          <w:numId w:val="6"/>
        </w:numPr>
        <w:tabs>
          <w:tab w:val="left" w:pos="1414"/>
        </w:tabs>
        <w:rPr>
          <w:rFonts w:ascii="Times New Roman" w:hAnsi="Times New Roman"/>
          <w:color w:val="000000"/>
          <w:sz w:val="28"/>
        </w:rPr>
      </w:pPr>
      <w:r w:rsidRPr="009B54DD">
        <w:rPr>
          <w:rFonts w:ascii="Times New Roman" w:hAnsi="Times New Roman"/>
          <w:color w:val="000000"/>
          <w:sz w:val="28"/>
        </w:rPr>
        <w:t>Практическая  работа</w:t>
      </w:r>
    </w:p>
    <w:p w:rsidR="00E71256" w:rsidRPr="009B54DD" w:rsidRDefault="00E71256" w:rsidP="00E71256">
      <w:pPr>
        <w:pStyle w:val="a8"/>
        <w:widowControl/>
        <w:rPr>
          <w:rStyle w:val="a6"/>
          <w:rFonts w:ascii="Times New Roman" w:hAnsi="Times New Roman"/>
          <w:color w:val="000000"/>
          <w:sz w:val="28"/>
        </w:rPr>
      </w:pPr>
      <w:r w:rsidRPr="009B54DD">
        <w:rPr>
          <w:rStyle w:val="a6"/>
          <w:rFonts w:ascii="Times New Roman" w:hAnsi="Times New Roman"/>
          <w:color w:val="000000"/>
          <w:sz w:val="28"/>
        </w:rPr>
        <w:t>Словарная работа:</w:t>
      </w:r>
    </w:p>
    <w:p w:rsidR="00E71256" w:rsidRPr="009B54DD" w:rsidRDefault="00C32BB8" w:rsidP="00E71256">
      <w:pPr>
        <w:pStyle w:val="a8"/>
        <w:widowControl/>
        <w:numPr>
          <w:ilvl w:val="0"/>
          <w:numId w:val="7"/>
        </w:numPr>
        <w:tabs>
          <w:tab w:val="left" w:pos="1414"/>
        </w:tabs>
        <w:spacing w:after="0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канзаши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цумами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71256" w:rsidRPr="009B54DD" w:rsidRDefault="00C32BB8" w:rsidP="00E71256">
      <w:pPr>
        <w:pStyle w:val="a8"/>
        <w:widowControl/>
        <w:numPr>
          <w:ilvl w:val="0"/>
          <w:numId w:val="7"/>
        </w:numPr>
        <w:tabs>
          <w:tab w:val="left" w:pos="1414"/>
        </w:tabs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георгиевская лента</w:t>
      </w:r>
    </w:p>
    <w:p w:rsidR="00E71256" w:rsidRPr="009B54DD" w:rsidRDefault="00C32BB8" w:rsidP="00E71256">
      <w:pPr>
        <w:pStyle w:val="a8"/>
        <w:widowControl/>
        <w:numPr>
          <w:ilvl w:val="0"/>
          <w:numId w:val="7"/>
        </w:numPr>
        <w:tabs>
          <w:tab w:val="left" w:pos="1414"/>
        </w:tabs>
        <w:spacing w:after="0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термопистолет</w:t>
      </w:r>
      <w:proofErr w:type="spellEnd"/>
    </w:p>
    <w:p w:rsidR="00E71256" w:rsidRPr="009B54DD" w:rsidRDefault="00C32BB8" w:rsidP="00E71256">
      <w:pPr>
        <w:pStyle w:val="a8"/>
        <w:widowControl/>
        <w:numPr>
          <w:ilvl w:val="0"/>
          <w:numId w:val="7"/>
        </w:numPr>
        <w:tabs>
          <w:tab w:val="left" w:pos="1414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декор</w:t>
      </w:r>
      <w:r w:rsidR="00E71256" w:rsidRPr="009B54DD">
        <w:rPr>
          <w:rFonts w:ascii="Times New Roman" w:hAnsi="Times New Roman"/>
          <w:color w:val="000000"/>
          <w:sz w:val="28"/>
        </w:rPr>
        <w:t>.</w:t>
      </w:r>
    </w:p>
    <w:p w:rsidR="00E71256" w:rsidRPr="009B54DD" w:rsidRDefault="00E71256" w:rsidP="00E71256">
      <w:pPr>
        <w:pStyle w:val="a8"/>
        <w:widowControl/>
        <w:rPr>
          <w:rStyle w:val="a6"/>
          <w:rFonts w:ascii="Times New Roman" w:hAnsi="Times New Roman"/>
          <w:b w:val="0"/>
          <w:bCs w:val="0"/>
          <w:color w:val="000000"/>
          <w:sz w:val="28"/>
        </w:rPr>
      </w:pPr>
      <w:r w:rsidRPr="009B54DD">
        <w:rPr>
          <w:rStyle w:val="a6"/>
          <w:rFonts w:ascii="Times New Roman" w:hAnsi="Times New Roman"/>
          <w:color w:val="000000"/>
          <w:sz w:val="28"/>
        </w:rPr>
        <w:t>Тип занятия</w:t>
      </w:r>
      <w:r w:rsidRPr="009B54DD">
        <w:rPr>
          <w:rStyle w:val="a6"/>
          <w:rFonts w:ascii="Times New Roman" w:hAnsi="Times New Roman"/>
          <w:b w:val="0"/>
          <w:color w:val="000000"/>
          <w:sz w:val="28"/>
        </w:rPr>
        <w:t>: </w:t>
      </w:r>
      <w:r w:rsidRPr="009B54DD">
        <w:rPr>
          <w:rFonts w:ascii="Times New Roman" w:hAnsi="Times New Roman"/>
          <w:color w:val="000000"/>
          <w:sz w:val="28"/>
        </w:rPr>
        <w:t>Изучение нового материала, урок - творчества.</w:t>
      </w:r>
    </w:p>
    <w:p w:rsidR="00E71256" w:rsidRDefault="00E71256">
      <w:pPr>
        <w:rPr>
          <w:rFonts w:ascii="Times New Roman" w:hAnsi="Times New Roman" w:cs="Times New Roman"/>
          <w:b/>
          <w:sz w:val="28"/>
          <w:szCs w:val="28"/>
        </w:rPr>
      </w:pPr>
    </w:p>
    <w:p w:rsidR="00E71256" w:rsidRDefault="00E71256">
      <w:pPr>
        <w:rPr>
          <w:rFonts w:ascii="Times New Roman" w:hAnsi="Times New Roman" w:cs="Times New Roman"/>
          <w:b/>
          <w:sz w:val="28"/>
          <w:szCs w:val="28"/>
        </w:rPr>
      </w:pPr>
    </w:p>
    <w:p w:rsidR="00C32BB8" w:rsidRDefault="00C32BB8">
      <w:pPr>
        <w:rPr>
          <w:rFonts w:ascii="Times New Roman" w:hAnsi="Times New Roman" w:cs="Times New Roman"/>
          <w:b/>
          <w:sz w:val="28"/>
          <w:szCs w:val="28"/>
        </w:rPr>
      </w:pPr>
    </w:p>
    <w:p w:rsidR="00C32BB8" w:rsidRDefault="00C32BB8">
      <w:pPr>
        <w:rPr>
          <w:rFonts w:ascii="Times New Roman" w:hAnsi="Times New Roman" w:cs="Times New Roman"/>
          <w:b/>
          <w:sz w:val="28"/>
          <w:szCs w:val="28"/>
        </w:rPr>
      </w:pPr>
    </w:p>
    <w:p w:rsidR="00E71256" w:rsidRPr="009B54DD" w:rsidRDefault="00E71256" w:rsidP="00E71256">
      <w:pPr>
        <w:pStyle w:val="a8"/>
        <w:widowControl/>
        <w:jc w:val="center"/>
        <w:rPr>
          <w:rStyle w:val="a6"/>
          <w:rFonts w:ascii="Times New Roman" w:hAnsi="Times New Roman"/>
          <w:color w:val="000000"/>
          <w:sz w:val="28"/>
        </w:rPr>
      </w:pPr>
      <w:r w:rsidRPr="009B54DD">
        <w:rPr>
          <w:rStyle w:val="a6"/>
          <w:rFonts w:ascii="Times New Roman" w:hAnsi="Times New Roman"/>
          <w:color w:val="000000"/>
          <w:sz w:val="28"/>
        </w:rPr>
        <w:lastRenderedPageBreak/>
        <w:t>Ход занятия.</w:t>
      </w:r>
    </w:p>
    <w:p w:rsidR="00722D83" w:rsidRPr="009C5044" w:rsidRDefault="00C35B7B">
      <w:pPr>
        <w:rPr>
          <w:rFonts w:ascii="Times New Roman" w:hAnsi="Times New Roman" w:cs="Times New Roman"/>
          <w:b/>
          <w:sz w:val="28"/>
          <w:szCs w:val="28"/>
        </w:rPr>
      </w:pPr>
      <w:r w:rsidRPr="009C5044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C35B7B" w:rsidRPr="00C35B7B" w:rsidRDefault="00C35B7B" w:rsidP="00C35B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5B7B">
        <w:rPr>
          <w:rFonts w:ascii="Times New Roman" w:hAnsi="Times New Roman" w:cs="Times New Roman"/>
          <w:color w:val="000000"/>
          <w:sz w:val="28"/>
          <w:szCs w:val="28"/>
        </w:rPr>
        <w:t>Возможно, вы уже не раз видели восхитительные украшения для волос и одежды, сделанные из шёлковых цветов. У этой красоты есть название — КАНЗАШИ ЦУМАМИ.</w:t>
      </w:r>
      <w:r w:rsidRPr="00C35B7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Шпильки и гребни традиционно используются в японских причёсках,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 w:rsidRPr="00C35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каждого времени года изготовлялись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специальные сезонные украшения,</w:t>
      </w:r>
    </w:p>
    <w:p w:rsidR="00C35B7B" w:rsidRDefault="00C35B7B" w:rsidP="00C35B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5B7B">
        <w:rPr>
          <w:rFonts w:ascii="Times New Roman" w:hAnsi="Times New Roman" w:cs="Times New Roman"/>
          <w:color w:val="000000"/>
          <w:sz w:val="28"/>
          <w:szCs w:val="28"/>
        </w:rPr>
        <w:t xml:space="preserve">но в настоящее время украшения в технике </w:t>
      </w:r>
      <w:proofErr w:type="spellStart"/>
      <w:r w:rsidRPr="00C35B7B">
        <w:rPr>
          <w:rFonts w:ascii="Times New Roman" w:hAnsi="Times New Roman" w:cs="Times New Roman"/>
          <w:color w:val="000000"/>
          <w:sz w:val="28"/>
          <w:szCs w:val="28"/>
        </w:rPr>
        <w:t>Канзаши</w:t>
      </w:r>
      <w:proofErr w:type="spellEnd"/>
      <w:r w:rsidRPr="00C35B7B">
        <w:rPr>
          <w:rFonts w:ascii="Times New Roman" w:hAnsi="Times New Roman" w:cs="Times New Roman"/>
          <w:color w:val="000000"/>
          <w:sz w:val="28"/>
          <w:szCs w:val="28"/>
        </w:rPr>
        <w:t xml:space="preserve"> обрели свою популярность далеко за пределами Японии. Так называемые «</w:t>
      </w:r>
      <w:proofErr w:type="spellStart"/>
      <w:r w:rsidRPr="00C35B7B">
        <w:rPr>
          <w:rFonts w:ascii="Times New Roman" w:hAnsi="Times New Roman" w:cs="Times New Roman"/>
          <w:color w:val="000000"/>
          <w:sz w:val="28"/>
          <w:szCs w:val="28"/>
        </w:rPr>
        <w:t>канзашки</w:t>
      </w:r>
      <w:proofErr w:type="spellEnd"/>
      <w:r w:rsidRPr="00C35B7B">
        <w:rPr>
          <w:rFonts w:ascii="Times New Roman" w:hAnsi="Times New Roman" w:cs="Times New Roman"/>
          <w:color w:val="000000"/>
          <w:sz w:val="28"/>
          <w:szCs w:val="28"/>
        </w:rPr>
        <w:t>» сейчас служат не только украшением для волос, из них делают броши, используют в качестве декора интерьера и т. д.</w:t>
      </w:r>
    </w:p>
    <w:p w:rsidR="00C35B7B" w:rsidRPr="002A3DA3" w:rsidRDefault="00C35B7B" w:rsidP="002A3DA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C35B7B">
        <w:rPr>
          <w:sz w:val="28"/>
          <w:szCs w:val="28"/>
        </w:rPr>
        <w:t xml:space="preserve">Уже с конца апреля в рамках акции под названием «Георгиевская ленточка» всем желающим бесплатно раздаются символы Победы - георгиевские ленточки. Смысл самой акции прост: в честь праздника выданные ленточки надо повесить на сумки, на рукава, на лобовые стёкла машин... </w:t>
      </w:r>
      <w:r w:rsidR="002A3DA3" w:rsidRPr="002A3DA3">
        <w:rPr>
          <w:color w:val="000000"/>
          <w:sz w:val="28"/>
          <w:szCs w:val="28"/>
        </w:rPr>
        <w:t>Георгиевская Лента имеет славную историю и заслуживает того, что бы её цвета символизировали Великую Победу.</w:t>
      </w:r>
    </w:p>
    <w:p w:rsidR="002A3DA3" w:rsidRDefault="002A3DA3" w:rsidP="00C35B7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A3DA3">
        <w:rPr>
          <w:rFonts w:ascii="Times New Roman" w:hAnsi="Times New Roman" w:cs="Times New Roman"/>
          <w:sz w:val="28"/>
          <w:szCs w:val="28"/>
        </w:rPr>
        <w:t xml:space="preserve">Каждый год одна и та же ситуация - </w:t>
      </w:r>
      <w:r w:rsidRPr="002A3DA3">
        <w:rPr>
          <w:rFonts w:ascii="Times New Roman" w:hAnsi="Times New Roman" w:cs="Times New Roman"/>
          <w:b/>
          <w:sz w:val="28"/>
          <w:szCs w:val="28"/>
        </w:rPr>
        <w:t>сотни человек не умеют красиво разместить, завязать, приколоть ленту.</w:t>
      </w:r>
      <w:r w:rsidRPr="002A3DA3">
        <w:rPr>
          <w:rFonts w:ascii="Times New Roman" w:hAnsi="Times New Roman" w:cs="Times New Roman"/>
          <w:sz w:val="28"/>
          <w:szCs w:val="28"/>
        </w:rPr>
        <w:t xml:space="preserve"> Кому-то это покажется мелочью, но красоты и торжественности такая неряшливость не добавляет. Поэтому предлагаем в юбилейный год исправить  эту ситуацию с георгиевской лентой</w:t>
      </w:r>
      <w:r>
        <w:rPr>
          <w:rFonts w:ascii="Times New Roman" w:hAnsi="Times New Roman" w:cs="Times New Roman"/>
          <w:sz w:val="28"/>
          <w:szCs w:val="28"/>
        </w:rPr>
        <w:t xml:space="preserve"> и сделать на основе ленты красивое украшение- символ дня Победы. </w:t>
      </w:r>
    </w:p>
    <w:p w:rsidR="002A3DA3" w:rsidRDefault="002A3DA3" w:rsidP="002A3DA3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нельзя лучше подходит для воплощения нашей идеи!</w:t>
      </w:r>
      <w:r w:rsidR="00C35B7B" w:rsidRPr="00C35B7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Техника </w:t>
      </w:r>
      <w:proofErr w:type="spellStart"/>
      <w:r w:rsidR="00C35B7B" w:rsidRPr="00C35B7B">
        <w:rPr>
          <w:rFonts w:ascii="Times New Roman" w:hAnsi="Times New Roman" w:cs="Times New Roman"/>
          <w:color w:val="000000"/>
          <w:sz w:val="28"/>
          <w:szCs w:val="28"/>
        </w:rPr>
        <w:t>Канзаши</w:t>
      </w:r>
      <w:proofErr w:type="spellEnd"/>
      <w:r w:rsidR="00C35B7B" w:rsidRPr="00C35B7B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следующем: множество небольших ровных квадратиков ткани сворачиваются определённым образом и собираются в цветок. Сами лепестки между собой сшиваются или склеиваются. Как бы странно это не звучало, но существует всего 2 вида лепестков </w:t>
      </w:r>
      <w:proofErr w:type="spellStart"/>
      <w:r w:rsidR="00C35B7B" w:rsidRPr="00C35B7B">
        <w:rPr>
          <w:rFonts w:ascii="Times New Roman" w:hAnsi="Times New Roman" w:cs="Times New Roman"/>
          <w:color w:val="000000"/>
          <w:sz w:val="28"/>
          <w:szCs w:val="28"/>
        </w:rPr>
        <w:t>канзаши</w:t>
      </w:r>
      <w:proofErr w:type="spellEnd"/>
      <w:r w:rsidR="00C35B7B" w:rsidRPr="00C35B7B">
        <w:rPr>
          <w:rFonts w:ascii="Times New Roman" w:hAnsi="Times New Roman" w:cs="Times New Roman"/>
          <w:color w:val="000000"/>
          <w:sz w:val="28"/>
          <w:szCs w:val="28"/>
        </w:rPr>
        <w:t>: круглый и узкий, а остальное — простор для вашей фантазии. На примере вот такого цветка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удем учиться сворачивать  круглые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лепестки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которых соберём цветок для нашей броши.</w:t>
      </w:r>
    </w:p>
    <w:p w:rsidR="002A3DA3" w:rsidRPr="002A3DA3" w:rsidRDefault="002A3DA3" w:rsidP="002A3DA3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  <w:r w:rsidRPr="002A3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приспособления</w:t>
      </w:r>
      <w:r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2D83" w:rsidRPr="002A3DA3" w:rsidRDefault="002A3DA3" w:rsidP="002A3DA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Георгиевская лента</w:t>
      </w:r>
      <w:r w:rsidR="00F84245"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шириной 3.5 см.</w:t>
      </w:r>
    </w:p>
    <w:p w:rsidR="00722D83" w:rsidRPr="002A3DA3" w:rsidRDefault="00F84245" w:rsidP="002A3DA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3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линейка</w:t>
      </w:r>
      <w:r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, карандаш или мелок для разметки ровных квадратиков; </w:t>
      </w:r>
    </w:p>
    <w:p w:rsidR="00722D83" w:rsidRPr="002A3DA3" w:rsidRDefault="00F84245" w:rsidP="002A3DA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3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ножницы</w:t>
      </w:r>
      <w:r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22D83" w:rsidRPr="002A3DA3" w:rsidRDefault="00F84245" w:rsidP="002A3DA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3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зажигалка</w:t>
      </w:r>
      <w:r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2A3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свечка</w:t>
      </w:r>
      <w:r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22D83" w:rsidRPr="002A3DA3" w:rsidRDefault="00F84245" w:rsidP="002A3DA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3D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клей</w:t>
      </w:r>
      <w:r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 "Момент-кристалл" или "</w:t>
      </w:r>
      <w:proofErr w:type="spellStart"/>
      <w:r w:rsidRPr="002A3DA3">
        <w:rPr>
          <w:rFonts w:ascii="Times New Roman" w:hAnsi="Times New Roman" w:cs="Times New Roman"/>
          <w:color w:val="000000"/>
          <w:sz w:val="28"/>
          <w:szCs w:val="28"/>
        </w:rPr>
        <w:t>Супер-момент</w:t>
      </w:r>
      <w:proofErr w:type="spellEnd"/>
      <w:r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gramStart"/>
      <w:r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в маленьком тюбике) и </w:t>
      </w:r>
      <w:r w:rsidRPr="002A3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клеевой</w:t>
      </w:r>
      <w:r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 (горячий) </w:t>
      </w:r>
      <w:r w:rsidRPr="002A3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пистолет</w:t>
      </w:r>
      <w:r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22D83" w:rsidRDefault="00F84245" w:rsidP="002A3DA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3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бусины</w:t>
      </w:r>
      <w:r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стразы, бисер</w:t>
      </w:r>
      <w:r w:rsidRPr="002A3D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1256" w:rsidRDefault="00E71256" w:rsidP="00E71256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E71256" w:rsidRPr="004D2964" w:rsidRDefault="00E71256" w:rsidP="00E712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96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Техника безопасности при изготовлении </w:t>
      </w:r>
      <w:proofErr w:type="spellStart"/>
      <w:r w:rsidRPr="004D2964">
        <w:rPr>
          <w:rFonts w:ascii="Times New Roman" w:hAnsi="Times New Roman" w:cs="Times New Roman"/>
          <w:b/>
          <w:sz w:val="28"/>
          <w:szCs w:val="28"/>
          <w:u w:val="single"/>
        </w:rPr>
        <w:t>канзаша</w:t>
      </w:r>
      <w:proofErr w:type="spellEnd"/>
      <w:r w:rsidRPr="004D29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71256" w:rsidRPr="004D2964" w:rsidRDefault="00E71256" w:rsidP="00E712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2964">
        <w:rPr>
          <w:rFonts w:ascii="Times New Roman" w:hAnsi="Times New Roman" w:cs="Times New Roman"/>
          <w:sz w:val="28"/>
          <w:szCs w:val="28"/>
        </w:rPr>
        <w:t>Во время работы следует помнить о правилах техники безопасности при работе с ножницами, зажигалкой, клеем и четко их соблюдать.</w:t>
      </w:r>
    </w:p>
    <w:p w:rsidR="00E71256" w:rsidRPr="004D2964" w:rsidRDefault="00E71256" w:rsidP="00E712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2964">
        <w:rPr>
          <w:rFonts w:ascii="Times New Roman" w:hAnsi="Times New Roman" w:cs="Times New Roman"/>
          <w:sz w:val="28"/>
          <w:szCs w:val="28"/>
        </w:rPr>
        <w:t>Перед тем как начать работу нужно убрать волосы.</w:t>
      </w:r>
    </w:p>
    <w:p w:rsidR="00E71256" w:rsidRPr="004D2964" w:rsidRDefault="00E71256" w:rsidP="00E712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2964">
        <w:rPr>
          <w:rFonts w:ascii="Times New Roman" w:hAnsi="Times New Roman" w:cs="Times New Roman"/>
          <w:sz w:val="28"/>
          <w:szCs w:val="28"/>
        </w:rPr>
        <w:t>Заранее приготовить нужные приборы.</w:t>
      </w:r>
    </w:p>
    <w:p w:rsidR="00E71256" w:rsidRPr="004D2964" w:rsidRDefault="00E71256" w:rsidP="00E712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2964">
        <w:rPr>
          <w:rFonts w:ascii="Times New Roman" w:hAnsi="Times New Roman" w:cs="Times New Roman"/>
          <w:sz w:val="28"/>
          <w:szCs w:val="28"/>
        </w:rPr>
        <w:t>Острые концы ножниц не подноси близко к лицу.</w:t>
      </w:r>
    </w:p>
    <w:p w:rsidR="00E71256" w:rsidRPr="004D2964" w:rsidRDefault="00E71256" w:rsidP="00E712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2964">
        <w:rPr>
          <w:rFonts w:ascii="Times New Roman" w:hAnsi="Times New Roman" w:cs="Times New Roman"/>
          <w:sz w:val="28"/>
          <w:szCs w:val="28"/>
        </w:rPr>
        <w:t>Передавать ножницы необходимо кольцами вперед и с сомкнутыми лезвиями.</w:t>
      </w:r>
    </w:p>
    <w:p w:rsidR="00E71256" w:rsidRPr="004D2964" w:rsidRDefault="00E71256" w:rsidP="00E712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2964">
        <w:rPr>
          <w:rFonts w:ascii="Times New Roman" w:hAnsi="Times New Roman" w:cs="Times New Roman"/>
          <w:sz w:val="28"/>
          <w:szCs w:val="28"/>
        </w:rPr>
        <w:t>Сломанные иголки и булавки, обрезки ниток, непригодный бисер, лоскутки и прочие отходы лучше складывать в специальную коробочку, а после работы выбрасывать.</w:t>
      </w:r>
    </w:p>
    <w:p w:rsidR="00E71256" w:rsidRPr="004D2964" w:rsidRDefault="00E71256" w:rsidP="00E712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2964">
        <w:rPr>
          <w:rFonts w:ascii="Times New Roman" w:hAnsi="Times New Roman" w:cs="Times New Roman"/>
          <w:sz w:val="28"/>
          <w:szCs w:val="28"/>
        </w:rPr>
        <w:t>Ножницы во время работы нужно класть со стороны рабочей руки, кольцами к себе.</w:t>
      </w:r>
    </w:p>
    <w:p w:rsidR="00E71256" w:rsidRPr="004D2964" w:rsidRDefault="00E71256" w:rsidP="00E712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964">
        <w:rPr>
          <w:rFonts w:ascii="Times New Roman" w:hAnsi="Times New Roman" w:cs="Times New Roman"/>
          <w:b/>
          <w:sz w:val="28"/>
          <w:szCs w:val="28"/>
          <w:u w:val="single"/>
        </w:rPr>
        <w:t>Техника безопасности при работе с клеевым пистолетом:</w:t>
      </w:r>
    </w:p>
    <w:p w:rsidR="00E71256" w:rsidRPr="004D2964" w:rsidRDefault="00E71256" w:rsidP="00E712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D2964">
        <w:rPr>
          <w:rFonts w:ascii="Times New Roman" w:hAnsi="Times New Roman" w:cs="Times New Roman"/>
          <w:sz w:val="28"/>
          <w:szCs w:val="28"/>
        </w:rPr>
        <w:t xml:space="preserve">аряженный стержнем </w:t>
      </w:r>
      <w:proofErr w:type="spellStart"/>
      <w:r w:rsidRPr="004D2964">
        <w:rPr>
          <w:rFonts w:ascii="Times New Roman" w:hAnsi="Times New Roman" w:cs="Times New Roman"/>
          <w:sz w:val="28"/>
          <w:szCs w:val="28"/>
        </w:rPr>
        <w:t>термоклеевой</w:t>
      </w:r>
      <w:proofErr w:type="spellEnd"/>
      <w:r w:rsidRPr="004D2964">
        <w:rPr>
          <w:rFonts w:ascii="Times New Roman" w:hAnsi="Times New Roman" w:cs="Times New Roman"/>
          <w:sz w:val="28"/>
          <w:szCs w:val="28"/>
        </w:rPr>
        <w:t xml:space="preserve"> пистолет вставляем в розетку и нагреваем, трогать его, нажимать на кнопки и т.д. не нужно, пусть греется необходимое время (5-15 минут, в </w:t>
      </w:r>
      <w:proofErr w:type="spellStart"/>
      <w:r w:rsidRPr="004D2964">
        <w:rPr>
          <w:rFonts w:ascii="Times New Roman" w:hAnsi="Times New Roman" w:cs="Times New Roman"/>
          <w:sz w:val="28"/>
          <w:szCs w:val="28"/>
        </w:rPr>
        <w:t>зависимоти</w:t>
      </w:r>
      <w:proofErr w:type="spellEnd"/>
      <w:r w:rsidRPr="004D2964">
        <w:rPr>
          <w:rFonts w:ascii="Times New Roman" w:hAnsi="Times New Roman" w:cs="Times New Roman"/>
          <w:sz w:val="28"/>
          <w:szCs w:val="28"/>
        </w:rPr>
        <w:t xml:space="preserve"> от пистолета).</w:t>
      </w:r>
    </w:p>
    <w:p w:rsidR="00E71256" w:rsidRPr="004D2964" w:rsidRDefault="00E71256" w:rsidP="00E712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D2964">
        <w:rPr>
          <w:rFonts w:ascii="Times New Roman" w:hAnsi="Times New Roman" w:cs="Times New Roman"/>
          <w:sz w:val="28"/>
          <w:szCs w:val="28"/>
        </w:rPr>
        <w:t xml:space="preserve">огда клей разогрелся и стал жидким, подносим </w:t>
      </w:r>
      <w:proofErr w:type="spellStart"/>
      <w:r w:rsidRPr="004D2964">
        <w:rPr>
          <w:rFonts w:ascii="Times New Roman" w:hAnsi="Times New Roman" w:cs="Times New Roman"/>
          <w:sz w:val="28"/>
          <w:szCs w:val="28"/>
        </w:rPr>
        <w:t>термоклеевой</w:t>
      </w:r>
      <w:proofErr w:type="spellEnd"/>
      <w:r w:rsidRPr="004D2964">
        <w:rPr>
          <w:rFonts w:ascii="Times New Roman" w:hAnsi="Times New Roman" w:cs="Times New Roman"/>
          <w:sz w:val="28"/>
          <w:szCs w:val="28"/>
        </w:rPr>
        <w:t xml:space="preserve"> пистолет к рабочей поверхности и начинаем работу. </w:t>
      </w:r>
    </w:p>
    <w:p w:rsidR="00E71256" w:rsidRDefault="00E71256" w:rsidP="00E712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D2964">
        <w:rPr>
          <w:rFonts w:ascii="Times New Roman" w:hAnsi="Times New Roman" w:cs="Times New Roman"/>
          <w:sz w:val="28"/>
          <w:szCs w:val="28"/>
        </w:rPr>
        <w:t xml:space="preserve">амое неприятное, что может быть в </w:t>
      </w:r>
      <w:proofErr w:type="spellStart"/>
      <w:r w:rsidRPr="004D2964">
        <w:rPr>
          <w:rFonts w:ascii="Times New Roman" w:hAnsi="Times New Roman" w:cs="Times New Roman"/>
          <w:sz w:val="28"/>
          <w:szCs w:val="28"/>
        </w:rPr>
        <w:t>термоклеевом</w:t>
      </w:r>
      <w:proofErr w:type="spellEnd"/>
      <w:r w:rsidRPr="004D2964">
        <w:rPr>
          <w:rFonts w:ascii="Times New Roman" w:hAnsi="Times New Roman" w:cs="Times New Roman"/>
          <w:sz w:val="28"/>
          <w:szCs w:val="28"/>
        </w:rPr>
        <w:t xml:space="preserve"> пистолете - это кончик, раскаленная насадка, откуда вытекает клей. Трогать эту часть пистолета не нужно, можно получить ожог. </w:t>
      </w:r>
    </w:p>
    <w:p w:rsidR="00E71256" w:rsidRDefault="00E71256" w:rsidP="00E712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2964">
        <w:rPr>
          <w:rFonts w:ascii="Times New Roman" w:hAnsi="Times New Roman" w:cs="Times New Roman"/>
          <w:sz w:val="28"/>
          <w:szCs w:val="28"/>
        </w:rPr>
        <w:t>Будьте внимательны! Клей внутри пистолета разогревается до очень высокой температуры, поэтому работать с ним нужно осторожно, чтобы случайно не обжечься.</w:t>
      </w:r>
    </w:p>
    <w:p w:rsidR="00E71256" w:rsidRPr="002A3DA3" w:rsidRDefault="00E71256" w:rsidP="00E71256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C5044" w:rsidRPr="009C5044" w:rsidRDefault="009C5044" w:rsidP="009C5044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044">
        <w:rPr>
          <w:rFonts w:ascii="Times New Roman" w:hAnsi="Times New Roman" w:cs="Times New Roman"/>
          <w:b/>
          <w:sz w:val="28"/>
          <w:szCs w:val="24"/>
        </w:rPr>
        <w:t>Ход работы</w:t>
      </w:r>
    </w:p>
    <w:p w:rsidR="009C5044" w:rsidRPr="009C5044" w:rsidRDefault="009C5044" w:rsidP="009C50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Из георгиевской ленты 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нарезаем квадраты со стор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оной 3.5 см. Из них мы сделаем 6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круглых лепестков.</w:t>
      </w:r>
      <w:r w:rsidRPr="009C5044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</w:p>
    <w:p w:rsidR="009C5044" w:rsidRPr="009C5044" w:rsidRDefault="009C5044" w:rsidP="009C5044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2.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Квадрат складываем по диагонали. Затем загибаем углы треугольника к середине так, как показано на фото.</w:t>
      </w:r>
    </w:p>
    <w:p w:rsidR="009C5044" w:rsidRPr="009C5044" w:rsidRDefault="009C5044" w:rsidP="009C5044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lastRenderedPageBreak/>
        <w:t>3.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Зажигаем свечу и запаиваем стороны на огне.</w:t>
      </w:r>
    </w:p>
    <w:p w:rsidR="009C5044" w:rsidRPr="009C5044" w:rsidRDefault="009C5044" w:rsidP="009C5044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4.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gramStart"/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Складываем квадрат как показано</w:t>
      </w:r>
      <w:proofErr w:type="gramEnd"/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 фото и обрезаем уголки.</w:t>
      </w:r>
    </w:p>
    <w:p w:rsidR="009C5044" w:rsidRPr="009C5044" w:rsidRDefault="009C5044" w:rsidP="009C5044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5.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Запаиваем на огне.</w:t>
      </w:r>
      <w:r w:rsidRPr="009C504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6.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Вот так выглядит готовый лепесток.</w:t>
      </w:r>
    </w:p>
    <w:p w:rsidR="009C5044" w:rsidRPr="009C5044" w:rsidRDefault="009C5044" w:rsidP="009C5044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7.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Так же поступаем с остальными лепестками.</w:t>
      </w:r>
    </w:p>
    <w:p w:rsidR="009C5044" w:rsidRPr="009C5044" w:rsidRDefault="009C5044" w:rsidP="009C5044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8</w:t>
      </w: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 фетре циркулем чертим окружность диаметром 1.5 см. Вырезаем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9C5044" w:rsidRPr="009C5044" w:rsidRDefault="009C5044" w:rsidP="009C5044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 Отмеряю 20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см георгиевской ленты.</w:t>
      </w:r>
    </w:p>
    <w:p w:rsidR="009C5044" w:rsidRPr="009C5044" w:rsidRDefault="009C5044" w:rsidP="009C5044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10.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Складываем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ее. Можно </w:t>
      </w:r>
      <w:proofErr w:type="gramStart"/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сложить</w:t>
      </w:r>
      <w:proofErr w:type="gramEnd"/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так как это сделала я, а можно "капелькой" или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любым другим способом. Закрепляем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пистолетом</w:t>
      </w:r>
    </w:p>
    <w:p w:rsidR="009C5044" w:rsidRPr="009C5044" w:rsidRDefault="009C5044" w:rsidP="009C5044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.Клеевым пистолетом приклеиваем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лепестки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 фетру.</w:t>
      </w:r>
    </w:p>
    <w:p w:rsidR="009C5044" w:rsidRPr="009C5044" w:rsidRDefault="009C5044" w:rsidP="009C5044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12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К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серединке цветка приклеиваем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плоскую бусинку.</w:t>
      </w:r>
      <w:r w:rsidRPr="009C504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13.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Приклеиваем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наш цветок к ленте</w:t>
      </w:r>
    </w:p>
    <w:p w:rsidR="009C5044" w:rsidRPr="009C5044" w:rsidRDefault="009C5044" w:rsidP="009C5044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14.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 обратной стороны приклеиваем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булавку.</w:t>
      </w:r>
    </w:p>
    <w:p w:rsidR="009C5044" w:rsidRPr="009C5044" w:rsidRDefault="009C5044" w:rsidP="009C504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C504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15.</w:t>
      </w:r>
      <w:r w:rsidRPr="009C50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Брошь готова. Можно отправляться на Парад Победы!</w:t>
      </w:r>
    </w:p>
    <w:p w:rsidR="004E09ED" w:rsidRPr="004E09ED" w:rsidRDefault="00C35B7B" w:rsidP="004E09ED">
      <w:pPr>
        <w:rPr>
          <w:rFonts w:ascii="Times New Roman" w:hAnsi="Times New Roman" w:cs="Times New Roman"/>
          <w:sz w:val="24"/>
          <w:szCs w:val="24"/>
        </w:rPr>
      </w:pPr>
      <w:r w:rsidRPr="00C35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09ED" w:rsidRPr="004E09ED">
        <w:rPr>
          <w:rFonts w:ascii="Times New Roman" w:hAnsi="Times New Roman" w:cs="Times New Roman"/>
          <w:sz w:val="24"/>
          <w:szCs w:val="24"/>
        </w:rPr>
        <w:t>Для того чтобы напомнить всем нам о подвиге наших дедов и прадедов, начиная с 2005 года каждое празднование 9 мая сопровождается проведением общенародной акции Георгиевская ленточка - дань уважения, олицетворение нашей благодарности ветеранам ВОВ.</w:t>
      </w:r>
    </w:p>
    <w:p w:rsidR="00C35B7B" w:rsidRDefault="004E09ED" w:rsidP="009C504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4E09E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А такая красивая брошь придаст торжественность вашему внешнему виду!</w:t>
      </w:r>
    </w:p>
    <w:p w:rsidR="009047B5" w:rsidRPr="004E09ED" w:rsidRDefault="009047B5" w:rsidP="009C5044">
      <w:pPr>
        <w:spacing w:before="240" w:after="0" w:line="240" w:lineRule="auto"/>
        <w:rPr>
          <w:rFonts w:ascii="Times New Roman" w:hAnsi="Times New Roman" w:cs="Times New Roman"/>
          <w:sz w:val="36"/>
          <w:szCs w:val="28"/>
        </w:rPr>
      </w:pPr>
    </w:p>
    <w:sectPr w:rsidR="009047B5" w:rsidRPr="004E09ED" w:rsidSect="0072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19A21D72"/>
    <w:multiLevelType w:val="hybridMultilevel"/>
    <w:tmpl w:val="C6C06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F11E6"/>
    <w:multiLevelType w:val="hybridMultilevel"/>
    <w:tmpl w:val="9BF4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073C4"/>
    <w:multiLevelType w:val="hybridMultilevel"/>
    <w:tmpl w:val="FDD68988"/>
    <w:lvl w:ilvl="0" w:tplc="AD8413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660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501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6BB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B26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4C5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4B7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A55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35B7B"/>
    <w:rsid w:val="002A3DA3"/>
    <w:rsid w:val="004E09ED"/>
    <w:rsid w:val="00722D83"/>
    <w:rsid w:val="008608F3"/>
    <w:rsid w:val="009047B5"/>
    <w:rsid w:val="009C5044"/>
    <w:rsid w:val="00AD6826"/>
    <w:rsid w:val="00B738BA"/>
    <w:rsid w:val="00C32BB8"/>
    <w:rsid w:val="00C35B7B"/>
    <w:rsid w:val="00C962C9"/>
    <w:rsid w:val="00E71256"/>
    <w:rsid w:val="00F11EE3"/>
    <w:rsid w:val="00F8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5044"/>
  </w:style>
  <w:style w:type="paragraph" w:styleId="a4">
    <w:name w:val="List Paragraph"/>
    <w:basedOn w:val="a"/>
    <w:uiPriority w:val="34"/>
    <w:qFormat/>
    <w:rsid w:val="009C5044"/>
    <w:pPr>
      <w:ind w:left="720"/>
      <w:contextualSpacing/>
    </w:pPr>
  </w:style>
  <w:style w:type="character" w:styleId="a5">
    <w:name w:val="Hyperlink"/>
    <w:rsid w:val="00E71256"/>
    <w:rPr>
      <w:color w:val="000080"/>
      <w:u w:val="single"/>
      <w:lang/>
    </w:rPr>
  </w:style>
  <w:style w:type="character" w:styleId="a6">
    <w:name w:val="Strong"/>
    <w:qFormat/>
    <w:rsid w:val="00E71256"/>
    <w:rPr>
      <w:b/>
      <w:bCs/>
    </w:rPr>
  </w:style>
  <w:style w:type="character" w:styleId="a7">
    <w:name w:val="Emphasis"/>
    <w:qFormat/>
    <w:rsid w:val="00E71256"/>
    <w:rPr>
      <w:i/>
      <w:iCs/>
    </w:rPr>
  </w:style>
  <w:style w:type="paragraph" w:styleId="a8">
    <w:name w:val="Body Text"/>
    <w:basedOn w:val="a"/>
    <w:link w:val="a9"/>
    <w:rsid w:val="00E71256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a9">
    <w:name w:val="Основной текст Знак"/>
    <w:basedOn w:val="a0"/>
    <w:link w:val="a8"/>
    <w:rsid w:val="00E71256"/>
    <w:rPr>
      <w:rFonts w:ascii="Arial" w:eastAsia="Arial Unicode MS" w:hAnsi="Arial" w:cs="Times New Roman"/>
      <w:kern w:val="1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Технология28</dc:creator>
  <cp:keywords/>
  <dc:description/>
  <cp:lastModifiedBy>Технология28</cp:lastModifiedBy>
  <cp:revision>7</cp:revision>
  <cp:lastPrinted>2015-04-13T02:02:00Z</cp:lastPrinted>
  <dcterms:created xsi:type="dcterms:W3CDTF">2015-04-11T03:06:00Z</dcterms:created>
  <dcterms:modified xsi:type="dcterms:W3CDTF">2015-04-25T02:22:00Z</dcterms:modified>
</cp:coreProperties>
</file>