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01" w:rsidRPr="00C93A03" w:rsidRDefault="00056001" w:rsidP="00D57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A03">
        <w:rPr>
          <w:rFonts w:ascii="Times New Roman" w:hAnsi="Times New Roman" w:cs="Times New Roman"/>
          <w:sz w:val="24"/>
          <w:szCs w:val="24"/>
        </w:rPr>
        <w:t>Инфекционные заболевания детей</w:t>
      </w:r>
    </w:p>
    <w:tbl>
      <w:tblPr>
        <w:tblStyle w:val="a3"/>
        <w:tblW w:w="14967" w:type="dxa"/>
        <w:tblLayout w:type="fixed"/>
        <w:tblLook w:val="04A0"/>
      </w:tblPr>
      <w:tblGrid>
        <w:gridCol w:w="959"/>
        <w:gridCol w:w="2126"/>
        <w:gridCol w:w="2126"/>
        <w:gridCol w:w="2410"/>
        <w:gridCol w:w="2268"/>
        <w:gridCol w:w="2552"/>
        <w:gridCol w:w="2526"/>
      </w:tblGrid>
      <w:tr w:rsidR="00AD1671" w:rsidRPr="00C93A03" w:rsidTr="008E4F65">
        <w:trPr>
          <w:cantSplit/>
          <w:trHeight w:val="1383"/>
        </w:trPr>
        <w:tc>
          <w:tcPr>
            <w:tcW w:w="959" w:type="dxa"/>
          </w:tcPr>
          <w:p w:rsidR="00056001" w:rsidRPr="00C93A03" w:rsidRDefault="00056001" w:rsidP="0098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8606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126" w:type="dxa"/>
          </w:tcPr>
          <w:p w:rsidR="00056001" w:rsidRPr="00C93A03" w:rsidRDefault="00056001" w:rsidP="0098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Возбудители заболевания</w:t>
            </w:r>
          </w:p>
        </w:tc>
        <w:tc>
          <w:tcPr>
            <w:tcW w:w="2126" w:type="dxa"/>
          </w:tcPr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Механизм и пути передач инфекции</w:t>
            </w:r>
          </w:p>
        </w:tc>
        <w:tc>
          <w:tcPr>
            <w:tcW w:w="2410" w:type="dxa"/>
          </w:tcPr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инкубационного периода</w:t>
            </w:r>
          </w:p>
        </w:tc>
        <w:tc>
          <w:tcPr>
            <w:tcW w:w="2268" w:type="dxa"/>
          </w:tcPr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Симптомы заболевания</w:t>
            </w:r>
          </w:p>
        </w:tc>
        <w:tc>
          <w:tcPr>
            <w:tcW w:w="2552" w:type="dxa"/>
          </w:tcPr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Возможные осложнения</w:t>
            </w:r>
          </w:p>
        </w:tc>
        <w:tc>
          <w:tcPr>
            <w:tcW w:w="2526" w:type="dxa"/>
          </w:tcPr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EB270F" w:rsidRPr="00C93A03" w:rsidTr="008E4F65">
        <w:trPr>
          <w:cantSplit/>
          <w:trHeight w:val="6608"/>
        </w:trPr>
        <w:tc>
          <w:tcPr>
            <w:tcW w:w="959" w:type="dxa"/>
            <w:textDirection w:val="btLr"/>
          </w:tcPr>
          <w:p w:rsidR="00056001" w:rsidRPr="00F01ACC" w:rsidRDefault="00056001" w:rsidP="00D5785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t>Дифтерия</w:t>
            </w:r>
          </w:p>
        </w:tc>
        <w:tc>
          <w:tcPr>
            <w:tcW w:w="2126" w:type="dxa"/>
          </w:tcPr>
          <w:p w:rsidR="00056001" w:rsidRPr="00C93A03" w:rsidRDefault="00056001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Дифтерийная палочка (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Corynebacterium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diphtheriae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) -относится к роду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E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E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бактерий, объединяющему несколько видов микроорганизмов. Патогенен для человека только один вид - С.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diphtheriae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Механизм передачи — воздушно-капельный.</w:t>
            </w:r>
          </w:p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Путь передачи – пылевой</w:t>
            </w:r>
          </w:p>
        </w:tc>
        <w:tc>
          <w:tcPr>
            <w:tcW w:w="2410" w:type="dxa"/>
          </w:tcPr>
          <w:p w:rsidR="00056001" w:rsidRPr="00C93A03" w:rsidRDefault="00DF5487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Инкубационный период длится от 2 до 10 дней. </w:t>
            </w:r>
          </w:p>
        </w:tc>
        <w:tc>
          <w:tcPr>
            <w:tcW w:w="2268" w:type="dxa"/>
          </w:tcPr>
          <w:p w:rsidR="00D57850" w:rsidRPr="00C93A03" w:rsidRDefault="002D0138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тела до 38 — 39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2 -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3 дней, симптомами общей интоксикации (недомогание, головная боль, слабость), болью в горле при глотании, Миндали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ны отекают, </w:t>
            </w:r>
            <w:r w:rsidR="00D57850" w:rsidRPr="00C93A03">
              <w:rPr>
                <w:rFonts w:ascii="Times New Roman" w:hAnsi="Times New Roman" w:cs="Times New Roman"/>
                <w:sz w:val="24"/>
                <w:szCs w:val="24"/>
              </w:rPr>
              <w:t>увеличиваются, на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выпуклой поверхности появляются бело-серого </w:t>
            </w:r>
          </w:p>
          <w:p w:rsidR="00056001" w:rsidRPr="00C93A03" w:rsidRDefault="00DF5487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цвета пленки.</w:t>
            </w:r>
          </w:p>
          <w:p w:rsidR="00D57850" w:rsidRPr="00C93A03" w:rsidRDefault="00D57850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38" w:rsidRPr="00C93A03" w:rsidRDefault="002D0138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6001" w:rsidRPr="00C93A03" w:rsidRDefault="002D0138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ифтерийный токсин, проникая в кровь, начинает поражать </w:t>
            </w:r>
            <w:r w:rsidR="008E4F65" w:rsidRPr="00C93A03">
              <w:rPr>
                <w:rFonts w:ascii="Times New Roman" w:hAnsi="Times New Roman" w:cs="Times New Roman"/>
                <w:sz w:val="24"/>
                <w:szCs w:val="24"/>
              </w:rPr>
              <w:t>сердечнососудистую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>, нервную и выделительную системы, (вялый паралич конечностей, токсический нефроз и др.), многие из которых могут привести к летальному исходу.</w:t>
            </w:r>
          </w:p>
        </w:tc>
        <w:tc>
          <w:tcPr>
            <w:tcW w:w="2526" w:type="dxa"/>
          </w:tcPr>
          <w:p w:rsidR="008E4F65" w:rsidRDefault="008E4F65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Вакцина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138" w:rsidRPr="00C93A03" w:rsidRDefault="00DF5487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дифтерии. Схема иммунизации детей 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предусматривает иммунизацию вакциной АКДС начиная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с 3 мес</w:t>
            </w:r>
            <w:r w:rsidR="008E4F65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жизни (вакцинируют 3-кратно с интервалом 30-40 дней). Ревакцинацию проводят через 9-12 мес</w:t>
            </w:r>
            <w:r w:rsidR="008E4F65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законченной вакцинации. </w:t>
            </w:r>
          </w:p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F" w:rsidRPr="00C93A03" w:rsidTr="008E4F65">
        <w:trPr>
          <w:cantSplit/>
          <w:trHeight w:val="1383"/>
        </w:trPr>
        <w:tc>
          <w:tcPr>
            <w:tcW w:w="959" w:type="dxa"/>
            <w:textDirection w:val="btLr"/>
          </w:tcPr>
          <w:p w:rsidR="00056001" w:rsidRPr="00F01ACC" w:rsidRDefault="00056001" w:rsidP="00D5785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Коклюш</w:t>
            </w:r>
          </w:p>
          <w:p w:rsidR="002D0138" w:rsidRPr="00C93A03" w:rsidRDefault="002D0138" w:rsidP="00D5785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38" w:rsidRPr="00C93A03" w:rsidRDefault="002D0138" w:rsidP="00D5785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001" w:rsidRPr="00C93A03" w:rsidRDefault="00DF5487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Возбудителем з</w:t>
            </w:r>
            <w:r w:rsidR="00C93A03">
              <w:rPr>
                <w:rFonts w:ascii="Times New Roman" w:hAnsi="Times New Roman" w:cs="Times New Roman"/>
                <w:sz w:val="24"/>
                <w:szCs w:val="24"/>
              </w:rPr>
              <w:t>аболевания является гемолитичес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кая палочка. Ему характерны судорожные приступы кашля и длительное течение.</w:t>
            </w:r>
          </w:p>
        </w:tc>
        <w:tc>
          <w:tcPr>
            <w:tcW w:w="2126" w:type="dxa"/>
          </w:tcPr>
          <w:p w:rsidR="00056001" w:rsidRPr="00C93A03" w:rsidRDefault="0037001B" w:rsidP="002D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происходит 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от источника инфекции воздушно-капельным путем. </w:t>
            </w:r>
          </w:p>
        </w:tc>
        <w:tc>
          <w:tcPr>
            <w:tcW w:w="2410" w:type="dxa"/>
          </w:tcPr>
          <w:p w:rsidR="00056001" w:rsidRPr="00C93A03" w:rsidRDefault="00D57850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 продолжается от 2 до 14 дней.</w:t>
            </w:r>
          </w:p>
        </w:tc>
        <w:tc>
          <w:tcPr>
            <w:tcW w:w="2268" w:type="dxa"/>
          </w:tcPr>
          <w:p w:rsidR="00056001" w:rsidRPr="00C93A03" w:rsidRDefault="00D57850" w:rsidP="00D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Первые симптомы – 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>повышенная температура и спазматический кашель, который появляется не раньше чем через семь дней после заражения. Больной заразен в течение семи дней до появления приступов кашля и двадцать дней после.</w:t>
            </w:r>
          </w:p>
        </w:tc>
        <w:tc>
          <w:tcPr>
            <w:tcW w:w="2552" w:type="dxa"/>
          </w:tcPr>
          <w:p w:rsidR="00DF5487" w:rsidRPr="00C93A03" w:rsidRDefault="00C93A03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>оспаление легких. Его причиной может стать и коклюшная палочка, и вторичная инфекция.</w:t>
            </w:r>
          </w:p>
          <w:p w:rsidR="00DF5487" w:rsidRPr="00C93A03" w:rsidRDefault="00C93A03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>огут также развиться:</w:t>
            </w:r>
          </w:p>
          <w:p w:rsidR="00DF5487" w:rsidRPr="00C93A03" w:rsidRDefault="00DF5487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ларингит;</w:t>
            </w:r>
          </w:p>
          <w:p w:rsidR="00DF5487" w:rsidRPr="00C93A03" w:rsidRDefault="00DF5487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кровотечение;</w:t>
            </w:r>
          </w:p>
          <w:p w:rsidR="00DF5487" w:rsidRPr="00C93A03" w:rsidRDefault="00DF5487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ложный круп;</w:t>
            </w:r>
          </w:p>
          <w:p w:rsidR="00DF5487" w:rsidRPr="00C93A03" w:rsidRDefault="00DF5487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пупочная или паховая грыжа.</w:t>
            </w:r>
          </w:p>
          <w:p w:rsidR="00D57850" w:rsidRPr="00C93A03" w:rsidRDefault="00C93A03" w:rsidP="00D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мозга (энцефалопатию)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DF5487" w:rsidRPr="00C93A03" w:rsidRDefault="00C93A03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Профилактикой </w:t>
            </w:r>
            <w:r w:rsidR="00DF5487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коклюша является вакцинация. </w:t>
            </w:r>
          </w:p>
          <w:p w:rsidR="00D57850" w:rsidRPr="00C93A03" w:rsidRDefault="00DF5487" w:rsidP="00D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национальному календарю прививок вакцинация против коклюша проводится трехкратно в 3, 4.5 и 6 месяцев, с однократной ревакцинацией в возрасте 18 месяцев. </w:t>
            </w:r>
          </w:p>
          <w:p w:rsidR="00056001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99" w:rsidRPr="00C93A03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F" w:rsidRPr="00C93A03" w:rsidTr="008E4F65">
        <w:trPr>
          <w:cantSplit/>
          <w:trHeight w:val="1383"/>
        </w:trPr>
        <w:tc>
          <w:tcPr>
            <w:tcW w:w="959" w:type="dxa"/>
            <w:textDirection w:val="btLr"/>
          </w:tcPr>
          <w:p w:rsidR="00056001" w:rsidRPr="00F01ACC" w:rsidRDefault="00056001" w:rsidP="00D5785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Скарлатина</w:t>
            </w:r>
          </w:p>
        </w:tc>
        <w:tc>
          <w:tcPr>
            <w:tcW w:w="2126" w:type="dxa"/>
          </w:tcPr>
          <w:p w:rsidR="00726EF2" w:rsidRPr="00C93A03" w:rsidRDefault="00DF5487" w:rsidP="0072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Скарлатина — острое инфекционное заболевание, отличительной чертой которого является сочетание ангины и мелкоточечной сыпи на коже Скарлатина — заболевание бактериальной природы, возбудителем которого является </w:t>
            </w:r>
            <w:proofErr w:type="spellStart"/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бета-гемолитический</w:t>
            </w:r>
            <w:proofErr w:type="spellEnd"/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стрептококк группы А. Стрептококк проникает в организм через слизистую оболочку ротовой полости (реже, преимущественно у взро</w:t>
            </w:r>
            <w:r w:rsidR="00726EF2" w:rsidRPr="00C93A03">
              <w:rPr>
                <w:rFonts w:ascii="Times New Roman" w:hAnsi="Times New Roman" w:cs="Times New Roman"/>
                <w:sz w:val="24"/>
                <w:szCs w:val="24"/>
              </w:rPr>
              <w:t>слых, через поврежденную кожу),</w:t>
            </w:r>
          </w:p>
          <w:p w:rsidR="00056001" w:rsidRPr="00C93A03" w:rsidRDefault="00DF5487" w:rsidP="0072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специфические воспалительные изменения — ангину.</w:t>
            </w:r>
          </w:p>
        </w:tc>
        <w:tc>
          <w:tcPr>
            <w:tcW w:w="2126" w:type="dxa"/>
          </w:tcPr>
          <w:p w:rsidR="00056001" w:rsidRPr="00C93A03" w:rsidRDefault="00DF5487" w:rsidP="0072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Аэрозольный, путь передачи  воздушно-капельный. Возможны 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алиментарный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(пищевой) и контактный (через загрязнённые руки и предметы обихода)— через инфицированные продукты.</w:t>
            </w:r>
          </w:p>
        </w:tc>
        <w:tc>
          <w:tcPr>
            <w:tcW w:w="2410" w:type="dxa"/>
          </w:tcPr>
          <w:p w:rsidR="00056001" w:rsidRPr="00C93A03" w:rsidRDefault="00930CBE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Скрытый период скарлатины продолжается от 3 до 7 суток. Ребенок заразен с 1 -го по 22-й день заболевания. Чаще всего скарлатиной болеют в осенне-зимний период.</w:t>
            </w:r>
          </w:p>
        </w:tc>
        <w:tc>
          <w:tcPr>
            <w:tcW w:w="2268" w:type="dxa"/>
          </w:tcPr>
          <w:p w:rsidR="00056001" w:rsidRPr="00C93A03" w:rsidRDefault="00C93A03" w:rsidP="0072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6EF2" w:rsidRPr="00C93A03">
              <w:rPr>
                <w:rFonts w:ascii="Times New Roman" w:hAnsi="Times New Roman" w:cs="Times New Roman"/>
                <w:sz w:val="24"/>
                <w:szCs w:val="24"/>
              </w:rPr>
              <w:t>арактеризуется лихорадкой, острым воспалением небных миндалин, симптомами интоксикации и кожными высыпаниями в виде обильной точечной сыпи.</w:t>
            </w:r>
          </w:p>
        </w:tc>
        <w:tc>
          <w:tcPr>
            <w:tcW w:w="2552" w:type="dxa"/>
          </w:tcPr>
          <w:p w:rsidR="00056001" w:rsidRPr="00C93A03" w:rsidRDefault="00930CBE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Инфекция распространяется по всему организму, оказывая негативное воздействие на сердце, почки, центральную нервную систему. Осложнения заболевания в настоящее время обусловлены преимуществен</w:t>
            </w:r>
            <w:r w:rsidR="00F01AC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="00F01ACC">
              <w:rPr>
                <w:rFonts w:ascii="Times New Roman" w:hAnsi="Times New Roman" w:cs="Times New Roman"/>
                <w:sz w:val="24"/>
                <w:szCs w:val="24"/>
              </w:rPr>
              <w:t>аллергизацией</w:t>
            </w:r>
            <w:proofErr w:type="spellEnd"/>
            <w:r w:rsidR="00F01A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</w:t>
            </w:r>
            <w:proofErr w:type="spellStart"/>
            <w:r w:rsidR="00F01ACC"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гемо</w:t>
            </w:r>
            <w:r w:rsidR="00C93A03">
              <w:rPr>
                <w:rFonts w:ascii="Times New Roman" w:hAnsi="Times New Roman" w:cs="Times New Roman"/>
                <w:sz w:val="24"/>
                <w:szCs w:val="24"/>
              </w:rPr>
              <w:t>литическим</w:t>
            </w:r>
            <w:proofErr w:type="spellEnd"/>
            <w:r w:rsidR="00C93A03">
              <w:rPr>
                <w:rFonts w:ascii="Times New Roman" w:hAnsi="Times New Roman" w:cs="Times New Roman"/>
                <w:sz w:val="24"/>
                <w:szCs w:val="24"/>
              </w:rPr>
              <w:t xml:space="preserve"> стрептококком </w:t>
            </w:r>
            <w:proofErr w:type="spellStart"/>
            <w:r w:rsidR="00C93A0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, поэтому отмечаются на 2-й неделе заболевания в виде поражения почек и сердца.</w:t>
            </w:r>
          </w:p>
        </w:tc>
        <w:tc>
          <w:tcPr>
            <w:tcW w:w="2526" w:type="dxa"/>
          </w:tcPr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Вакцины против скарлатины не существует.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Способом защиты от заболевания могут служить карантинные мероприятия относительно заболевшего ребенка и повышение иммунной защиты организма.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 детских учреждениях с момента изоляции больного устанавливается карантин на 7 дней. В случае общения с больным на протяжении всего периода болезни  дети не допускаются в коллектив в течение 17 дней от начала контакта. Переболевшие допускаются в коллектив через 22 дня после начала забол</w:t>
            </w:r>
            <w:r w:rsidR="00C93A03">
              <w:rPr>
                <w:rFonts w:ascii="Times New Roman" w:hAnsi="Times New Roman" w:cs="Times New Roman"/>
                <w:sz w:val="24"/>
                <w:szCs w:val="24"/>
              </w:rPr>
              <w:t>евания, выписанные -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через 12 </w:t>
            </w:r>
            <w:r w:rsidR="00C93A03">
              <w:rPr>
                <w:rFonts w:ascii="Times New Roman" w:hAnsi="Times New Roman" w:cs="Times New Roman"/>
                <w:sz w:val="24"/>
                <w:szCs w:val="24"/>
              </w:rPr>
              <w:t>дней после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срока изоляции.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Общеукрепляющие мероприятия.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Закаливание организма.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Рациональное питание.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Соблюдение правил гигиены.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Устранение запыленности, загазованности воздуха.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Своевременное выявление и лечение заболеваний десен и зубов, тонзиллитов, синуситов, отитов.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 факторов специфической и неспецифической защиты зоны слизистой оболочки. </w:t>
            </w:r>
          </w:p>
          <w:p w:rsidR="00930CBE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01" w:rsidRPr="00C93A03" w:rsidRDefault="00930CBE" w:rsidP="0093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Текущая дезинфекция (до выздоровления) и заключительная (при даче выздоровления) проводится силами родителей. Для этого родителям выписывается рецепт на 10% раствор хлорной извести и даются конкретные указания по приготовлению 0,5% раствора и проведению обработки предметов ухода, посуды, белья.</w:t>
            </w:r>
          </w:p>
        </w:tc>
      </w:tr>
      <w:tr w:rsidR="00AD1671" w:rsidRPr="00C93A03" w:rsidTr="008E4F65">
        <w:trPr>
          <w:cantSplit/>
          <w:trHeight w:val="10531"/>
        </w:trPr>
        <w:tc>
          <w:tcPr>
            <w:tcW w:w="959" w:type="dxa"/>
            <w:textDirection w:val="btLr"/>
          </w:tcPr>
          <w:p w:rsidR="00056001" w:rsidRPr="00F01ACC" w:rsidRDefault="00056001" w:rsidP="0098606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Ветряная оспа</w:t>
            </w:r>
          </w:p>
        </w:tc>
        <w:tc>
          <w:tcPr>
            <w:tcW w:w="2126" w:type="dxa"/>
          </w:tcPr>
          <w:p w:rsidR="00056001" w:rsidRPr="00C93A03" w:rsidRDefault="00930CBE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Ветряная оспа (ветрянка) — острое инфекционное заболевание, отличительной особенностью которого является образование на коже специфической сыпи в виде мелких пузырьков. Вирус-возбудитель относится к семейству вирусов герпеса. Он обладает способностью поражать только клетки кожи и слизистых оболочек.</w:t>
            </w:r>
          </w:p>
        </w:tc>
        <w:tc>
          <w:tcPr>
            <w:tcW w:w="2126" w:type="dxa"/>
          </w:tcPr>
          <w:p w:rsidR="0098606B" w:rsidRDefault="00930CBE" w:rsidP="0098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организм ребенка он попадает воздушно-капельным путем. Источником инфекции является больной человек, причем наличие прямого контакта с ним для заражения не обязательно: вирус очень летуч и легко проникает в соседние комнаты и даже смежные квартиры. </w:t>
            </w:r>
            <w:r w:rsidR="009860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е обладает устойчивостью во внешней среде, поэтому через трет</w:t>
            </w:r>
            <w:r w:rsidR="0098606B">
              <w:rPr>
                <w:rFonts w:ascii="Times New Roman" w:hAnsi="Times New Roman" w:cs="Times New Roman"/>
                <w:sz w:val="24"/>
                <w:szCs w:val="24"/>
              </w:rPr>
              <w:t>ьих лиц и предметы не распространяется.</w:t>
            </w:r>
          </w:p>
          <w:p w:rsidR="0098606B" w:rsidRDefault="0098606B" w:rsidP="0098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6B" w:rsidRDefault="0098606B" w:rsidP="0098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01" w:rsidRPr="00C93A03" w:rsidRDefault="00930CBE" w:rsidP="0098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дней до начала периода высыпаний и до окончания последних (когда пузырьки подживают, вирус уже не выделяется во внешнюю среду).</w:t>
            </w:r>
          </w:p>
        </w:tc>
        <w:tc>
          <w:tcPr>
            <w:tcW w:w="2410" w:type="dxa"/>
          </w:tcPr>
          <w:p w:rsidR="00056001" w:rsidRPr="00C93A03" w:rsidRDefault="00930CBE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Скрытый период заболевания длится в среднем 2 недели, реже 10—21 день.</w:t>
            </w:r>
          </w:p>
        </w:tc>
        <w:tc>
          <w:tcPr>
            <w:tcW w:w="2268" w:type="dxa"/>
          </w:tcPr>
          <w:p w:rsidR="00056001" w:rsidRPr="00C93A03" w:rsidRDefault="00121F80" w:rsidP="0098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Первым признаком ветрянки становится сыпь. Одновременно с появлением сыпи повышается температура до 39–39,5 градусов, появляются признаки общего недомогания: озноб, головная боль, у больного пропадает аппетит. Чаще всего высыпания появляются на 11–13 день после контакта с больным ветрянкой. Вначале сыпь имеет вид пятнышек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цвета размером с просяное зерно или горошину, но очень быстро в центре пятнышка образуется маленький пузырек, заполненный прозрачным содержимым. </w:t>
            </w:r>
            <w:r w:rsidR="0098606B">
              <w:rPr>
                <w:rFonts w:ascii="Times New Roman" w:hAnsi="Times New Roman" w:cs="Times New Roman"/>
                <w:sz w:val="24"/>
                <w:szCs w:val="24"/>
              </w:rPr>
              <w:t>Появляется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6B">
              <w:rPr>
                <w:rFonts w:ascii="Times New Roman" w:hAnsi="Times New Roman" w:cs="Times New Roman"/>
                <w:sz w:val="24"/>
                <w:szCs w:val="24"/>
              </w:rPr>
              <w:t>зуд.</w:t>
            </w:r>
          </w:p>
        </w:tc>
        <w:tc>
          <w:tcPr>
            <w:tcW w:w="2552" w:type="dxa"/>
          </w:tcPr>
          <w:p w:rsidR="00056001" w:rsidRPr="00C93A03" w:rsidRDefault="00121F80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Кожные инфекции являются самым распространенным осложнением ветрянки. Кожные инфекции могут развиться после расчесывания прыщиков сыпи, что приводит к тому, что бактерии с поверхности кожи или из-под ногтей попадают в волдыри. Иногда кожные инфекции как осложнения ветрянки могут быть серьезными.</w:t>
            </w:r>
          </w:p>
        </w:tc>
        <w:tc>
          <w:tcPr>
            <w:tcW w:w="2526" w:type="dxa"/>
          </w:tcPr>
          <w:p w:rsidR="00121F80" w:rsidRPr="00C93A03" w:rsidRDefault="00121F80" w:rsidP="0012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 по отношению к ветряной оспе практически не используются</w:t>
            </w:r>
            <w:r w:rsidR="0010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F80" w:rsidRPr="00C93A03" w:rsidRDefault="00121F80" w:rsidP="0012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Более того, многие врачи приходят к выводу о том, что для человека лучше переболеть ветрянкой в детстве, когда она переносится легче и проходит без осложнений, чем заболеть во взрослом возрасте, тем более во время беременности.</w:t>
            </w:r>
          </w:p>
          <w:p w:rsidR="00056001" w:rsidRPr="00C93A03" w:rsidRDefault="00121F80" w:rsidP="0012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Поэтому прививка против ветрянки не считается необходимой для вакцинации детей и не входит в календарь профилактических прививок в России.</w:t>
            </w: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1060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Эпидимический</w:t>
            </w:r>
            <w:proofErr w:type="spellEnd"/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паротит (свинка)</w:t>
            </w:r>
          </w:p>
        </w:tc>
        <w:tc>
          <w:tcPr>
            <w:tcW w:w="2126" w:type="dxa"/>
          </w:tcPr>
          <w:p w:rsidR="00056001" w:rsidRPr="00C93A03" w:rsidRDefault="00121F80" w:rsidP="0010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Острое инфекционное заболевание. Возбудитель — РНК-содержащий вирус, относящийся к семейству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парамиксовирусов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. Источником возбудителей инфекции является больной эпидемическим паротитом, начиная с последних дней инкубационного периода до 9-го дня болезни. Из организма больного возбудитель инфекции выделяется со слюной</w:t>
            </w:r>
            <w:r w:rsidR="0010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6001" w:rsidRPr="00C93A03" w:rsidRDefault="00121F80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Проникает в организм воздушно-капельным путем (хотя полностью исключить контактный путь, например через игрушки, пока не удалось) через слизистую оболочку верхних дыхательных путей.</w:t>
            </w:r>
          </w:p>
        </w:tc>
        <w:tc>
          <w:tcPr>
            <w:tcW w:w="2410" w:type="dxa"/>
          </w:tcPr>
          <w:p w:rsidR="00056001" w:rsidRPr="00C93A03" w:rsidRDefault="00011304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скрытого периода от момента заражения до момента появления признаков заболевания составляет 11—23 дня, чаще — 2—2,5 недели.</w:t>
            </w:r>
          </w:p>
        </w:tc>
        <w:tc>
          <w:tcPr>
            <w:tcW w:w="2268" w:type="dxa"/>
          </w:tcPr>
          <w:p w:rsidR="001124A1" w:rsidRPr="001124A1" w:rsidRDefault="001124A1" w:rsidP="0011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околоушных желёз (паротит) – наиболее частое проявление </w:t>
            </w:r>
            <w:proofErr w:type="spellStart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056001" w:rsidRDefault="001124A1" w:rsidP="0011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Заболевание начинается, как правило, остро, с подъема температуры тела до 38-39 ºС. В легких случаях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мпература повышается до 37-37,5</w:t>
            </w:r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proofErr w:type="gramStart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или остается нормальной.</w:t>
            </w:r>
            <w:r>
              <w:t xml:space="preserve"> </w:t>
            </w:r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Головную боль, недомогание, боли в мышцах, снижение аппетита,</w:t>
            </w:r>
            <w:r>
              <w:t xml:space="preserve"> </w:t>
            </w:r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болевые ощущения во время жевания или разговора. К концу 1-х, реже на 2-е сутки от начала болезни увеличиваются околоушные слюнные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A1" w:rsidRPr="00C93A03" w:rsidRDefault="001124A1" w:rsidP="0011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6001" w:rsidRPr="00C93A03" w:rsidRDefault="001124A1" w:rsidP="0011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патологический процесс могут вовлекаться яички, яичники, предстательная железа, молочные железы. После перенесенного орхита остаются стойкие нарушения функции яичек, это одна из главных причин мужского бесплодия.</w:t>
            </w:r>
          </w:p>
        </w:tc>
        <w:tc>
          <w:tcPr>
            <w:tcW w:w="2526" w:type="dxa"/>
          </w:tcPr>
          <w:p w:rsidR="00056001" w:rsidRPr="00C93A03" w:rsidRDefault="001124A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тодом профилактики является введение вакцины. Прививают детей в возрасте 12 </w:t>
            </w:r>
            <w:proofErr w:type="spellStart"/>
            <w:proofErr w:type="gramStart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 с повторной вакцинацией в возрасте 6 лет, не болевшие </w:t>
            </w:r>
            <w:proofErr w:type="spellStart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инфекцией. После проведения вакцинации и ревакцинации (повторной вакцинации) формируется прочный (возможно, пожизненный) иммунитет. Прямых противопоказаний к введению </w:t>
            </w:r>
            <w:proofErr w:type="spellStart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>паротитной</w:t>
            </w:r>
            <w:proofErr w:type="spellEnd"/>
            <w:r w:rsidRPr="001124A1">
              <w:rPr>
                <w:rFonts w:ascii="Times New Roman" w:hAnsi="Times New Roman" w:cs="Times New Roman"/>
                <w:sz w:val="24"/>
                <w:szCs w:val="24"/>
              </w:rPr>
              <w:t xml:space="preserve"> вакцины нет.</w:t>
            </w: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1124A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Гепатит</w:t>
            </w:r>
            <w:proofErr w:type="gramStart"/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95840" w:rsidRDefault="00011304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– острое вирусное заболевание, характеризующееся кратковременным периодом интоксикации и быстро проходящими нарушениями функции печени. Заболевание носит доброкачественный характер.</w:t>
            </w:r>
            <w:r w:rsidR="004D6759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001" w:rsidRPr="00C93A03" w:rsidRDefault="004D675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– это вирус</w:t>
            </w:r>
            <w:r w:rsidR="001124A1">
              <w:rPr>
                <w:rFonts w:ascii="Times New Roman" w:hAnsi="Times New Roman" w:cs="Times New Roman"/>
                <w:sz w:val="24"/>
                <w:szCs w:val="24"/>
              </w:rPr>
              <w:t xml:space="preserve">ное заболевание. Вирус </w:t>
            </w:r>
            <w:proofErr w:type="spellStart"/>
            <w:r w:rsidR="001124A1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попадания в организм функционирует внутри клеток печени человека –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гепатоцитов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1304" w:rsidRPr="00C93A03" w:rsidRDefault="00011304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Пути распространения </w:t>
            </w:r>
          </w:p>
          <w:p w:rsidR="00056001" w:rsidRPr="00C93A03" w:rsidRDefault="00011304" w:rsidP="0011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ГепатитаА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те же, что и при других кишечных инфекциях: фекально-оральный механизм с реализацией через бытовой </w:t>
            </w:r>
            <w:r w:rsidR="001124A1">
              <w:rPr>
                <w:rFonts w:ascii="Times New Roman" w:hAnsi="Times New Roman" w:cs="Times New Roman"/>
                <w:sz w:val="24"/>
                <w:szCs w:val="24"/>
              </w:rPr>
              <w:t>контакт, пищевые продукты, воду</w:t>
            </w:r>
          </w:p>
        </w:tc>
        <w:tc>
          <w:tcPr>
            <w:tcW w:w="2410" w:type="dxa"/>
          </w:tcPr>
          <w:p w:rsidR="00056001" w:rsidRPr="00C93A03" w:rsidRDefault="004D6759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Инкубационный пер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иод –   </w:t>
            </w:r>
            <w:proofErr w:type="spellStart"/>
            <w:r w:rsidR="00195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епатитаА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обычно 15–30 дней. В этом периоде нет никаких проявлений болезни, но в крови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зараженного </w:t>
            </w:r>
            <w:proofErr w:type="spellStart"/>
            <w:r w:rsidR="00195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епатитомА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, уже можно обнар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ужить антиген к вирусу </w:t>
            </w:r>
            <w:proofErr w:type="spellStart"/>
            <w:r w:rsidR="00195840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повышенную активность ферментов печени</w:t>
            </w:r>
          </w:p>
        </w:tc>
        <w:tc>
          <w:tcPr>
            <w:tcW w:w="2268" w:type="dxa"/>
          </w:tcPr>
          <w:p w:rsidR="00195840" w:rsidRPr="00195840" w:rsidRDefault="00195840" w:rsidP="001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>начальном периоде поднимается температура, но незначительно</w:t>
            </w:r>
          </w:p>
          <w:p w:rsidR="00195840" w:rsidRPr="00195840" w:rsidRDefault="00195840" w:rsidP="001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>( до 37,2 – 37,5 ºС),</w:t>
            </w:r>
            <w:r>
              <w:t xml:space="preserve"> </w:t>
            </w: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кают боли в правом подреберье (</w:t>
            </w: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>область, где располагается печень).</w:t>
            </w:r>
            <w:r>
              <w:t xml:space="preserve"> </w:t>
            </w: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начала данных симптомов до появления желтого оттенка кожи ребёнка обычно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от 3 до 8 дней (период </w:t>
            </w: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</w:t>
            </w:r>
            <w:proofErr w:type="spellStart"/>
            <w:r w:rsidRPr="00195840">
              <w:rPr>
                <w:rFonts w:ascii="Times New Roman" w:hAnsi="Times New Roman" w:cs="Times New Roman"/>
                <w:sz w:val="24"/>
                <w:szCs w:val="24"/>
              </w:rPr>
              <w:t>преджелтушным</w:t>
            </w:r>
            <w:proofErr w:type="spellEnd"/>
            <w:r w:rsidRPr="001958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5840" w:rsidRDefault="00195840" w:rsidP="001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>Затем наступает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болезни </w:t>
            </w:r>
          </w:p>
          <w:p w:rsidR="00195840" w:rsidRDefault="00195840" w:rsidP="001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 xml:space="preserve"> желтушный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5840">
              <w:rPr>
                <w:rFonts w:ascii="Times New Roman" w:hAnsi="Times New Roman" w:cs="Times New Roman"/>
                <w:sz w:val="24"/>
                <w:szCs w:val="24"/>
              </w:rPr>
              <w:t xml:space="preserve">Сначала появляется желтушность склер (белочная оболочка глаза), а затем кожи лица, туловища, твердого и мягкого </w:t>
            </w:r>
          </w:p>
          <w:p w:rsidR="00056001" w:rsidRPr="00C93A03" w:rsidRDefault="00195840" w:rsidP="001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40">
              <w:rPr>
                <w:rFonts w:ascii="Times New Roman" w:hAnsi="Times New Roman" w:cs="Times New Roman"/>
                <w:sz w:val="24"/>
                <w:szCs w:val="24"/>
              </w:rPr>
              <w:t xml:space="preserve">неба, позднее конечностей. </w:t>
            </w:r>
          </w:p>
        </w:tc>
        <w:tc>
          <w:tcPr>
            <w:tcW w:w="2552" w:type="dxa"/>
          </w:tcPr>
          <w:p w:rsidR="00011304" w:rsidRPr="00C93A03" w:rsidRDefault="00011304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часто исходом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ГепатитаА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бывает выздоровление с полным восстановлением нормального функционирования печени.</w:t>
            </w:r>
          </w:p>
          <w:p w:rsidR="00011304" w:rsidRPr="00C93A03" w:rsidRDefault="00011304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Редко исходом тяжелого течения заболевания может быть пожизненное увеличение печени, но при этом никаких симптомов не остается. </w:t>
            </w:r>
          </w:p>
          <w:p w:rsidR="00056001" w:rsidRPr="00C93A03" w:rsidRDefault="00011304" w:rsidP="0019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желчных путей (по которым проходит выделение желчи из печени). </w:t>
            </w:r>
          </w:p>
        </w:tc>
        <w:tc>
          <w:tcPr>
            <w:tcW w:w="2526" w:type="dxa"/>
          </w:tcPr>
          <w:p w:rsidR="00011304" w:rsidRDefault="00011304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Важной мерой профилактики является отказ от употребления не кипяченой водопроводной воды для питьевых целей. Кроме того необходимо соблюдение правил личной гигиены с обязательным мытьем рук с мылом перед едой. Тщательное мытье овощей, 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фруктов перед их употреблением. 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акцины пр</w:t>
            </w:r>
            <w:r w:rsidR="0046512F">
              <w:rPr>
                <w:rFonts w:ascii="Times New Roman" w:hAnsi="Times New Roman" w:cs="Times New Roman"/>
                <w:sz w:val="24"/>
                <w:szCs w:val="24"/>
              </w:rPr>
              <w:t xml:space="preserve">едставляют собой убитые вирусы </w:t>
            </w:r>
            <w:proofErr w:type="spellStart"/>
            <w:r w:rsidR="0046512F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и обладают высокой иммуногенностью. Вакцина вводится двукратно с интервалом 6-12 месяцев. </w:t>
            </w:r>
          </w:p>
          <w:p w:rsidR="0046512F" w:rsidRDefault="0046512F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F" w:rsidRDefault="0046512F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F" w:rsidRDefault="0046512F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F" w:rsidRPr="00C93A03" w:rsidRDefault="0046512F" w:rsidP="0001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01" w:rsidRDefault="00056001" w:rsidP="0046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F" w:rsidRPr="00C93A03" w:rsidRDefault="0046512F" w:rsidP="0046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8E4F65" w:rsidP="0083678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Гепатит</w:t>
            </w:r>
            <w:r w:rsidR="00056001"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126" w:type="dxa"/>
          </w:tcPr>
          <w:p w:rsidR="0046512F" w:rsidRPr="0046512F" w:rsidRDefault="0083678C" w:rsidP="0046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 xml:space="preserve"> – это вирусное заболевание, которое приводит к преимущественному поражению печени.</w:t>
            </w:r>
          </w:p>
          <w:p w:rsidR="0046512F" w:rsidRPr="0046512F" w:rsidRDefault="0046512F" w:rsidP="0046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01" w:rsidRPr="00C93A03" w:rsidRDefault="0083678C" w:rsidP="00465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самой частой причиной заболеваний печени.</w:t>
            </w:r>
            <w:r w:rsidR="0046512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во всех биологических жидкостях больного человека или носителя. Наибольшее количество вируса содержится в крови, сперме, вагинальных выделениях. Значительно </w:t>
            </w:r>
            <w:proofErr w:type="gramStart"/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>меньшее</w:t>
            </w:r>
            <w:proofErr w:type="gramEnd"/>
            <w:r w:rsidR="0046512F" w:rsidRPr="0046512F">
              <w:rPr>
                <w:rFonts w:ascii="Times New Roman" w:hAnsi="Times New Roman" w:cs="Times New Roman"/>
                <w:sz w:val="24"/>
                <w:szCs w:val="24"/>
              </w:rPr>
              <w:t xml:space="preserve"> - в слюне, поте, слезах, моче и кале инфицированного человека.</w:t>
            </w:r>
          </w:p>
        </w:tc>
        <w:tc>
          <w:tcPr>
            <w:tcW w:w="2126" w:type="dxa"/>
          </w:tcPr>
          <w:p w:rsidR="0083678C" w:rsidRPr="00C93A03" w:rsidRDefault="0083678C" w:rsidP="0083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Источником заражения является только больной человек, особенно опасны в эпидемическом плане «здоровые» вирусоносители.</w:t>
            </w:r>
          </w:p>
          <w:p w:rsidR="0083678C" w:rsidRDefault="0083678C" w:rsidP="0083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еальную опасность представляют кровь, семя и слюна больного гепатитом. Естественным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передачи вируса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епатитаВ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8C" w:rsidRPr="00C93A03" w:rsidRDefault="0083678C" w:rsidP="0083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половой путь и вертикальный, т. е. от матери к плоду,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(трансмиссионный)</w:t>
            </w:r>
          </w:p>
          <w:p w:rsidR="0083678C" w:rsidRDefault="0083678C" w:rsidP="0083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Парентеральный (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переливани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056001" w:rsidRPr="00C93A03" w:rsidRDefault="0083678C" w:rsidP="0083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инфицированной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067967" w:rsidRPr="00067967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Половина всех зараженных вирусом гепатита</w:t>
            </w:r>
            <w:proofErr w:type="gramStart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бессимптомными.</w:t>
            </w:r>
          </w:p>
          <w:p w:rsidR="00067967" w:rsidRPr="00067967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67" w:rsidRPr="00067967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 – период от заражения до первых проявлений заболевания - длится в течение 30-180 дней (чаще 60-90 дней).</w:t>
            </w:r>
          </w:p>
          <w:p w:rsidR="00067967" w:rsidRPr="00067967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67" w:rsidRPr="00067967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Безжелтушный</w:t>
            </w:r>
            <w:proofErr w:type="spellEnd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период длится в среднем 1-2 недели.</w:t>
            </w:r>
          </w:p>
          <w:p w:rsidR="00067967" w:rsidRPr="00067967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01" w:rsidRPr="00C93A03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Начальные проявления острого вирусного гепатита</w:t>
            </w:r>
            <w:proofErr w:type="gramStart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обычно мало отличаются от симптомов простуды, поэтому часто не распознаются больными.</w:t>
            </w:r>
          </w:p>
        </w:tc>
        <w:tc>
          <w:tcPr>
            <w:tcW w:w="2268" w:type="dxa"/>
          </w:tcPr>
          <w:p w:rsidR="00056001" w:rsidRPr="00C93A03" w:rsidRDefault="00067967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Моча становится темно-коричневой - «цвета темного пива». Затем желтеют глазные склеры и слизистые глаз, рта, что можно определить, подняв язык к верхнему небу; пожелтение также больше заметно на ладонях. Позже желтеют кожные покровы.</w:t>
            </w:r>
          </w:p>
        </w:tc>
        <w:tc>
          <w:tcPr>
            <w:tcW w:w="2552" w:type="dxa"/>
          </w:tcPr>
          <w:p w:rsidR="00056001" w:rsidRPr="00C93A03" w:rsidRDefault="00067967" w:rsidP="0006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Гепатит В опасен своими последствиями: он является одной из основных причин цирроза печени, и главной причиной </w:t>
            </w:r>
            <w:proofErr w:type="spellStart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печеночноклеточного</w:t>
            </w:r>
            <w:proofErr w:type="spellEnd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рака печени</w:t>
            </w:r>
            <w:proofErr w:type="gramStart"/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мозга,</w:t>
            </w:r>
            <w:r>
              <w:t xml:space="preserve"> </w:t>
            </w:r>
            <w:r w:rsidRPr="00067967">
              <w:rPr>
                <w:rFonts w:ascii="Times New Roman" w:hAnsi="Times New Roman" w:cs="Times New Roman"/>
                <w:sz w:val="24"/>
                <w:szCs w:val="24"/>
              </w:rPr>
              <w:t>которые могут привести к летальному исходу</w:t>
            </w:r>
          </w:p>
        </w:tc>
        <w:tc>
          <w:tcPr>
            <w:tcW w:w="2526" w:type="dxa"/>
          </w:tcPr>
          <w:p w:rsidR="00267CCE" w:rsidRPr="00267CCE" w:rsidRDefault="00267CCE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вакцинация </w:t>
            </w:r>
            <w:r w:rsidR="00067967" w:rsidRPr="00067967">
              <w:rPr>
                <w:rFonts w:ascii="Times New Roman" w:hAnsi="Times New Roman" w:cs="Times New Roman"/>
                <w:sz w:val="24"/>
                <w:szCs w:val="24"/>
              </w:rPr>
              <w:t>была включена в обязательный календарь прививок</w:t>
            </w:r>
            <w:proofErr w:type="gramStart"/>
            <w:r w:rsidR="00067967" w:rsidRPr="0006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7967" w:rsidRPr="0006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67967" w:rsidRPr="0006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7967" w:rsidRPr="00067967">
              <w:rPr>
                <w:rFonts w:ascii="Times New Roman" w:hAnsi="Times New Roman" w:cs="Times New Roman"/>
                <w:sz w:val="24"/>
                <w:szCs w:val="24"/>
              </w:rPr>
              <w:t>хема 0-1-6).</w:t>
            </w:r>
            <w:r>
              <w:t xml:space="preserve"> </w:t>
            </w:r>
            <w:r w:rsidRPr="00267C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секс: Никогда не использовать общие иглы </w:t>
            </w:r>
            <w:proofErr w:type="gramStart"/>
            <w:r w:rsidRPr="00267C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6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CCE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267CCE">
              <w:rPr>
                <w:rFonts w:ascii="Times New Roman" w:hAnsi="Times New Roman" w:cs="Times New Roman"/>
                <w:sz w:val="24"/>
                <w:szCs w:val="24"/>
              </w:rPr>
              <w:t xml:space="preserve"> рода инъекциях.</w:t>
            </w:r>
          </w:p>
          <w:p w:rsidR="00267CCE" w:rsidRPr="00267CCE" w:rsidRDefault="00267CCE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CE">
              <w:rPr>
                <w:rFonts w:ascii="Times New Roman" w:hAnsi="Times New Roman" w:cs="Times New Roman"/>
                <w:sz w:val="24"/>
                <w:szCs w:val="24"/>
              </w:rPr>
              <w:t>Использовать только личные инструменты для маникюра.</w:t>
            </w:r>
          </w:p>
          <w:p w:rsidR="00267CCE" w:rsidRPr="00267CCE" w:rsidRDefault="00267CCE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CE">
              <w:rPr>
                <w:rFonts w:ascii="Times New Roman" w:hAnsi="Times New Roman" w:cs="Times New Roman"/>
                <w:sz w:val="24"/>
                <w:szCs w:val="24"/>
              </w:rPr>
              <w:t>Не пользоваться общими зубными щетками, бритвами.</w:t>
            </w:r>
          </w:p>
          <w:p w:rsidR="00056001" w:rsidRPr="00C93A03" w:rsidRDefault="00267CCE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r w:rsidRPr="00267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67CCE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беременности.</w:t>
            </w: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267CC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Краснуха </w:t>
            </w:r>
          </w:p>
        </w:tc>
        <w:tc>
          <w:tcPr>
            <w:tcW w:w="2126" w:type="dxa"/>
          </w:tcPr>
          <w:p w:rsidR="00056001" w:rsidRPr="00C93A03" w:rsidRDefault="00267CCE" w:rsidP="00E9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Краснуха – широко распространенное инфекционное заболевание, которое вызывается вирусом из рода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Рубивирус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. Краснухой заболевают люди любого возраста, но всё-таки чаще болеют дети в возрасте от 1 года до 7 лет, так как восприимчивость детей к краснухе очень высокая. </w:t>
            </w:r>
          </w:p>
        </w:tc>
        <w:tc>
          <w:tcPr>
            <w:tcW w:w="2126" w:type="dxa"/>
          </w:tcPr>
          <w:p w:rsidR="00056001" w:rsidRPr="00C93A03" w:rsidRDefault="00267CCE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инфекции является человек больной краснухой. Заражение происходит воздушно-капельным путём (т. е при вдыхании воздушного потока и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микрокапелек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слюны в 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вирус). После перенесённой краснухи остается стойкий иммунитет (второй раз заразиться краснухой невозможно).</w:t>
            </w:r>
          </w:p>
        </w:tc>
        <w:tc>
          <w:tcPr>
            <w:tcW w:w="2410" w:type="dxa"/>
          </w:tcPr>
          <w:p w:rsidR="00056001" w:rsidRPr="00C93A03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Наиболее часто проявления краснухи начинаются через 16-18 дней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контакта с источником инфекции.</w:t>
            </w:r>
          </w:p>
        </w:tc>
        <w:tc>
          <w:tcPr>
            <w:tcW w:w="2268" w:type="dxa"/>
          </w:tcPr>
          <w:p w:rsidR="00056001" w:rsidRDefault="00267CCE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Первым проявлением, является сыпь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C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может подняться до 37,3 </w:t>
            </w:r>
            <w:r w:rsidR="00107ED6">
              <w:rPr>
                <w:rFonts w:ascii="Times New Roman" w:hAnsi="Times New Roman" w:cs="Times New Roman"/>
                <w:sz w:val="24"/>
                <w:szCs w:val="24"/>
              </w:rPr>
              <w:t>– 37,5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(очень редко до 38ºС)</w:t>
            </w:r>
            <w:r w:rsidRPr="00267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67CCE">
              <w:rPr>
                <w:rFonts w:ascii="Times New Roman" w:hAnsi="Times New Roman" w:cs="Times New Roman"/>
                <w:sz w:val="24"/>
                <w:szCs w:val="24"/>
              </w:rPr>
              <w:t>Сыпь появляется сначала на лице, затем в течение нескольких часов распространяется по всему телу, преимущественно локализуется на разгибательных поверхностях конечностей вокруг суставов, на спине и на ягодицах.</w:t>
            </w:r>
            <w:r w:rsidR="00107ED6">
              <w:t xml:space="preserve"> </w:t>
            </w:r>
            <w:r w:rsidR="00107ED6" w:rsidRPr="00107ED6">
              <w:rPr>
                <w:rFonts w:ascii="Times New Roman" w:hAnsi="Times New Roman" w:cs="Times New Roman"/>
                <w:sz w:val="24"/>
                <w:szCs w:val="24"/>
              </w:rPr>
              <w:t>Всех этих симптомов может и не быть, то есть ребёнок может переболеть краснухой бессимптомн</w:t>
            </w:r>
            <w:r w:rsidR="00107ED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107ED6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D6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D6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D6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D6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D6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D6" w:rsidRPr="00C93A03" w:rsidRDefault="00107ED6" w:rsidP="0026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6001" w:rsidRPr="00C93A03" w:rsidRDefault="00107ED6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6">
              <w:rPr>
                <w:rFonts w:ascii="Times New Roman" w:hAnsi="Times New Roman" w:cs="Times New Roman"/>
                <w:sz w:val="24"/>
                <w:szCs w:val="24"/>
              </w:rPr>
              <w:t>Осложнений краснухи обычно не бывает. Заканчивается заболевание благоприятно.</w:t>
            </w:r>
          </w:p>
        </w:tc>
        <w:tc>
          <w:tcPr>
            <w:tcW w:w="2526" w:type="dxa"/>
          </w:tcPr>
          <w:p w:rsidR="00056001" w:rsidRPr="00C93A03" w:rsidRDefault="00107ED6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6">
              <w:rPr>
                <w:rFonts w:ascii="Times New Roman" w:hAnsi="Times New Roman" w:cs="Times New Roman"/>
                <w:sz w:val="24"/>
                <w:szCs w:val="24"/>
              </w:rPr>
              <w:t>Вакцинация против краснухи включена в календарь профилактических прививок. Первый раз вакцину вводят в возрасте 12 месяцев, второй раз – в 6 лет. Кроме того, рекомендуется прививать не болевших краснухой женщин, которые планируют беременность.</w:t>
            </w:r>
          </w:p>
        </w:tc>
      </w:tr>
      <w:tr w:rsidR="00EB270F" w:rsidRPr="00C93A03" w:rsidTr="008E4F65">
        <w:trPr>
          <w:cantSplit/>
          <w:trHeight w:val="1554"/>
        </w:trPr>
        <w:tc>
          <w:tcPr>
            <w:tcW w:w="959" w:type="dxa"/>
            <w:textDirection w:val="btLr"/>
          </w:tcPr>
          <w:p w:rsidR="00056001" w:rsidRPr="00F01ACC" w:rsidRDefault="00E95C99" w:rsidP="00107ED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Полиомиелит</w:t>
            </w:r>
          </w:p>
        </w:tc>
        <w:tc>
          <w:tcPr>
            <w:tcW w:w="2126" w:type="dxa"/>
          </w:tcPr>
          <w:p w:rsidR="00056001" w:rsidRPr="00C93A03" w:rsidRDefault="00107ED6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6">
              <w:rPr>
                <w:rFonts w:ascii="Times New Roman" w:hAnsi="Times New Roman" w:cs="Times New Roman"/>
                <w:sz w:val="24"/>
                <w:szCs w:val="24"/>
              </w:rPr>
              <w:t xml:space="preserve">Полиомиелит – острое общее инфекционное заболевание, вызываемое одним из трех типов вируса полиомиелита. Характерной особенностью данного заболевания является широта клинических проявлений – </w:t>
            </w:r>
            <w:proofErr w:type="gramStart"/>
            <w:r w:rsidRPr="00107E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ED6">
              <w:rPr>
                <w:rFonts w:ascii="Times New Roman" w:hAnsi="Times New Roman" w:cs="Times New Roman"/>
                <w:sz w:val="24"/>
                <w:szCs w:val="24"/>
              </w:rPr>
              <w:t xml:space="preserve"> абортивных до паралитических форм.</w:t>
            </w:r>
            <w:r w:rsidR="00A85087">
              <w:t xml:space="preserve"> </w:t>
            </w:r>
            <w:r w:rsidR="00A85087" w:rsidRPr="00A85087">
              <w:rPr>
                <w:rFonts w:ascii="Times New Roman" w:hAnsi="Times New Roman" w:cs="Times New Roman"/>
                <w:sz w:val="24"/>
                <w:szCs w:val="24"/>
              </w:rPr>
              <w:t xml:space="preserve">Вирус полиомиелита относится к семейству </w:t>
            </w:r>
            <w:proofErr w:type="spellStart"/>
            <w:r w:rsidR="00A85087" w:rsidRPr="00A85087">
              <w:rPr>
                <w:rFonts w:ascii="Times New Roman" w:hAnsi="Times New Roman" w:cs="Times New Roman"/>
                <w:sz w:val="24"/>
                <w:szCs w:val="24"/>
              </w:rPr>
              <w:t>Picarnaviridae</w:t>
            </w:r>
            <w:proofErr w:type="spellEnd"/>
            <w:r w:rsidR="00A85087" w:rsidRPr="00A85087">
              <w:rPr>
                <w:rFonts w:ascii="Times New Roman" w:hAnsi="Times New Roman" w:cs="Times New Roman"/>
                <w:sz w:val="24"/>
                <w:szCs w:val="24"/>
              </w:rPr>
              <w:t xml:space="preserve">, роду </w:t>
            </w:r>
            <w:proofErr w:type="spellStart"/>
            <w:r w:rsidR="00A85087" w:rsidRPr="00A85087">
              <w:rPr>
                <w:rFonts w:ascii="Times New Roman" w:hAnsi="Times New Roman" w:cs="Times New Roman"/>
                <w:sz w:val="24"/>
                <w:szCs w:val="24"/>
              </w:rPr>
              <w:t>Enterovirus</w:t>
            </w:r>
            <w:proofErr w:type="spellEnd"/>
            <w:r w:rsidR="00A85087" w:rsidRPr="00A85087">
              <w:rPr>
                <w:rFonts w:ascii="Times New Roman" w:hAnsi="Times New Roman" w:cs="Times New Roman"/>
                <w:sz w:val="24"/>
                <w:szCs w:val="24"/>
              </w:rPr>
              <w:t>, имеет малые размеры, устойчив к эфиру и содержит рибонуклеиновую кислоту.</w:t>
            </w:r>
            <w:r w:rsidR="00A85087">
              <w:t xml:space="preserve"> </w:t>
            </w:r>
            <w:r w:rsidR="00A85087" w:rsidRPr="00A85087">
              <w:rPr>
                <w:rFonts w:ascii="Times New Roman" w:hAnsi="Times New Roman" w:cs="Times New Roman"/>
                <w:sz w:val="24"/>
                <w:szCs w:val="24"/>
              </w:rPr>
              <w:t>Человек является единственным резервуаром и</w:t>
            </w:r>
            <w:r w:rsidR="00A8508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инфекции</w:t>
            </w:r>
          </w:p>
        </w:tc>
        <w:tc>
          <w:tcPr>
            <w:tcW w:w="2126" w:type="dxa"/>
          </w:tcPr>
          <w:p w:rsidR="00056001" w:rsidRPr="00C93A03" w:rsidRDefault="00A85087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7">
              <w:rPr>
                <w:rFonts w:ascii="Times New Roman" w:hAnsi="Times New Roman" w:cs="Times New Roman"/>
                <w:sz w:val="24"/>
                <w:szCs w:val="24"/>
              </w:rPr>
              <w:t>Заражение осуществляется контактным, алиментарным, воздушно—капельным путем.</w:t>
            </w:r>
          </w:p>
        </w:tc>
        <w:tc>
          <w:tcPr>
            <w:tcW w:w="2410" w:type="dxa"/>
          </w:tcPr>
          <w:p w:rsidR="00A85087" w:rsidRPr="00C93A03" w:rsidRDefault="00A85087" w:rsidP="00A8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 заболевания составляет от 5 до 35 дней, чаще 7—12 дней.</w:t>
            </w:r>
          </w:p>
          <w:p w:rsidR="00056001" w:rsidRPr="00C93A03" w:rsidRDefault="00A85087" w:rsidP="00A8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Клинические формы острого полиомиелита весьма многообразны. Выделяют формы полиомиелита без поражения центральной нервной системы и с ее поражением.</w:t>
            </w:r>
          </w:p>
        </w:tc>
        <w:tc>
          <w:tcPr>
            <w:tcW w:w="2268" w:type="dxa"/>
          </w:tcPr>
          <w:p w:rsidR="00056001" w:rsidRPr="00C93A03" w:rsidRDefault="00A85087" w:rsidP="00A8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При нетипичных формах симптомы похожи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«кишечный грипп».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Повышается 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емпература, появляются насморк, 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боли в горле, кашель, тошнота, жидкий стул, иногда рвота резкая головная боль, сильные боли в спине и конечностях, очень повышена чувствительность кожи, характерна заторможенность - вялость, сонливость, малоподвижность, затем может наступить спутанность сознания.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056001" w:rsidRPr="00C93A03" w:rsidRDefault="00DC12FA" w:rsidP="00DC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вызывающий полиомиелит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, поражает нервную ткань головного и спинного мозга. Основное последствие полиомиелита - вялые параличи, характеризующиеся понижением мышечного тонуса. Обычно наблюдается паралич мышц нижних, реже - мышц верхних конечностей, а в крайне тяжелых случаях - паралич дыхательных мышц. </w:t>
            </w:r>
          </w:p>
        </w:tc>
        <w:tc>
          <w:tcPr>
            <w:tcW w:w="2526" w:type="dxa"/>
          </w:tcPr>
          <w:p w:rsidR="00DC12FA" w:rsidRPr="00C93A03" w:rsidRDefault="00DC12FA" w:rsidP="00DC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Вакцинация проводится в три этапа: на 1–м году жизни с 2–3 месяцев, через каждые 45 дней.</w:t>
            </w:r>
          </w:p>
          <w:p w:rsidR="00056001" w:rsidRPr="00C93A03" w:rsidRDefault="00DC12FA" w:rsidP="00DC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Вакцину в ее прививочной дозе закапывают в рот специальной стерильной пипеткой, капельницей или шприцем за 1 ч до еды. Во внешней среде его могут убивать концентриров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 дезинфицирующие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лорка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. Высокие температуры и солнечный свет он переносит плохо, при кипячении погибает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ырую воду пить нельзя. При купании в открытых водоемах вода не должна попадать в рот. Фрукты и овощи надо тщательно мыть и обдавать кипятком. Вирус может передаваться и через сухофрукты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DC12F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Клещевой энцефалит </w:t>
            </w:r>
          </w:p>
        </w:tc>
        <w:tc>
          <w:tcPr>
            <w:tcW w:w="2126" w:type="dxa"/>
          </w:tcPr>
          <w:p w:rsidR="00E95C99" w:rsidRDefault="00DC12FA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Клещевой энцефалит (весенне-летний энцефалит) - природно-очаговое острое инфекционное заболевание, характеризующееся лихорадкой, интоксикацией и поражением нервной системы, приводящим к развитию параличей. Причина. Возбудитель болезни - вирус, способный выживать в клещах при низких температурах и чувствительный к высокой температуре. При кипячении погибает через 2 мин. В молоке и молочных продуктах сохраняется до 2 мес.</w:t>
            </w:r>
          </w:p>
          <w:p w:rsidR="00E95C99" w:rsidRPr="00C93A03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001" w:rsidRPr="00C93A03" w:rsidRDefault="00AD167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71">
              <w:rPr>
                <w:rFonts w:ascii="Times New Roman" w:hAnsi="Times New Roman" w:cs="Times New Roman"/>
                <w:sz w:val="24"/>
                <w:szCs w:val="24"/>
              </w:rPr>
              <w:t>Пути передачи: трансмиссивный (присасывание клеща), редко - алиментарный (употребление в пищу сырого молока коз и коров).</w:t>
            </w:r>
          </w:p>
        </w:tc>
        <w:tc>
          <w:tcPr>
            <w:tcW w:w="2410" w:type="dxa"/>
          </w:tcPr>
          <w:p w:rsidR="00056001" w:rsidRPr="00C93A03" w:rsidRDefault="00AD167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Инкубационный период </w:t>
            </w:r>
            <w:r w:rsidRPr="00AD1671">
              <w:rPr>
                <w:rFonts w:ascii="Times New Roman" w:hAnsi="Times New Roman" w:cs="Times New Roman"/>
                <w:sz w:val="24"/>
                <w:szCs w:val="24"/>
              </w:rPr>
              <w:t>при трансмиссивном пути передачи длится 7-14 дней, при алиментарном — 4-7 дней.</w:t>
            </w:r>
            <w:proofErr w:type="gramEnd"/>
          </w:p>
        </w:tc>
        <w:tc>
          <w:tcPr>
            <w:tcW w:w="2268" w:type="dxa"/>
          </w:tcPr>
          <w:p w:rsidR="00056001" w:rsidRPr="00C93A03" w:rsidRDefault="00AD167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Укус клеща. 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Заболевание начинается внезапно с озноба, быстрого повышения температуры тела до 38-39 о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, сильной головной боли, боли во всем теле, разбитости, слабости, нарушения сна, тошноты, иногда рвоты. Лицо, глаза больного красные. С 3-5 дня болезни развивается поражение нервной системы.</w:t>
            </w:r>
          </w:p>
        </w:tc>
        <w:tc>
          <w:tcPr>
            <w:tcW w:w="2552" w:type="dxa"/>
          </w:tcPr>
          <w:p w:rsidR="00056001" w:rsidRPr="00C93A03" w:rsidRDefault="00AD167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71">
              <w:rPr>
                <w:rFonts w:ascii="Times New Roman" w:hAnsi="Times New Roman" w:cs="Times New Roman"/>
                <w:sz w:val="24"/>
                <w:szCs w:val="24"/>
              </w:rPr>
              <w:t>Заболевание может привести к стойким неврологическим и психиатрическим осложнениям и даже к смерти больного.</w:t>
            </w:r>
          </w:p>
        </w:tc>
        <w:tc>
          <w:tcPr>
            <w:tcW w:w="2526" w:type="dxa"/>
          </w:tcPr>
          <w:p w:rsidR="00EB270F" w:rsidRPr="00C93A03" w:rsidRDefault="00EB270F" w:rsidP="00EB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ффективной защитой от клещевого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энцефалита является вакцинация. 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 случае присасывания клеща, его следует удалить, для его исследования на зараженность клещевым энцефалитом и другими инфекциями следует обратиться в инфекционную больницу. При положительном результате исследования пострадавшему вводится иммуноглобулин против клещевого энцефалита. Его введение наиболее эффективно 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суток после присасывания клеща. 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Употребляйте только кипяченое или пастеризованное молоко. </w:t>
            </w:r>
          </w:p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E95C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Чесотка </w:t>
            </w:r>
          </w:p>
        </w:tc>
        <w:tc>
          <w:tcPr>
            <w:tcW w:w="2126" w:type="dxa"/>
          </w:tcPr>
          <w:p w:rsidR="00056001" w:rsidRPr="00C93A03" w:rsidRDefault="00EB270F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Чесотка (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scabies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) - заразная болезнь, возбудителем которой является паразит - чесоточный клещ</w:t>
            </w:r>
          </w:p>
        </w:tc>
        <w:tc>
          <w:tcPr>
            <w:tcW w:w="2126" w:type="dxa"/>
          </w:tcPr>
          <w:p w:rsidR="00263780" w:rsidRDefault="00263780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 - бытовой.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аражение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сходит при контакте с больным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приходится спать в одной постели или ухаживать за ним). Это прямой путь передачи заболевания. Но заразиться можно и без общения с больным - через предметы обихо</w:t>
            </w:r>
            <w:r w:rsidR="008E4F65">
              <w:rPr>
                <w:rFonts w:ascii="Times New Roman" w:hAnsi="Times New Roman" w:cs="Times New Roman"/>
                <w:sz w:val="24"/>
                <w:szCs w:val="24"/>
              </w:rPr>
              <w:t>да и постельные принадлежности.</w:t>
            </w:r>
            <w:r w:rsidR="008E4F65"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этом случае можно говорить о непрямом пути заражения.</w:t>
            </w:r>
          </w:p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001" w:rsidRPr="00C93A03" w:rsidRDefault="00263780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инкубационного периода составляет 8–12 дней.</w:t>
            </w:r>
          </w:p>
        </w:tc>
        <w:tc>
          <w:tcPr>
            <w:tcW w:w="2268" w:type="dxa"/>
          </w:tcPr>
          <w:p w:rsidR="00056001" w:rsidRPr="00C93A03" w:rsidRDefault="00263780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Характерным, но не обязательным, клиническим симптомом при чесотке являются кожный зуд, усиливающийся в вечернее время. На коже формируется </w:t>
            </w:r>
            <w:proofErr w:type="spellStart"/>
            <w:r w:rsidRPr="00263780">
              <w:rPr>
                <w:rFonts w:ascii="Times New Roman" w:hAnsi="Times New Roman" w:cs="Times New Roman"/>
                <w:sz w:val="24"/>
                <w:szCs w:val="24"/>
              </w:rPr>
              <w:t>эритематозная</w:t>
            </w:r>
            <w:proofErr w:type="spellEnd"/>
            <w:r w:rsidRPr="0026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780">
              <w:rPr>
                <w:rFonts w:ascii="Times New Roman" w:hAnsi="Times New Roman" w:cs="Times New Roman"/>
                <w:sz w:val="24"/>
                <w:szCs w:val="24"/>
              </w:rPr>
              <w:t>папуловезикулезная</w:t>
            </w:r>
            <w:proofErr w:type="spellEnd"/>
            <w:r w:rsidRPr="00263780">
              <w:rPr>
                <w:rFonts w:ascii="Times New Roman" w:hAnsi="Times New Roman" w:cs="Times New Roman"/>
                <w:sz w:val="24"/>
                <w:szCs w:val="24"/>
              </w:rPr>
              <w:t xml:space="preserve"> сыпь, при расчесывании присоединяются гнойничковые элементы и образуются корки с формированием полиморфных высыпаний. </w:t>
            </w:r>
            <w:proofErr w:type="spellStart"/>
            <w:r w:rsidRPr="00263780">
              <w:rPr>
                <w:rFonts w:ascii="Times New Roman" w:hAnsi="Times New Roman" w:cs="Times New Roman"/>
                <w:sz w:val="24"/>
                <w:szCs w:val="24"/>
              </w:rPr>
              <w:t>Патогномоничным</w:t>
            </w:r>
            <w:proofErr w:type="spellEnd"/>
            <w:r w:rsidRPr="0026378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признаком является наличие чесоточных ходов.</w:t>
            </w:r>
          </w:p>
        </w:tc>
        <w:tc>
          <w:tcPr>
            <w:tcW w:w="2552" w:type="dxa"/>
          </w:tcPr>
          <w:p w:rsidR="00056001" w:rsidRPr="00C93A03" w:rsidRDefault="00583638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Длительно существующий процесс, нерациональное лечение могут привести к осложнению чесотки дерматитом, микробной экземой, пиодермией. Как правило, с увеличением давности заболевания возрастает вероятность осложнений, что нередко приводит к диагностическим ошибкам.</w:t>
            </w:r>
          </w:p>
        </w:tc>
        <w:tc>
          <w:tcPr>
            <w:tcW w:w="2526" w:type="dxa"/>
          </w:tcPr>
          <w:p w:rsidR="00056001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Важнейшей мерой профилактики чесотки является своевременное выявление очагов заболевания, их устранение и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лечение всех больных.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личной гигиены: своевременное мытье, опрятность и другие навыки чистоплотности. Детские игрушки, обувь помещают в полиэтиленовый пакет и на время исключают из пользования (не менее 7 дней). В комнате больного ежедневно проводят влажную уборку с 12% раствором соды, обращая особое внимание на дверные ручки, подлокотники кресел и т.п.</w:t>
            </w:r>
          </w:p>
          <w:p w:rsidR="00583638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38" w:rsidRPr="00C93A03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58363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Педикулез </w:t>
            </w:r>
          </w:p>
        </w:tc>
        <w:tc>
          <w:tcPr>
            <w:tcW w:w="2126" w:type="dxa"/>
          </w:tcPr>
          <w:p w:rsidR="00056001" w:rsidRPr="00C93A03" w:rsidRDefault="00583638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Педикулёз (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pediculosis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 xml:space="preserve">, вшивость) (от лат. 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pediculus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, «вошь») — паразитарное заболевание кожи и её деривата — волос. На человеке могут паразитировать головная вошь (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Pediculus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Humanus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Capitis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), платяная вошь (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Pediculus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Humanus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Corporis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) и лобковая вошь (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Phtyrus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Pubis</w:t>
            </w:r>
            <w:proofErr w:type="spellEnd"/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Вши питаются исключительно человеческой кровью, прокалывая кожу, впрыскивая слюну и затем высасывая кровь.</w:t>
            </w:r>
          </w:p>
        </w:tc>
        <w:tc>
          <w:tcPr>
            <w:tcW w:w="2126" w:type="dxa"/>
          </w:tcPr>
          <w:p w:rsidR="00583638" w:rsidRPr="00C93A03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Контактно-бытовой механизм передачи. </w:t>
            </w:r>
          </w:p>
          <w:p w:rsidR="00056001" w:rsidRPr="00C93A03" w:rsidRDefault="00056001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6001" w:rsidRPr="00C93A03" w:rsidRDefault="00583638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Длительность периода развития при температуре человеческого тела от момента откладки яиц до их созревания составляет 8–10 дней, еще через 8–18 дней молодые особи достигают половой зрелости и живут 9–10 дней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ниды могут до 3 недель жить вне организма хозяина. Они обнаруживаются значительно чаще, чем взрослые вши, выглядят, как шарики белого цвета у основания волос, которые с трудом удаляются</w:t>
            </w:r>
          </w:p>
        </w:tc>
        <w:tc>
          <w:tcPr>
            <w:tcW w:w="2268" w:type="dxa"/>
          </w:tcPr>
          <w:p w:rsidR="00583638" w:rsidRPr="00583638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Педикулез имеет следующие симптомы:</w:t>
            </w:r>
          </w:p>
          <w:p w:rsidR="00583638" w:rsidRPr="00583638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кожный зуд в месте укуса вши</w:t>
            </w:r>
          </w:p>
          <w:p w:rsidR="00583638" w:rsidRPr="00583638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мелкие серовато-голубоватые пятна на коже</w:t>
            </w:r>
          </w:p>
          <w:p w:rsidR="00583638" w:rsidRPr="00583638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расчёсы (экскориации)</w:t>
            </w:r>
          </w:p>
          <w:p w:rsidR="00056001" w:rsidRPr="00C93A03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наличие гнид в волосах</w:t>
            </w:r>
          </w:p>
        </w:tc>
        <w:tc>
          <w:tcPr>
            <w:tcW w:w="2552" w:type="dxa"/>
          </w:tcPr>
          <w:p w:rsidR="00583638" w:rsidRPr="00C93A03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актериальные инфекции, т.к. кожа головы раздражена и расцарапана, что делает ее уязвимой для инфекций. </w:t>
            </w:r>
          </w:p>
          <w:p w:rsidR="00583638" w:rsidRPr="00C93A03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- возможные эпидемии в школах и детских садах.</w:t>
            </w:r>
          </w:p>
          <w:p w:rsidR="00056001" w:rsidRPr="00C93A03" w:rsidRDefault="00583638" w:rsidP="0058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- при неблагоприятных социальных условиях могут возникать эпидемии сыпного тифа и некоторых других заболеваний.</w:t>
            </w:r>
          </w:p>
        </w:tc>
        <w:tc>
          <w:tcPr>
            <w:tcW w:w="2526" w:type="dxa"/>
          </w:tcPr>
          <w:p w:rsidR="00056001" w:rsidRPr="00C93A03" w:rsidRDefault="00583638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38">
              <w:rPr>
                <w:rFonts w:ascii="Times New Roman" w:hAnsi="Times New Roman" w:cs="Times New Roman"/>
                <w:sz w:val="24"/>
                <w:szCs w:val="24"/>
              </w:rPr>
              <w:t>Соблюдение личной и общественной гигиены: регулярное мытье тела (не реже 2-х раз в неделю), смена нательного и постельного белья; стирка постельного белья при высокой температуре, проглаживание одежды горячим утюгом, особенно швов, где вши обычно откладывают яйца.</w:t>
            </w: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58363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Аскаридоз</w:t>
            </w:r>
          </w:p>
        </w:tc>
        <w:tc>
          <w:tcPr>
            <w:tcW w:w="2126" w:type="dxa"/>
          </w:tcPr>
          <w:p w:rsidR="00056001" w:rsidRPr="00C93A03" w:rsidRDefault="00706AD5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Аскаридоз это паразитарное заболевание (гельминтоз), возбудителем которого является аскарида человеческая (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Ascaris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lumbricoides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).  Аскарида человеческая относится к отряду круглых червей.</w:t>
            </w:r>
            <w:r>
              <w:t xml:space="preserve"> </w:t>
            </w:r>
            <w:r w:rsidRPr="00706AD5">
              <w:rPr>
                <w:rFonts w:ascii="Times New Roman" w:hAnsi="Times New Roman" w:cs="Times New Roman"/>
                <w:sz w:val="24"/>
                <w:szCs w:val="24"/>
              </w:rPr>
              <w:t>Аскариды паразитируют в тонком кишечнике. Длина взрослого гельминта составляет 25 — 30 см.</w:t>
            </w:r>
          </w:p>
        </w:tc>
        <w:tc>
          <w:tcPr>
            <w:tcW w:w="2126" w:type="dxa"/>
          </w:tcPr>
          <w:p w:rsidR="00056001" w:rsidRPr="00C93A03" w:rsidRDefault="00706AD5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передачи возбудителя аскаридоза фекально-оральный; пути передачи - пищевой, водный, бытовой. Способствует распространению аскаридоза употребление овощей, ягод и зелени с огородов. 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удобрена не обезвреженными фекалиями.</w:t>
            </w:r>
          </w:p>
        </w:tc>
        <w:tc>
          <w:tcPr>
            <w:tcW w:w="2410" w:type="dxa"/>
          </w:tcPr>
          <w:p w:rsidR="00056001" w:rsidRDefault="00706AD5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 аскаридоза 4-8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ели.</w:t>
            </w:r>
            <w:r>
              <w:t xml:space="preserve"> </w:t>
            </w:r>
            <w:r w:rsidRPr="00706AD5">
              <w:rPr>
                <w:rFonts w:ascii="Times New Roman" w:hAnsi="Times New Roman" w:cs="Times New Roman"/>
                <w:sz w:val="24"/>
                <w:szCs w:val="24"/>
              </w:rPr>
              <w:t>Личинки и яйца аскарид попадают в организм с немытыми овощами, фруктами, яйца развиваются в кишечнике, после личинки - в печени, затем они попадают в лимфатические и кровеносные сосуды, после чего с током крови попадают в печень, правый желудочек сердца, лёгкие. Оттуда в бронхи, трахею, глотку, полость рта. После повторного заглатывания в организме растут взрослые аскариды. Этот цикл длится около 3-х месяцев.</w:t>
            </w:r>
          </w:p>
          <w:p w:rsidR="00706AD5" w:rsidRDefault="00706AD5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D5" w:rsidRDefault="00706AD5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D5" w:rsidRPr="00C93A03" w:rsidRDefault="00706AD5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AD5" w:rsidRPr="00706AD5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D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миграции личинок преобладают токсико-аллергические реакции — зуд в области носа, кашель, высыпания. Во время кишечной фазы к вышеуказанным жалобам присоединяются боли в животе, тошнота, слюнотечение, потеря аппетита, зуд в области </w:t>
            </w:r>
            <w:proofErr w:type="spellStart"/>
            <w:r w:rsidRPr="00706AD5">
              <w:rPr>
                <w:rFonts w:ascii="Times New Roman" w:hAnsi="Times New Roman" w:cs="Times New Roman"/>
                <w:sz w:val="24"/>
                <w:szCs w:val="24"/>
              </w:rPr>
              <w:t>ануса</w:t>
            </w:r>
            <w:proofErr w:type="spellEnd"/>
            <w:r w:rsidRPr="00706AD5">
              <w:rPr>
                <w:rFonts w:ascii="Times New Roman" w:hAnsi="Times New Roman" w:cs="Times New Roman"/>
                <w:sz w:val="24"/>
                <w:szCs w:val="24"/>
              </w:rPr>
              <w:t>, симптомы общей интоксикации (вялость, сонливость).</w:t>
            </w:r>
          </w:p>
          <w:p w:rsidR="00056001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D5">
              <w:rPr>
                <w:rFonts w:ascii="Times New Roman" w:hAnsi="Times New Roman" w:cs="Times New Roman"/>
                <w:sz w:val="24"/>
                <w:szCs w:val="24"/>
              </w:rPr>
              <w:t>При большом скоплении аскарид может развиться динамическая кишечная непроходимость.</w:t>
            </w:r>
          </w:p>
        </w:tc>
        <w:tc>
          <w:tcPr>
            <w:tcW w:w="2552" w:type="dxa"/>
          </w:tcPr>
          <w:p w:rsidR="00056001" w:rsidRPr="00C93A03" w:rsidRDefault="00706AD5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Аскаридный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аллерген является самым сильным из аллергенов паразитарного происхождения. Он вызывает реакции в легких, на коже, конъюнктиве, в желудочно-кишечном тракте.</w:t>
            </w:r>
          </w:p>
        </w:tc>
        <w:tc>
          <w:tcPr>
            <w:tcW w:w="2526" w:type="dxa"/>
          </w:tcPr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 мыть все продукты, которые могут быть загрязнены землей (зелень, овощи, фрукты); </w:t>
            </w:r>
          </w:p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- после контакта с землей мыть руки с двукратным намыливанием;</w:t>
            </w:r>
          </w:p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- следить за тем, чтобы ребенок не брал землю в рот, приучают малыша мыть руки после игр на земле;</w:t>
            </w:r>
          </w:p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оборудовать песочницы для детей на солнце и ежедневно рыхлить в них песок. </w:t>
            </w:r>
          </w:p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- не допускать игр малыша с уличной обувью;</w:t>
            </w:r>
          </w:p>
          <w:p w:rsidR="00056001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- делать влажную уборку в доме не реже одного раза в неделю.</w:t>
            </w:r>
          </w:p>
        </w:tc>
      </w:tr>
      <w:tr w:rsidR="00EB270F" w:rsidRPr="00C93A03" w:rsidTr="008E4F65">
        <w:trPr>
          <w:cantSplit/>
          <w:trHeight w:val="1134"/>
        </w:trPr>
        <w:tc>
          <w:tcPr>
            <w:tcW w:w="959" w:type="dxa"/>
            <w:textDirection w:val="btLr"/>
          </w:tcPr>
          <w:p w:rsidR="00056001" w:rsidRPr="00F01ACC" w:rsidRDefault="00056001" w:rsidP="00E95C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Энтеробиоз</w:t>
            </w:r>
          </w:p>
        </w:tc>
        <w:tc>
          <w:tcPr>
            <w:tcW w:w="2126" w:type="dxa"/>
          </w:tcPr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D5">
              <w:rPr>
                <w:rFonts w:ascii="Times New Roman" w:hAnsi="Times New Roman" w:cs="Times New Roman"/>
                <w:sz w:val="24"/>
                <w:szCs w:val="24"/>
              </w:rPr>
              <w:t>Возбудитель энтеробиоза — острица.</w:t>
            </w: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Энтеробиоз – гельминтоз человека, вызываемый острицами (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Enterobius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vermicularis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), характеризующийся 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перианальным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зудом и кишечными расстройствами. </w:t>
            </w:r>
          </w:p>
          <w:p w:rsidR="00056001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 инвазии – больной энтеробиозом человек.</w:t>
            </w:r>
          </w:p>
        </w:tc>
        <w:tc>
          <w:tcPr>
            <w:tcW w:w="2126" w:type="dxa"/>
          </w:tcPr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Пути заражения энтеробиозом:</w:t>
            </w:r>
          </w:p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оральный </w:t>
            </w:r>
          </w:p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контактный </w:t>
            </w:r>
          </w:p>
          <w:p w:rsidR="00706AD5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• бытовой. </w:t>
            </w:r>
          </w:p>
          <w:p w:rsidR="00056001" w:rsidRPr="00C93A03" w:rsidRDefault="00706AD5" w:rsidP="0070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Человек, зараженный острицами, во время сна испытывает сильный зуд и расчесывает кожу, при этом яйца остриц попадают ему на руки и под ногти, загрязняет свое белье. Затем яйца остриц попадают с постели и рук на предметы обихода и пищевые продукты</w:t>
            </w:r>
          </w:p>
        </w:tc>
        <w:tc>
          <w:tcPr>
            <w:tcW w:w="2410" w:type="dxa"/>
          </w:tcPr>
          <w:p w:rsidR="00056001" w:rsidRPr="00C93A03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12 - 14 дней </w:t>
            </w:r>
            <w:proofErr w:type="gram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нкубацион-ный</w:t>
            </w:r>
            <w:proofErr w:type="spellEnd"/>
            <w:r w:rsidRPr="00C93A03">
              <w:rPr>
                <w:rFonts w:ascii="Times New Roman" w:hAnsi="Times New Roman" w:cs="Times New Roman"/>
                <w:sz w:val="24"/>
                <w:szCs w:val="24"/>
              </w:rPr>
              <w:t xml:space="preserve"> период  и появляются симптомы энтеробиоза. Это время, за которое острицы от личинки вырастают до  половозрелой особи.</w:t>
            </w:r>
          </w:p>
        </w:tc>
        <w:tc>
          <w:tcPr>
            <w:tcW w:w="2268" w:type="dxa"/>
          </w:tcPr>
          <w:p w:rsidR="00056001" w:rsidRPr="00C93A03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C99">
              <w:rPr>
                <w:rFonts w:ascii="Times New Roman" w:hAnsi="Times New Roman" w:cs="Times New Roman"/>
                <w:sz w:val="24"/>
                <w:szCs w:val="24"/>
              </w:rPr>
              <w:t xml:space="preserve">сновной симптом — зуд в области заднего прохода по ночам. Он появляется через 12-14 дней после заражения. Также возможны снижение аппетита, тошнота, боли в животе, сухость во рту. При расчёсывании может быть наслоение вторичной бактериальной инфекции на месте расчёсов и ссадин. Также может беспокоить головная боль, головокружение. У женщин при </w:t>
            </w:r>
            <w:proofErr w:type="spellStart"/>
            <w:r w:rsidRPr="00E95C99">
              <w:rPr>
                <w:rFonts w:ascii="Times New Roman" w:hAnsi="Times New Roman" w:cs="Times New Roman"/>
                <w:sz w:val="24"/>
                <w:szCs w:val="24"/>
              </w:rPr>
              <w:t>заползании</w:t>
            </w:r>
            <w:proofErr w:type="spellEnd"/>
            <w:r w:rsidRPr="00E95C99">
              <w:rPr>
                <w:rFonts w:ascii="Times New Roman" w:hAnsi="Times New Roman" w:cs="Times New Roman"/>
                <w:sz w:val="24"/>
                <w:szCs w:val="24"/>
              </w:rPr>
              <w:t xml:space="preserve"> остриц в половые пути могут возникать тяжёлые </w:t>
            </w:r>
            <w:proofErr w:type="spellStart"/>
            <w:r w:rsidRPr="00E95C99">
              <w:rPr>
                <w:rFonts w:ascii="Times New Roman" w:hAnsi="Times New Roman" w:cs="Times New Roman"/>
                <w:sz w:val="24"/>
                <w:szCs w:val="24"/>
              </w:rPr>
              <w:t>вульвовагиниты</w:t>
            </w:r>
            <w:proofErr w:type="spellEnd"/>
            <w:r w:rsidRPr="00E9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5C99" w:rsidRPr="00C93A03" w:rsidRDefault="00E95C99" w:rsidP="00E9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Прикрепляясь к стенке кишечника, острицы питаются его содержимым, а также способны заглатывать кровь. Отравление организма зараженного человека продуктами жизнедеятельности остриц приводит к возникновению аллергии.</w:t>
            </w:r>
          </w:p>
          <w:p w:rsidR="00056001" w:rsidRPr="00C93A03" w:rsidRDefault="00E95C99" w:rsidP="00E9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Токсины, выделяемые острицами, расстраивают нервную систему, вызывают раздражение, головные боли, головокружения, бессонницу, повышенную умственную и физическую утомляемость. При проникновении остриц в червеобразный отросток они могут стать причиной аппендицита</w:t>
            </w:r>
          </w:p>
        </w:tc>
        <w:tc>
          <w:tcPr>
            <w:tcW w:w="2526" w:type="dxa"/>
          </w:tcPr>
          <w:p w:rsidR="00056001" w:rsidRPr="00C93A03" w:rsidRDefault="00E95C99" w:rsidP="00DF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Для предотвращения заболевания и самозаражения энтеробиозом необходимо тщательно следить за чистотой рук (особенно у детей), коротко стричь детям ногти, ежедневно менять нижнее белье.</w:t>
            </w:r>
          </w:p>
        </w:tc>
      </w:tr>
    </w:tbl>
    <w:p w:rsidR="00056001" w:rsidRPr="00C93A03" w:rsidRDefault="00056001" w:rsidP="00DF54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001" w:rsidRPr="00C93A03" w:rsidSect="00380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E8F"/>
    <w:rsid w:val="00004706"/>
    <w:rsid w:val="00011304"/>
    <w:rsid w:val="00053354"/>
    <w:rsid w:val="00056001"/>
    <w:rsid w:val="00067967"/>
    <w:rsid w:val="00075EB7"/>
    <w:rsid w:val="0008345C"/>
    <w:rsid w:val="000977EB"/>
    <w:rsid w:val="000B2BA4"/>
    <w:rsid w:val="000D1411"/>
    <w:rsid w:val="000D3F9E"/>
    <w:rsid w:val="000E2591"/>
    <w:rsid w:val="001060D5"/>
    <w:rsid w:val="00107ED6"/>
    <w:rsid w:val="001124A1"/>
    <w:rsid w:val="001157D7"/>
    <w:rsid w:val="00121F80"/>
    <w:rsid w:val="00195840"/>
    <w:rsid w:val="00263780"/>
    <w:rsid w:val="00267CCE"/>
    <w:rsid w:val="00297000"/>
    <w:rsid w:val="002A065C"/>
    <w:rsid w:val="002A7B15"/>
    <w:rsid w:val="002B5C5D"/>
    <w:rsid w:val="002D0138"/>
    <w:rsid w:val="002E25AF"/>
    <w:rsid w:val="002F188B"/>
    <w:rsid w:val="0037001B"/>
    <w:rsid w:val="00380E8F"/>
    <w:rsid w:val="003E3A87"/>
    <w:rsid w:val="0046512F"/>
    <w:rsid w:val="004716BB"/>
    <w:rsid w:val="00494DDF"/>
    <w:rsid w:val="004A4C74"/>
    <w:rsid w:val="004C0AB9"/>
    <w:rsid w:val="004D6759"/>
    <w:rsid w:val="00551E8B"/>
    <w:rsid w:val="00564C80"/>
    <w:rsid w:val="00583638"/>
    <w:rsid w:val="00592C8D"/>
    <w:rsid w:val="005D5C78"/>
    <w:rsid w:val="005E02A3"/>
    <w:rsid w:val="005F41C0"/>
    <w:rsid w:val="0070443E"/>
    <w:rsid w:val="0070679D"/>
    <w:rsid w:val="00706AD5"/>
    <w:rsid w:val="007123DA"/>
    <w:rsid w:val="00726EF2"/>
    <w:rsid w:val="00735A57"/>
    <w:rsid w:val="007A523E"/>
    <w:rsid w:val="007F5D07"/>
    <w:rsid w:val="00801F0C"/>
    <w:rsid w:val="008058C4"/>
    <w:rsid w:val="00824029"/>
    <w:rsid w:val="0083678C"/>
    <w:rsid w:val="0084320F"/>
    <w:rsid w:val="00873CF4"/>
    <w:rsid w:val="00884DBB"/>
    <w:rsid w:val="008B3885"/>
    <w:rsid w:val="008E4F65"/>
    <w:rsid w:val="008F255D"/>
    <w:rsid w:val="008F4D97"/>
    <w:rsid w:val="00930CBE"/>
    <w:rsid w:val="0096483F"/>
    <w:rsid w:val="00982595"/>
    <w:rsid w:val="0098606B"/>
    <w:rsid w:val="00997095"/>
    <w:rsid w:val="009A4F9A"/>
    <w:rsid w:val="00A0485E"/>
    <w:rsid w:val="00A12281"/>
    <w:rsid w:val="00A45AFE"/>
    <w:rsid w:val="00A57F32"/>
    <w:rsid w:val="00A718FB"/>
    <w:rsid w:val="00A85087"/>
    <w:rsid w:val="00AD1671"/>
    <w:rsid w:val="00AF1B83"/>
    <w:rsid w:val="00B2533E"/>
    <w:rsid w:val="00BC5794"/>
    <w:rsid w:val="00C00864"/>
    <w:rsid w:val="00C570CE"/>
    <w:rsid w:val="00C82CAE"/>
    <w:rsid w:val="00C93A03"/>
    <w:rsid w:val="00CC3A27"/>
    <w:rsid w:val="00D06456"/>
    <w:rsid w:val="00D1320D"/>
    <w:rsid w:val="00D42537"/>
    <w:rsid w:val="00D55195"/>
    <w:rsid w:val="00D57850"/>
    <w:rsid w:val="00D77251"/>
    <w:rsid w:val="00D9704C"/>
    <w:rsid w:val="00DA322D"/>
    <w:rsid w:val="00DC12FA"/>
    <w:rsid w:val="00DD27F0"/>
    <w:rsid w:val="00DE4A87"/>
    <w:rsid w:val="00DF5487"/>
    <w:rsid w:val="00DF5596"/>
    <w:rsid w:val="00E01863"/>
    <w:rsid w:val="00E0561C"/>
    <w:rsid w:val="00E8189F"/>
    <w:rsid w:val="00E95C99"/>
    <w:rsid w:val="00EB270F"/>
    <w:rsid w:val="00F01ACC"/>
    <w:rsid w:val="00F06B1B"/>
    <w:rsid w:val="00F5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74DC-3C99-4464-BACD-63859492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2011-10-02T08:50:00Z</dcterms:created>
  <dcterms:modified xsi:type="dcterms:W3CDTF">2012-01-08T13:28:00Z</dcterms:modified>
</cp:coreProperties>
</file>