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F8" w:rsidRPr="00A96B6F" w:rsidRDefault="000E02F8" w:rsidP="000E02F8">
      <w:pPr>
        <w:rPr>
          <w:rFonts w:ascii="Times New Roman" w:hAnsi="Times New Roman" w:cs="Times New Roman"/>
          <w:b/>
          <w:sz w:val="28"/>
          <w:szCs w:val="28"/>
        </w:rPr>
      </w:pPr>
      <w:r w:rsidRPr="00A96B6F">
        <w:rPr>
          <w:rFonts w:ascii="Times New Roman" w:hAnsi="Times New Roman" w:cs="Times New Roman"/>
          <w:b/>
          <w:sz w:val="28"/>
          <w:szCs w:val="28"/>
        </w:rPr>
        <w:t xml:space="preserve">Инновационные технологии в работе учителя-логопеда </w:t>
      </w:r>
    </w:p>
    <w:p w:rsidR="000E02F8" w:rsidRPr="00A96B6F" w:rsidRDefault="006C72E3" w:rsidP="000E02F8">
      <w:pPr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2F8" w:rsidRPr="00A96B6F">
        <w:rPr>
          <w:rFonts w:ascii="Times New Roman" w:hAnsi="Times New Roman" w:cs="Times New Roman"/>
          <w:sz w:val="28"/>
          <w:szCs w:val="28"/>
        </w:rPr>
        <w:t xml:space="preserve">Формулировка “Инновационные технологии” может предполагать новые подходы к работе над устранением того или иного нарушения, устной или письменной речи, а так же программно-аппаратные технологии, помогающие логопеду в работе. </w:t>
      </w:r>
    </w:p>
    <w:p w:rsidR="00E52FF7" w:rsidRPr="00A96B6F" w:rsidRDefault="006C72E3" w:rsidP="00E52FF7">
      <w:pPr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 xml:space="preserve">        </w:t>
      </w:r>
      <w:r w:rsidR="00E52FF7" w:rsidRPr="00A96B6F">
        <w:rPr>
          <w:rFonts w:ascii="Times New Roman" w:hAnsi="Times New Roman" w:cs="Times New Roman"/>
          <w:sz w:val="28"/>
          <w:szCs w:val="28"/>
        </w:rPr>
        <w:t>Можно говорить о том, что компьютер это путь к интеллектуализации ребенка, помощь в диагностике развития, совершенствование всего педагогического процесса, развитие детской инициативы и любознательности, создание элементов развивающей среды, индивидуально-дифференцированного подхода к ребенку и положительного эмоционального фона. Применение компьютера возможно и необходимо. Оно способствует повышению интереса к обучению, его эффективности</w:t>
      </w:r>
      <w:r w:rsidR="0016383F" w:rsidRPr="00A96B6F">
        <w:rPr>
          <w:rFonts w:ascii="Times New Roman" w:hAnsi="Times New Roman" w:cs="Times New Roman"/>
          <w:sz w:val="28"/>
          <w:szCs w:val="28"/>
        </w:rPr>
        <w:t>, всесторонне развивает ребенка, помогает наиболее эффективно преодолевать ОНР.</w:t>
      </w:r>
    </w:p>
    <w:p w:rsidR="0016383F" w:rsidRPr="00A96B6F" w:rsidRDefault="0016383F" w:rsidP="0016383F">
      <w:pPr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 xml:space="preserve">    </w:t>
      </w:r>
      <w:r w:rsidR="006C72E3" w:rsidRPr="00A96B6F">
        <w:rPr>
          <w:rFonts w:ascii="Times New Roman" w:hAnsi="Times New Roman" w:cs="Times New Roman"/>
          <w:sz w:val="28"/>
          <w:szCs w:val="28"/>
        </w:rPr>
        <w:t xml:space="preserve">    </w:t>
      </w:r>
      <w:r w:rsidRPr="00A96B6F">
        <w:rPr>
          <w:rFonts w:ascii="Times New Roman" w:hAnsi="Times New Roman" w:cs="Times New Roman"/>
          <w:sz w:val="28"/>
          <w:szCs w:val="28"/>
        </w:rPr>
        <w:t xml:space="preserve">Основной контингент детей с нарушениями речевого развития это дети с ОНР. Под общим недоразвитием речи понимается системное речевое недоразвитие, обусловленное органическим поражением центральной нервной системы или периферического отдела речевого аппарата (алалия, афазия, дизартрия, </w:t>
      </w:r>
      <w:proofErr w:type="spellStart"/>
      <w:r w:rsidRPr="00A96B6F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A96B6F">
        <w:rPr>
          <w:rFonts w:ascii="Times New Roman" w:hAnsi="Times New Roman" w:cs="Times New Roman"/>
          <w:sz w:val="28"/>
          <w:szCs w:val="28"/>
        </w:rPr>
        <w:t>). У детей с ОНР отмечаются грубые недостатки в произношении и различении звуков речи, нарушение слоговой структуры даже двух-, трехсложных слов. Словарный запас беден. Наблюдаются многочисленные ошибки в грамматическом оформлении самостоятельных высказываний и трудности в понимании сложных грамматических конструкция. Особенно страдает связная речь. Дети затрудняются в построении развернутого высказывания, его лексико-грамматического оформления. По мере обучения устная речь приб</w:t>
      </w:r>
      <w:r w:rsidR="00880C7A" w:rsidRPr="00A96B6F">
        <w:rPr>
          <w:rFonts w:ascii="Times New Roman" w:hAnsi="Times New Roman" w:cs="Times New Roman"/>
          <w:sz w:val="28"/>
          <w:szCs w:val="28"/>
        </w:rPr>
        <w:t>лижается к общепринятым нормам.</w:t>
      </w:r>
    </w:p>
    <w:p w:rsidR="00880C7A" w:rsidRPr="00A96B6F" w:rsidRDefault="00880C7A" w:rsidP="00880C7A">
      <w:pPr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 xml:space="preserve">       </w:t>
      </w:r>
      <w:r w:rsidR="0016383F" w:rsidRPr="00A96B6F">
        <w:rPr>
          <w:rFonts w:ascii="Times New Roman" w:hAnsi="Times New Roman" w:cs="Times New Roman"/>
          <w:sz w:val="28"/>
          <w:szCs w:val="28"/>
        </w:rPr>
        <w:t>Разнообразие нарушений развития требует системного подхода к их коррекции</w:t>
      </w:r>
      <w:r w:rsidRPr="00A96B6F">
        <w:rPr>
          <w:rFonts w:ascii="Times New Roman" w:hAnsi="Times New Roman" w:cs="Times New Roman"/>
          <w:sz w:val="28"/>
          <w:szCs w:val="28"/>
        </w:rPr>
        <w:t>.  На базе МДОУ с 2009 года для преодоления Общего недоразвития речи (как дополнительный метод)  с целью повышения эффективности коррекционной работы на логопедических занятиях используются компьютерные технологии.</w:t>
      </w:r>
    </w:p>
    <w:p w:rsidR="0016383F" w:rsidRPr="00A96B6F" w:rsidRDefault="00880C7A" w:rsidP="0016383F">
      <w:pPr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 xml:space="preserve">      </w:t>
      </w:r>
      <w:r w:rsidR="0016383F" w:rsidRPr="00A96B6F">
        <w:rPr>
          <w:rFonts w:ascii="Times New Roman" w:hAnsi="Times New Roman" w:cs="Times New Roman"/>
          <w:sz w:val="28"/>
          <w:szCs w:val="28"/>
        </w:rPr>
        <w:t xml:space="preserve">Одной из компьютерных программ является специализированная компьютерная логопедическая программа “Игры </w:t>
      </w:r>
      <w:proofErr w:type="gramStart"/>
      <w:r w:rsidR="0016383F" w:rsidRPr="00A96B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 Тигры”. Данная программа предназначена для коррекции общего недоразвития речи у детей старшего дошкольного и младшего школьного возраста. “Игры </w:t>
      </w:r>
      <w:proofErr w:type="gramStart"/>
      <w:r w:rsidR="0016383F" w:rsidRPr="00A96B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 Тигры” позволяют эффективно организовать индивидуальную и подгрупповую работу с детьми. Программа построена на основе методик обучения детей с отклонениями в развития Л.Н. </w:t>
      </w:r>
      <w:proofErr w:type="spellStart"/>
      <w:r w:rsidR="0016383F" w:rsidRPr="00A96B6F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, Г.А. Каше, Р.Е. Левиной, Л.В. Лопатиной, Н.В. Серебряковой, Р.И. </w:t>
      </w:r>
      <w:proofErr w:type="spellStart"/>
      <w:r w:rsidR="0016383F" w:rsidRPr="00A96B6F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, Н.С. Жуковой, Е.М. </w:t>
      </w:r>
      <w:proofErr w:type="spellStart"/>
      <w:r w:rsidR="0016383F" w:rsidRPr="00A96B6F">
        <w:rPr>
          <w:rFonts w:ascii="Times New Roman" w:hAnsi="Times New Roman" w:cs="Times New Roman"/>
          <w:sz w:val="28"/>
          <w:szCs w:val="28"/>
        </w:rPr>
        <w:t>Мастюковой</w:t>
      </w:r>
      <w:proofErr w:type="spell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, Т.Б. Филичевой, Г.В. Чиркиной. Решение учебных и коррекционных задач с помощью программы “Игры </w:t>
      </w:r>
      <w:proofErr w:type="gramStart"/>
      <w:r w:rsidR="0016383F" w:rsidRPr="00A96B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83F" w:rsidRPr="00A96B6F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” встраивается в </w:t>
      </w:r>
      <w:r w:rsidR="0016383F" w:rsidRPr="00A96B6F">
        <w:rPr>
          <w:rFonts w:ascii="Times New Roman" w:hAnsi="Times New Roman" w:cs="Times New Roman"/>
          <w:sz w:val="28"/>
          <w:szCs w:val="28"/>
        </w:rPr>
        <w:lastRenderedPageBreak/>
        <w:t xml:space="preserve">систему общей коррекционной работы в соответствии с индивидуальными возможностями и потребностями детей. Каждое занятие является комплексным, то есть представляет собой оптимальную комбинацию традиционных и компьютерных средств коррекционного обучения, отвечающую индивидуальным образовательным потребностям ребенка с нарушениями речевого и языкового развития. Работа с использованием компьютерной программы проводится с опорой на зрительное восприятие и контроль над результатами деятельности пользователя. В некоторых упражнениях, вызывающих затруднения, предусмотрена возможность дополнительной опоры на слух. Таким образом, активизируются компенсаторные механизмы, позволяющие сформировать устойчивые визуально-кинестетические условно-рефлекторные связи центральной нервной системы. В процессе логопедической работы на их основе формируются правильные речевые навыки, а в дальнейшем самоконтроль за своей речью. Это позволяет эффективно и в более короткие сроки корригировать речевые нарушения. Компьютерная технология “Игры </w:t>
      </w:r>
      <w:proofErr w:type="gramStart"/>
      <w:r w:rsidR="0016383F" w:rsidRPr="00A96B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83F" w:rsidRPr="00A96B6F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” предлагает серии упражнений, входящих в четыре блока – Звукопроизношение, Просодика, </w:t>
      </w:r>
      <w:proofErr w:type="spellStart"/>
      <w:r w:rsidR="0016383F" w:rsidRPr="00A96B6F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="0016383F" w:rsidRPr="00A96B6F">
        <w:rPr>
          <w:rFonts w:ascii="Times New Roman" w:hAnsi="Times New Roman" w:cs="Times New Roman"/>
          <w:sz w:val="28"/>
          <w:szCs w:val="28"/>
        </w:rPr>
        <w:t xml:space="preserve">, Лексика, использование которых позволяет работать над формированием, развитием и коррекцией следующих характеристик: 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звукопроизношение;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просодические компоненты устной речи;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фонематический слух и восприятие;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фонематический анализ и синтез;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лексико-грамматического строя речи;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коммуникативные навыки;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артикуляционная моторика;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мелкая моторика (работа с мышью, клавиатурой);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слуховое и зрительное восприятие;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внимание;</w:t>
      </w:r>
    </w:p>
    <w:p w:rsidR="0016383F" w:rsidRPr="00A96B6F" w:rsidRDefault="0016383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словесно-логическое мышление.</w:t>
      </w:r>
    </w:p>
    <w:p w:rsidR="00A96B6F" w:rsidRPr="00A96B6F" w:rsidRDefault="00A96B6F" w:rsidP="00A9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E3" w:rsidRPr="00A96B6F" w:rsidRDefault="00880C7A" w:rsidP="006362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Применение компьютерных технологий позволило повысить эффективность коррекционной работы в преодолении ОНР</w:t>
      </w:r>
      <w:r w:rsidR="006C72E3" w:rsidRPr="00A96B6F">
        <w:rPr>
          <w:rFonts w:ascii="Times New Roman" w:hAnsi="Times New Roman" w:cs="Times New Roman"/>
          <w:sz w:val="28"/>
          <w:szCs w:val="28"/>
        </w:rPr>
        <w:t xml:space="preserve">. В результате применения специальных компьютерных программ в логопедической работе у детей возросла </w:t>
      </w:r>
      <w:proofErr w:type="gramStart"/>
      <w:r w:rsidR="006C72E3" w:rsidRPr="00A96B6F">
        <w:rPr>
          <w:rFonts w:ascii="Times New Roman" w:hAnsi="Times New Roman" w:cs="Times New Roman"/>
          <w:sz w:val="28"/>
          <w:szCs w:val="28"/>
        </w:rPr>
        <w:t>речевая</w:t>
      </w:r>
      <w:proofErr w:type="gramEnd"/>
      <w:r w:rsidR="006C72E3" w:rsidRPr="00A96B6F">
        <w:rPr>
          <w:rFonts w:ascii="Times New Roman" w:hAnsi="Times New Roman" w:cs="Times New Roman"/>
          <w:sz w:val="28"/>
          <w:szCs w:val="28"/>
        </w:rPr>
        <w:t xml:space="preserve"> активность, появилось желание общаться со сверстниками, повысился социальный статус в своей возрастной группе. </w:t>
      </w:r>
    </w:p>
    <w:p w:rsidR="006C72E3" w:rsidRPr="00A96B6F" w:rsidRDefault="006C72E3" w:rsidP="0063626C">
      <w:pPr>
        <w:ind w:firstLine="708"/>
        <w:rPr>
          <w:sz w:val="28"/>
          <w:szCs w:val="28"/>
        </w:rPr>
      </w:pPr>
    </w:p>
    <w:p w:rsidR="000E02F8" w:rsidRPr="00A96B6F" w:rsidRDefault="000E02F8" w:rsidP="000E02F8">
      <w:pPr>
        <w:rPr>
          <w:rFonts w:ascii="Times New Roman" w:hAnsi="Times New Roman" w:cs="Times New Roman"/>
          <w:sz w:val="28"/>
          <w:szCs w:val="28"/>
        </w:rPr>
      </w:pPr>
    </w:p>
    <w:p w:rsidR="006C72E3" w:rsidRPr="00A96B6F" w:rsidRDefault="00E52FF7" w:rsidP="006C72E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2F8" w:rsidRPr="00A96B6F" w:rsidRDefault="000E02F8" w:rsidP="000E02F8">
      <w:pPr>
        <w:rPr>
          <w:rFonts w:ascii="Times New Roman" w:hAnsi="Times New Roman" w:cs="Times New Roman"/>
          <w:i/>
          <w:sz w:val="28"/>
          <w:szCs w:val="28"/>
        </w:rPr>
      </w:pPr>
    </w:p>
    <w:p w:rsidR="000E02F8" w:rsidRPr="00A96B6F" w:rsidRDefault="000E02F8" w:rsidP="000E02F8">
      <w:pPr>
        <w:rPr>
          <w:sz w:val="28"/>
          <w:szCs w:val="28"/>
        </w:rPr>
      </w:pPr>
    </w:p>
    <w:p w:rsidR="000E02F8" w:rsidRPr="00A96B6F" w:rsidRDefault="00880C7A" w:rsidP="000E02F8">
      <w:pPr>
        <w:rPr>
          <w:sz w:val="28"/>
          <w:szCs w:val="28"/>
        </w:rPr>
      </w:pPr>
      <w:r w:rsidRPr="00A96B6F">
        <w:rPr>
          <w:sz w:val="28"/>
          <w:szCs w:val="28"/>
        </w:rPr>
        <w:t xml:space="preserve"> </w:t>
      </w:r>
    </w:p>
    <w:p w:rsidR="000E02F8" w:rsidRDefault="000E02F8" w:rsidP="000E02F8"/>
    <w:p w:rsidR="000E02F8" w:rsidRDefault="00880C7A" w:rsidP="000E02F8">
      <w:r>
        <w:t xml:space="preserve"> </w:t>
      </w:r>
    </w:p>
    <w:p w:rsidR="000E02F8" w:rsidRDefault="000E02F8" w:rsidP="000E02F8"/>
    <w:p w:rsidR="000E02F8" w:rsidRDefault="00880C7A" w:rsidP="000E02F8">
      <w:r>
        <w:t xml:space="preserve"> </w:t>
      </w:r>
    </w:p>
    <w:p w:rsidR="000E02F8" w:rsidRDefault="00880C7A" w:rsidP="000E02F8">
      <w:r>
        <w:t xml:space="preserve"> </w:t>
      </w:r>
    </w:p>
    <w:p w:rsidR="000E02F8" w:rsidRPr="000E02F8" w:rsidRDefault="0016383F" w:rsidP="000E02F8">
      <w:r>
        <w:t xml:space="preserve"> </w:t>
      </w:r>
    </w:p>
    <w:sectPr w:rsidR="000E02F8" w:rsidRPr="000E02F8" w:rsidSect="00E52FF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2F8"/>
    <w:rsid w:val="000851C0"/>
    <w:rsid w:val="000E02F8"/>
    <w:rsid w:val="0016383F"/>
    <w:rsid w:val="00354DBD"/>
    <w:rsid w:val="0063626C"/>
    <w:rsid w:val="006B2FD6"/>
    <w:rsid w:val="006C72E3"/>
    <w:rsid w:val="00880C7A"/>
    <w:rsid w:val="00A96B6F"/>
    <w:rsid w:val="00B15BC8"/>
    <w:rsid w:val="00DF28C5"/>
    <w:rsid w:val="00E5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2013-08-19T14:42:00Z</dcterms:created>
  <dcterms:modified xsi:type="dcterms:W3CDTF">2013-08-20T03:19:00Z</dcterms:modified>
</cp:coreProperties>
</file>