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DD" w:rsidRDefault="005F0526" w:rsidP="005F0526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B22534">
        <w:rPr>
          <w:rFonts w:ascii="Times New Roman" w:hAnsi="Times New Roman"/>
          <w:b/>
          <w:i/>
          <w:sz w:val="28"/>
          <w:szCs w:val="28"/>
        </w:rPr>
        <w:t>Пояснительная записка к</w:t>
      </w:r>
      <w:r>
        <w:rPr>
          <w:rFonts w:ascii="Times New Roman" w:hAnsi="Times New Roman"/>
          <w:b/>
          <w:i/>
          <w:sz w:val="28"/>
          <w:szCs w:val="28"/>
        </w:rPr>
        <w:t xml:space="preserve"> рабочей программе </w:t>
      </w:r>
    </w:p>
    <w:p w:rsidR="005F0526" w:rsidRPr="00682F7E" w:rsidRDefault="005F0526" w:rsidP="005F0526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>курса «Информатика в играх и задачах</w:t>
      </w:r>
      <w:r w:rsidRPr="00B22534">
        <w:rPr>
          <w:rFonts w:ascii="Times New Roman" w:hAnsi="Times New Roman"/>
          <w:b/>
          <w:i/>
          <w:sz w:val="28"/>
          <w:szCs w:val="28"/>
        </w:rPr>
        <w:t>» 3 класс</w:t>
      </w:r>
    </w:p>
    <w:p w:rsidR="005F0526" w:rsidRPr="00957ED0" w:rsidRDefault="005F0526" w:rsidP="005F05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7ED0">
        <w:rPr>
          <w:rFonts w:ascii="Times New Roman" w:hAnsi="Times New Roman"/>
          <w:sz w:val="24"/>
          <w:szCs w:val="24"/>
        </w:rPr>
        <w:t xml:space="preserve">      Рабочая программа по информатике  составлена </w:t>
      </w:r>
      <w:r w:rsidRPr="00957ED0">
        <w:rPr>
          <w:rFonts w:ascii="Times New Roman" w:eastAsia="SchoolBookC" w:hAnsi="Times New Roman"/>
          <w:sz w:val="24"/>
          <w:szCs w:val="24"/>
        </w:rPr>
        <w:t xml:space="preserve">  в соответствии с требованиями Федерального государственного образовательного стандарта начального общего образования</w:t>
      </w:r>
      <w:r w:rsidRPr="00957ED0">
        <w:rPr>
          <w:rFonts w:ascii="Times New Roman" w:hAnsi="Times New Roman"/>
          <w:sz w:val="24"/>
          <w:szCs w:val="24"/>
        </w:rPr>
        <w:t xml:space="preserve">, на основе </w:t>
      </w:r>
      <w:r w:rsidRPr="00957ED0">
        <w:rPr>
          <w:rFonts w:ascii="Times New Roman" w:hAnsi="Times New Roman"/>
          <w:spacing w:val="-1"/>
          <w:sz w:val="24"/>
          <w:szCs w:val="24"/>
        </w:rPr>
        <w:t xml:space="preserve">авторской программы  </w:t>
      </w:r>
      <w:r w:rsidRPr="00957ED0">
        <w:rPr>
          <w:rFonts w:ascii="Times New Roman" w:hAnsi="Times New Roman"/>
          <w:color w:val="231F20"/>
          <w:sz w:val="24"/>
          <w:szCs w:val="24"/>
        </w:rPr>
        <w:t>А.В. Горячева</w:t>
      </w:r>
      <w:r>
        <w:rPr>
          <w:rFonts w:ascii="Times New Roman" w:hAnsi="Times New Roman"/>
          <w:color w:val="231F2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Н.И.Суворова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957ED0">
        <w:rPr>
          <w:rFonts w:ascii="Times New Roman" w:hAnsi="Times New Roman"/>
          <w:color w:val="231F20"/>
          <w:sz w:val="24"/>
          <w:szCs w:val="24"/>
        </w:rPr>
        <w:t xml:space="preserve"> «</w:t>
      </w:r>
      <w:r>
        <w:rPr>
          <w:rFonts w:ascii="Times New Roman" w:hAnsi="Times New Roman"/>
          <w:color w:val="231F20"/>
          <w:sz w:val="24"/>
          <w:szCs w:val="24"/>
        </w:rPr>
        <w:t>Информатика в играх и задачах</w:t>
      </w:r>
      <w:r w:rsidRPr="00957ED0">
        <w:rPr>
          <w:rFonts w:ascii="Times New Roman" w:hAnsi="Times New Roman"/>
          <w:color w:val="231F20"/>
          <w:sz w:val="24"/>
          <w:szCs w:val="24"/>
        </w:rPr>
        <w:t xml:space="preserve">» </w:t>
      </w:r>
      <w:r w:rsidRPr="00957ED0">
        <w:rPr>
          <w:rFonts w:ascii="Times New Roman" w:hAnsi="Times New Roman"/>
          <w:sz w:val="24"/>
          <w:szCs w:val="24"/>
        </w:rPr>
        <w:t xml:space="preserve">Образовательная система «Школа 2100». </w:t>
      </w:r>
      <w:r w:rsidRPr="00957ED0">
        <w:rPr>
          <w:rStyle w:val="a3"/>
          <w:rFonts w:ascii="Times New Roman" w:hAnsi="Times New Roman"/>
          <w:sz w:val="24"/>
          <w:szCs w:val="24"/>
        </w:rPr>
        <w:t>Примерная основная образовательная программа.</w:t>
      </w:r>
      <w:r w:rsidRPr="00957ED0">
        <w:rPr>
          <w:rFonts w:ascii="Times New Roman" w:hAnsi="Times New Roman"/>
          <w:sz w:val="24"/>
          <w:szCs w:val="24"/>
        </w:rPr>
        <w:t xml:space="preserve"> В 2-х книгах. Книга 1. Книга 2. Начальная школа. Дошкольное образование / Под науч. ред. Д</w:t>
      </w:r>
      <w:proofErr w:type="gramStart"/>
      <w:r w:rsidRPr="00957ED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57ED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Фельдштейна</w:t>
      </w:r>
      <w:proofErr w:type="spellEnd"/>
      <w:r>
        <w:rPr>
          <w:rFonts w:ascii="Times New Roman" w:hAnsi="Times New Roman"/>
          <w:sz w:val="24"/>
          <w:szCs w:val="24"/>
        </w:rPr>
        <w:t xml:space="preserve">. -М.: </w:t>
      </w:r>
      <w:proofErr w:type="spellStart"/>
      <w:r>
        <w:rPr>
          <w:rFonts w:ascii="Times New Roman" w:hAnsi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4</w:t>
      </w:r>
      <w:r w:rsidRPr="00957ED0">
        <w:rPr>
          <w:rFonts w:ascii="Times New Roman" w:hAnsi="Times New Roman"/>
          <w:sz w:val="24"/>
          <w:szCs w:val="24"/>
        </w:rPr>
        <w:t>.</w:t>
      </w:r>
    </w:p>
    <w:p w:rsidR="005F0526" w:rsidRPr="00957ED0" w:rsidRDefault="005F0526" w:rsidP="005F05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957ED0">
        <w:rPr>
          <w:rFonts w:ascii="Times New Roman" w:hAnsi="Times New Roman"/>
          <w:color w:val="000000"/>
          <w:sz w:val="24"/>
          <w:szCs w:val="24"/>
        </w:rPr>
        <w:t xml:space="preserve">Особое значение изучения информатики в начальной школе связано с наличием в содержании информатики логически сложных разделов, требующих для успешного освоения развитого логического и алгоритмического мышления. </w:t>
      </w:r>
    </w:p>
    <w:p w:rsidR="005F0526" w:rsidRPr="00957ED0" w:rsidRDefault="005F0526" w:rsidP="005F052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57ED0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курса: </w:t>
      </w:r>
      <w:r w:rsidRPr="00957ED0">
        <w:rPr>
          <w:rFonts w:ascii="Times New Roman" w:hAnsi="Times New Roman"/>
          <w:bCs/>
          <w:iCs/>
          <w:color w:val="000000"/>
          <w:sz w:val="24"/>
          <w:szCs w:val="24"/>
        </w:rPr>
        <w:t xml:space="preserve">развитие логического и алгоритмического мышления </w:t>
      </w:r>
      <w:proofErr w:type="gramStart"/>
      <w:r w:rsidRPr="00957ED0">
        <w:rPr>
          <w:rFonts w:ascii="Times New Roman" w:hAnsi="Times New Roman"/>
          <w:bCs/>
          <w:iCs/>
          <w:color w:val="000000"/>
          <w:sz w:val="24"/>
          <w:szCs w:val="24"/>
        </w:rPr>
        <w:t>обучающихся</w:t>
      </w:r>
      <w:proofErr w:type="gramEnd"/>
      <w:r w:rsidRPr="00957ED0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:rsidR="005F0526" w:rsidRPr="00957ED0" w:rsidRDefault="005F0526" w:rsidP="005F052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57ED0">
        <w:rPr>
          <w:rFonts w:ascii="Times New Roman" w:eastAsia="Times New Roman" w:hAnsi="Times New Roman"/>
          <w:b/>
          <w:sz w:val="24"/>
          <w:szCs w:val="24"/>
        </w:rPr>
        <w:t>Задачи:</w:t>
      </w:r>
    </w:p>
    <w:p w:rsidR="005F0526" w:rsidRPr="00957ED0" w:rsidRDefault="005F0526" w:rsidP="005F05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</w:t>
      </w:r>
      <w:r w:rsidRPr="00957ED0">
        <w:rPr>
          <w:rFonts w:ascii="Times New Roman" w:eastAsia="Times New Roman" w:hAnsi="Times New Roman"/>
          <w:sz w:val="24"/>
          <w:szCs w:val="24"/>
        </w:rPr>
        <w:t>ормирование  навыков решения логических задач: поиск закономерностей рассуждения по аналогии, по индукции, правдоподобные догадки, развитие творческого воображения;</w:t>
      </w:r>
    </w:p>
    <w:p w:rsidR="005F0526" w:rsidRPr="00957ED0" w:rsidRDefault="005F0526" w:rsidP="005F052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57ED0">
        <w:rPr>
          <w:rFonts w:ascii="Times New Roman" w:eastAsia="Times New Roman" w:hAnsi="Times New Roman"/>
          <w:sz w:val="24"/>
          <w:szCs w:val="24"/>
        </w:rPr>
        <w:t>расширение кругозора в областях знаний, тесно связанных  с  информатикой: знакомство с графами, комбинаторными задачами, логическими играми;</w:t>
      </w:r>
    </w:p>
    <w:p w:rsidR="005F0526" w:rsidRPr="00957ED0" w:rsidRDefault="005F0526" w:rsidP="005F052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57ED0">
        <w:rPr>
          <w:rFonts w:ascii="Times New Roman" w:eastAsia="Times New Roman" w:hAnsi="Times New Roman"/>
          <w:sz w:val="24"/>
          <w:szCs w:val="24"/>
        </w:rPr>
        <w:t>развитие логического мышления, способности к анализу и синтезу  (вычленение структуры объекта, выявление взаимосвязей, создание схем, структуры и моделей)</w:t>
      </w:r>
    </w:p>
    <w:p w:rsidR="005F0526" w:rsidRPr="00F773EF" w:rsidRDefault="005F0526" w:rsidP="005F0526">
      <w:pPr>
        <w:pStyle w:val="a4"/>
        <w:rPr>
          <w:rFonts w:ascii="Times New Roman" w:hAnsi="Times New Roman"/>
          <w:b/>
          <w:sz w:val="24"/>
          <w:szCs w:val="24"/>
        </w:rPr>
      </w:pPr>
      <w:r w:rsidRPr="00F773EF">
        <w:rPr>
          <w:rFonts w:ascii="Times New Roman" w:hAnsi="Times New Roman"/>
          <w:b/>
          <w:sz w:val="24"/>
          <w:szCs w:val="24"/>
        </w:rPr>
        <w:t>Особенности построения курса  «Информатика »</w:t>
      </w:r>
    </w:p>
    <w:p w:rsidR="005F0526" w:rsidRPr="00F773EF" w:rsidRDefault="005F0526" w:rsidP="005F0526">
      <w:pPr>
        <w:pStyle w:val="a4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773EF">
        <w:rPr>
          <w:rFonts w:ascii="Times New Roman" w:hAnsi="Times New Roman"/>
          <w:i/>
          <w:color w:val="000000"/>
          <w:sz w:val="24"/>
          <w:szCs w:val="24"/>
        </w:rPr>
        <w:t xml:space="preserve">    </w:t>
      </w:r>
      <w:r w:rsidRPr="00F773EF">
        <w:rPr>
          <w:rFonts w:ascii="Times New Roman" w:hAnsi="Times New Roman"/>
          <w:b/>
          <w:i/>
          <w:color w:val="000000"/>
          <w:sz w:val="24"/>
          <w:szCs w:val="24"/>
        </w:rPr>
        <w:t>В курсе выделяются следующие разделы:</w:t>
      </w:r>
    </w:p>
    <w:p w:rsidR="005F0526" w:rsidRPr="00F773EF" w:rsidRDefault="005F0526" w:rsidP="005F0526">
      <w:pPr>
        <w:pStyle w:val="a4"/>
        <w:rPr>
          <w:rFonts w:ascii="Times New Roman" w:hAnsi="Times New Roman"/>
          <w:sz w:val="24"/>
          <w:szCs w:val="24"/>
        </w:rPr>
      </w:pPr>
      <w:r w:rsidRPr="00F773EF">
        <w:rPr>
          <w:rFonts w:ascii="Times New Roman" w:hAnsi="Times New Roman"/>
          <w:sz w:val="24"/>
          <w:szCs w:val="24"/>
        </w:rPr>
        <w:t>- описание объектов – атрибуты, структуры, классы;</w:t>
      </w:r>
    </w:p>
    <w:p w:rsidR="005F0526" w:rsidRPr="00F773EF" w:rsidRDefault="005F0526" w:rsidP="005F0526">
      <w:pPr>
        <w:pStyle w:val="a4"/>
        <w:rPr>
          <w:rFonts w:ascii="Times New Roman" w:hAnsi="Times New Roman"/>
          <w:sz w:val="24"/>
          <w:szCs w:val="24"/>
        </w:rPr>
      </w:pPr>
      <w:r w:rsidRPr="00F773EF">
        <w:rPr>
          <w:rFonts w:ascii="Times New Roman" w:hAnsi="Times New Roman"/>
          <w:sz w:val="24"/>
          <w:szCs w:val="24"/>
        </w:rPr>
        <w:t>- описание поведения объектов – процессы и алгоритмы;</w:t>
      </w:r>
    </w:p>
    <w:p w:rsidR="005F0526" w:rsidRPr="00F773EF" w:rsidRDefault="005F0526" w:rsidP="005F0526">
      <w:pPr>
        <w:pStyle w:val="a4"/>
        <w:rPr>
          <w:rFonts w:ascii="Times New Roman" w:hAnsi="Times New Roman"/>
          <w:sz w:val="24"/>
          <w:szCs w:val="24"/>
        </w:rPr>
      </w:pPr>
      <w:r w:rsidRPr="00F773EF">
        <w:rPr>
          <w:rFonts w:ascii="Times New Roman" w:hAnsi="Times New Roman"/>
          <w:sz w:val="24"/>
          <w:szCs w:val="24"/>
        </w:rPr>
        <w:t xml:space="preserve">- описание </w:t>
      </w:r>
      <w:proofErr w:type="gramStart"/>
      <w:r w:rsidRPr="00F773EF">
        <w:rPr>
          <w:rFonts w:ascii="Times New Roman" w:hAnsi="Times New Roman"/>
          <w:sz w:val="24"/>
          <w:szCs w:val="24"/>
        </w:rPr>
        <w:t>логических рассуждений</w:t>
      </w:r>
      <w:proofErr w:type="gramEnd"/>
      <w:r w:rsidRPr="00F773EF">
        <w:rPr>
          <w:rFonts w:ascii="Times New Roman" w:hAnsi="Times New Roman"/>
          <w:sz w:val="24"/>
          <w:szCs w:val="24"/>
        </w:rPr>
        <w:t xml:space="preserve"> – высказывания и схемы логического вывода;</w:t>
      </w:r>
    </w:p>
    <w:p w:rsidR="005F0526" w:rsidRPr="00F773EF" w:rsidRDefault="005F0526" w:rsidP="005F0526">
      <w:pPr>
        <w:pStyle w:val="a4"/>
        <w:rPr>
          <w:rFonts w:ascii="Times New Roman" w:hAnsi="Times New Roman"/>
          <w:sz w:val="24"/>
          <w:szCs w:val="24"/>
        </w:rPr>
      </w:pPr>
      <w:r w:rsidRPr="00F773EF">
        <w:rPr>
          <w:rFonts w:ascii="Times New Roman" w:hAnsi="Times New Roman"/>
          <w:sz w:val="24"/>
          <w:szCs w:val="24"/>
        </w:rPr>
        <w:t>- применение моделей (структурных и функциональных схем) для решения разного рода задач.</w:t>
      </w:r>
    </w:p>
    <w:p w:rsidR="005F0526" w:rsidRPr="00F773EF" w:rsidRDefault="005F0526" w:rsidP="005F0526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F773EF">
        <w:rPr>
          <w:rFonts w:ascii="Times New Roman" w:hAnsi="Times New Roman"/>
          <w:color w:val="000000"/>
          <w:sz w:val="24"/>
          <w:szCs w:val="24"/>
        </w:rPr>
        <w:t xml:space="preserve">     Материал этих разделов изучается на протяжении всего курса концентрически, так, что объём соответствующих понятий возрастает от класса к классу.</w:t>
      </w:r>
    </w:p>
    <w:p w:rsidR="005F0526" w:rsidRPr="003939AC" w:rsidRDefault="005F0526" w:rsidP="005F05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939AC">
        <w:rPr>
          <w:rFonts w:ascii="Times New Roman" w:hAnsi="Times New Roman"/>
          <w:b/>
          <w:i/>
          <w:sz w:val="24"/>
          <w:szCs w:val="24"/>
        </w:rPr>
        <w:t>Ценностные ориентиры содержания учебного предмета</w:t>
      </w:r>
    </w:p>
    <w:p w:rsidR="005F0526" w:rsidRPr="00957ED0" w:rsidRDefault="005F0526" w:rsidP="005F0526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957ED0">
        <w:rPr>
          <w:rFonts w:ascii="Times New Roman" w:hAnsi="Times New Roman" w:cs="Times New Roman"/>
          <w:sz w:val="24"/>
          <w:szCs w:val="24"/>
        </w:rPr>
        <w:t>1. Технологический компонент</w:t>
      </w:r>
    </w:p>
    <w:p w:rsidR="005F0526" w:rsidRPr="00957ED0" w:rsidRDefault="005F0526" w:rsidP="005F05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7ED0">
        <w:rPr>
          <w:rFonts w:ascii="Times New Roman" w:hAnsi="Times New Roman"/>
          <w:sz w:val="24"/>
          <w:szCs w:val="24"/>
        </w:rPr>
        <w:t>Обучение творческому применению осваиваемых информационных и коммуникационных технологий позволяет развивать широкие познавательные интересы и инициативу учащихся, стремление к творчеству, отношение к труду и творчеству как к состоянию нормального человеческого существования, ощущение доступности обновления своих компетенций.</w:t>
      </w:r>
    </w:p>
    <w:p w:rsidR="005F0526" w:rsidRPr="00957ED0" w:rsidRDefault="005F0526" w:rsidP="005F052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57ED0">
        <w:rPr>
          <w:rFonts w:ascii="Times New Roman" w:hAnsi="Times New Roman"/>
          <w:sz w:val="24"/>
          <w:szCs w:val="24"/>
        </w:rPr>
        <w:t>Заложенный в основу изучения новых технологий выбор из предлагаемых жизненных ситуаций или возможность придумывать свою тематику жизненных ситуаций, завершающиеся созданием творческих работ с применением изучаемой технологии позволяет ориентировать учащихся на формирование:</w:t>
      </w:r>
      <w:proofErr w:type="gramEnd"/>
    </w:p>
    <w:p w:rsidR="005F0526" w:rsidRPr="00957ED0" w:rsidRDefault="005F0526" w:rsidP="005F052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7ED0">
        <w:rPr>
          <w:rFonts w:ascii="Times New Roman" w:hAnsi="Times New Roman"/>
          <w:sz w:val="24"/>
          <w:szCs w:val="24"/>
        </w:rPr>
        <w:t>основ гражданской идентичности на базе чувства сопричастности и гордости за свою Родину, народ и историю,</w:t>
      </w:r>
    </w:p>
    <w:p w:rsidR="005F0526" w:rsidRPr="00957ED0" w:rsidRDefault="005F0526" w:rsidP="005F052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7ED0">
        <w:rPr>
          <w:rFonts w:ascii="Times New Roman" w:hAnsi="Times New Roman"/>
          <w:sz w:val="24"/>
          <w:szCs w:val="24"/>
        </w:rPr>
        <w:t>ценностей семьи и общества и их уважение,</w:t>
      </w:r>
    </w:p>
    <w:p w:rsidR="005F0526" w:rsidRPr="00957ED0" w:rsidRDefault="005F0526" w:rsidP="005F052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7ED0">
        <w:rPr>
          <w:rFonts w:ascii="Times New Roman" w:hAnsi="Times New Roman"/>
          <w:sz w:val="24"/>
          <w:szCs w:val="24"/>
        </w:rPr>
        <w:t>чувства прекрасного и эстетических чувств,</w:t>
      </w:r>
    </w:p>
    <w:p w:rsidR="005F0526" w:rsidRPr="00957ED0" w:rsidRDefault="005F0526" w:rsidP="005F052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7ED0">
        <w:rPr>
          <w:rFonts w:ascii="Times New Roman" w:hAnsi="Times New Roman"/>
          <w:sz w:val="24"/>
          <w:szCs w:val="24"/>
        </w:rPr>
        <w:t>способности к организации своей учебной деятельности,</w:t>
      </w:r>
    </w:p>
    <w:p w:rsidR="005F0526" w:rsidRPr="00957ED0" w:rsidRDefault="005F0526" w:rsidP="005F052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7ED0">
        <w:rPr>
          <w:rFonts w:ascii="Times New Roman" w:hAnsi="Times New Roman"/>
          <w:sz w:val="24"/>
          <w:szCs w:val="24"/>
        </w:rPr>
        <w:t>самоуважения и эмоционально-положительного отношения к себе,</w:t>
      </w:r>
    </w:p>
    <w:p w:rsidR="005F0526" w:rsidRPr="00957ED0" w:rsidRDefault="005F0526" w:rsidP="005F052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7ED0">
        <w:rPr>
          <w:rFonts w:ascii="Times New Roman" w:hAnsi="Times New Roman"/>
          <w:sz w:val="24"/>
          <w:szCs w:val="24"/>
        </w:rPr>
        <w:t>целеустремленности и настойчивости в достижении целей,</w:t>
      </w:r>
    </w:p>
    <w:p w:rsidR="005F0526" w:rsidRPr="00957ED0" w:rsidRDefault="005F0526" w:rsidP="005F052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7ED0">
        <w:rPr>
          <w:rFonts w:ascii="Times New Roman" w:hAnsi="Times New Roman"/>
          <w:sz w:val="24"/>
          <w:szCs w:val="24"/>
        </w:rPr>
        <w:t>готовности к сотрудничеству и помощи тем, кто в ней нуждается.</w:t>
      </w:r>
    </w:p>
    <w:p w:rsidR="005F0526" w:rsidRPr="00957ED0" w:rsidRDefault="005F0526" w:rsidP="005F0526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957ED0">
        <w:rPr>
          <w:rFonts w:ascii="Times New Roman" w:hAnsi="Times New Roman" w:cs="Times New Roman"/>
          <w:sz w:val="24"/>
          <w:szCs w:val="24"/>
        </w:rPr>
        <w:t>2. Логико-алгоритмический компонент</w:t>
      </w:r>
    </w:p>
    <w:p w:rsidR="005F0526" w:rsidRPr="00957ED0" w:rsidRDefault="005F0526" w:rsidP="005F05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2FD3">
        <w:rPr>
          <w:rFonts w:ascii="Times New Roman" w:hAnsi="Times New Roman"/>
          <w:b/>
          <w:color w:val="000000"/>
          <w:sz w:val="24"/>
          <w:szCs w:val="24"/>
          <w:u w:val="single"/>
        </w:rPr>
        <w:t>Цель:</w:t>
      </w:r>
      <w:r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Pr="00957ED0">
        <w:rPr>
          <w:rFonts w:ascii="Times New Roman" w:hAnsi="Times New Roman"/>
          <w:color w:val="000000"/>
          <w:sz w:val="24"/>
          <w:szCs w:val="24"/>
        </w:rPr>
        <w:t xml:space="preserve">азвитие логического, алгоритмического и системного мышления, создание предпосылок успешного освоения учащимися инвариантных фундаментальных знаний и умений в областях, связанных с информатикой, способствует ориентации учащихся на </w:t>
      </w:r>
      <w:r w:rsidRPr="00957ED0">
        <w:rPr>
          <w:rFonts w:ascii="Times New Roman" w:hAnsi="Times New Roman"/>
          <w:sz w:val="24"/>
          <w:szCs w:val="24"/>
        </w:rPr>
        <w:t>формирование самоуважения и эмоционально-положительного отношения к себе, на восприятие научного познания как части культуры чело</w:t>
      </w:r>
      <w:r>
        <w:rPr>
          <w:rFonts w:ascii="Times New Roman" w:hAnsi="Times New Roman"/>
          <w:sz w:val="24"/>
          <w:szCs w:val="24"/>
        </w:rPr>
        <w:t>вечества:</w:t>
      </w:r>
    </w:p>
    <w:p w:rsidR="005F0526" w:rsidRPr="00D70C83" w:rsidRDefault="005F0526" w:rsidP="005F0526">
      <w:pPr>
        <w:numPr>
          <w:ilvl w:val="0"/>
          <w:numId w:val="9"/>
        </w:numPr>
        <w:tabs>
          <w:tab w:val="clear" w:pos="1069"/>
          <w:tab w:val="num" w:pos="0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D70C83">
        <w:rPr>
          <w:rFonts w:ascii="Times New Roman" w:hAnsi="Times New Roman"/>
          <w:sz w:val="24"/>
          <w:szCs w:val="24"/>
        </w:rPr>
        <w:t>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</w:p>
    <w:p w:rsidR="005F0526" w:rsidRPr="00D70C83" w:rsidRDefault="005F0526" w:rsidP="005F0526">
      <w:pPr>
        <w:numPr>
          <w:ilvl w:val="1"/>
          <w:numId w:val="10"/>
        </w:numPr>
        <w:tabs>
          <w:tab w:val="clear" w:pos="1789"/>
          <w:tab w:val="num" w:pos="0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0C83">
        <w:rPr>
          <w:rFonts w:ascii="Times New Roman" w:hAnsi="Times New Roman"/>
          <w:sz w:val="24"/>
          <w:szCs w:val="24"/>
        </w:rPr>
        <w:lastRenderedPageBreak/>
        <w:t>применение формальной логики при решении задач – построение выводов путём применения к известным утверждениям логических операций «если …, то …», «и», «или», «не» и их комбинаций – «если ... и ..., то ...»;</w:t>
      </w:r>
      <w:proofErr w:type="gramEnd"/>
    </w:p>
    <w:p w:rsidR="005F0526" w:rsidRPr="00D70C83" w:rsidRDefault="005F0526" w:rsidP="005F0526">
      <w:pPr>
        <w:numPr>
          <w:ilvl w:val="1"/>
          <w:numId w:val="11"/>
        </w:numPr>
        <w:tabs>
          <w:tab w:val="clear" w:pos="1789"/>
          <w:tab w:val="num" w:pos="0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D70C83">
        <w:rPr>
          <w:rFonts w:ascii="Times New Roman" w:hAnsi="Times New Roman"/>
          <w:sz w:val="24"/>
          <w:szCs w:val="24"/>
        </w:rPr>
        <w:t>алгоритмический подход к решению задач – умение планировать последовательность действий для достижения какой-либо цели, а также решать широкий класс задач, для которых ответом является не число или утверждение, а описание последовательности действий;</w:t>
      </w:r>
    </w:p>
    <w:p w:rsidR="005F0526" w:rsidRPr="00D70C83" w:rsidRDefault="005F0526" w:rsidP="005F0526">
      <w:pPr>
        <w:numPr>
          <w:ilvl w:val="1"/>
          <w:numId w:val="12"/>
        </w:numPr>
        <w:tabs>
          <w:tab w:val="clear" w:pos="1789"/>
          <w:tab w:val="num" w:pos="0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D70C83">
        <w:rPr>
          <w:rFonts w:ascii="Times New Roman" w:hAnsi="Times New Roman"/>
          <w:sz w:val="24"/>
          <w:szCs w:val="24"/>
        </w:rPr>
        <w:t>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5F0526" w:rsidRPr="00D70C83" w:rsidRDefault="005F0526" w:rsidP="005F0526">
      <w:pPr>
        <w:numPr>
          <w:ilvl w:val="1"/>
          <w:numId w:val="13"/>
        </w:numPr>
        <w:tabs>
          <w:tab w:val="clear" w:pos="1789"/>
          <w:tab w:val="num" w:pos="0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D70C83">
        <w:rPr>
          <w:rFonts w:ascii="Times New Roman" w:hAnsi="Times New Roman"/>
          <w:sz w:val="24"/>
          <w:szCs w:val="24"/>
        </w:rPr>
        <w:t>объектно-ориентированный подход –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делать)»;</w:t>
      </w:r>
    </w:p>
    <w:p w:rsidR="005F0526" w:rsidRPr="00D70C83" w:rsidRDefault="005F0526" w:rsidP="005F0526">
      <w:pPr>
        <w:numPr>
          <w:ilvl w:val="0"/>
          <w:numId w:val="9"/>
        </w:numPr>
        <w:tabs>
          <w:tab w:val="clear" w:pos="1069"/>
          <w:tab w:val="num" w:pos="0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D70C83">
        <w:rPr>
          <w:rFonts w:ascii="Times New Roman" w:hAnsi="Times New Roman"/>
          <w:sz w:val="24"/>
          <w:szCs w:val="24"/>
        </w:rPr>
        <w:t xml:space="preserve">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другими. Несмотря на ознакомительный подход к данным понятиям и методам, по отношению к каждому из них предполагается обучение решению простейших типовых задач, включаемых в контрольный материал, т. е. </w:t>
      </w:r>
      <w:proofErr w:type="gramStart"/>
      <w:r w:rsidRPr="00D70C83">
        <w:rPr>
          <w:rFonts w:ascii="Times New Roman" w:hAnsi="Times New Roman"/>
          <w:sz w:val="24"/>
          <w:szCs w:val="24"/>
        </w:rPr>
        <w:t>акцент</w:t>
      </w:r>
      <w:proofErr w:type="gramEnd"/>
      <w:r w:rsidRPr="00D70C83">
        <w:rPr>
          <w:rFonts w:ascii="Times New Roman" w:hAnsi="Times New Roman"/>
          <w:sz w:val="24"/>
          <w:szCs w:val="24"/>
        </w:rPr>
        <w:t xml:space="preserve"> делается на развитии умения приложения даже самых скромных знаний;</w:t>
      </w:r>
    </w:p>
    <w:p w:rsidR="005F0526" w:rsidRPr="00D70C83" w:rsidRDefault="005F0526" w:rsidP="005F0526">
      <w:pPr>
        <w:numPr>
          <w:ilvl w:val="0"/>
          <w:numId w:val="9"/>
        </w:numPr>
        <w:tabs>
          <w:tab w:val="clear" w:pos="1069"/>
          <w:tab w:val="num" w:pos="0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D70C83">
        <w:rPr>
          <w:rFonts w:ascii="Times New Roman" w:hAnsi="Times New Roman"/>
          <w:sz w:val="24"/>
          <w:szCs w:val="24"/>
        </w:rPr>
        <w:t>создание у учеников навыков решения логических задач и ознакомление с общими приёмами решения задач – «как решать задачу, которую раньше не решали» –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5F0526" w:rsidRDefault="005F0526" w:rsidP="005F0526">
      <w:pPr>
        <w:pStyle w:val="a6"/>
        <w:spacing w:after="0" w:line="240" w:lineRule="auto"/>
        <w:rPr>
          <w:rFonts w:ascii="Times New Roman" w:hAnsi="Times New Roman"/>
          <w:b/>
          <w:i/>
          <w:lang w:val="ru-RU"/>
        </w:rPr>
      </w:pPr>
    </w:p>
    <w:p w:rsidR="005F0526" w:rsidRPr="00D90593" w:rsidRDefault="005F0526" w:rsidP="005F0526">
      <w:pPr>
        <w:pStyle w:val="a4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90593">
        <w:rPr>
          <w:rFonts w:ascii="Times New Roman" w:hAnsi="Times New Roman"/>
          <w:b/>
          <w:sz w:val="24"/>
          <w:szCs w:val="24"/>
        </w:rPr>
        <w:t>Место предмета в базисном учебном плане</w:t>
      </w:r>
    </w:p>
    <w:p w:rsidR="005F0526" w:rsidRPr="00D90593" w:rsidRDefault="005F0526" w:rsidP="005F052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D90593">
        <w:rPr>
          <w:rFonts w:ascii="Times New Roman" w:hAnsi="Times New Roman"/>
          <w:sz w:val="24"/>
          <w:szCs w:val="24"/>
        </w:rPr>
        <w:t xml:space="preserve">Согласно учебному плану МОУ «Средняя общеобразовательная школа с углубленным изучением отдельных предметов №30» на изучение программного материала в </w:t>
      </w:r>
      <w:r>
        <w:rPr>
          <w:rFonts w:ascii="Times New Roman" w:hAnsi="Times New Roman"/>
          <w:sz w:val="24"/>
          <w:szCs w:val="24"/>
        </w:rPr>
        <w:t>3</w:t>
      </w:r>
      <w:r w:rsidRPr="00D90593">
        <w:rPr>
          <w:rFonts w:ascii="Times New Roman" w:hAnsi="Times New Roman"/>
          <w:sz w:val="24"/>
          <w:szCs w:val="24"/>
        </w:rPr>
        <w:t xml:space="preserve">  классе отводится 1 час в неделю (34 часа).</w:t>
      </w:r>
    </w:p>
    <w:p w:rsidR="005F0526" w:rsidRDefault="005F0526" w:rsidP="005F0526">
      <w:pPr>
        <w:tabs>
          <w:tab w:val="left" w:pos="756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F0526" w:rsidRDefault="005F0526" w:rsidP="005F052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57ED0">
        <w:rPr>
          <w:rFonts w:ascii="Times New Roman" w:hAnsi="Times New Roman"/>
          <w:b/>
          <w:i/>
          <w:sz w:val="24"/>
          <w:szCs w:val="24"/>
        </w:rPr>
        <w:t xml:space="preserve">Планируемые результаты по предмету  </w:t>
      </w:r>
    </w:p>
    <w:p w:rsidR="005F0526" w:rsidRPr="003939AC" w:rsidRDefault="005F0526" w:rsidP="005F052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939AC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</w:p>
    <w:p w:rsidR="005F0526" w:rsidRPr="00957ED0" w:rsidRDefault="005F0526" w:rsidP="005F052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957ED0">
        <w:rPr>
          <w:rFonts w:ascii="Times New Roman" w:hAnsi="Times New Roman"/>
          <w:sz w:val="24"/>
          <w:szCs w:val="24"/>
        </w:rPr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5F0526" w:rsidRPr="00957ED0" w:rsidRDefault="005F0526" w:rsidP="005F052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7ED0">
        <w:rPr>
          <w:rFonts w:ascii="Times New Roman" w:hAnsi="Times New Roman"/>
          <w:sz w:val="24"/>
          <w:szCs w:val="24"/>
        </w:rPr>
        <w:t xml:space="preserve">критическое отношение к информации и избирательность её восприятия; </w:t>
      </w:r>
    </w:p>
    <w:p w:rsidR="005F0526" w:rsidRPr="00957ED0" w:rsidRDefault="005F0526" w:rsidP="005F0526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7ED0">
        <w:rPr>
          <w:rFonts w:ascii="Times New Roman" w:hAnsi="Times New Roman"/>
          <w:sz w:val="24"/>
          <w:szCs w:val="24"/>
        </w:rPr>
        <w:t>уважение к информации о частной жизни и информационным результатам других людей;</w:t>
      </w:r>
    </w:p>
    <w:p w:rsidR="005F0526" w:rsidRPr="00957ED0" w:rsidRDefault="005F0526" w:rsidP="005F0526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7ED0">
        <w:rPr>
          <w:rFonts w:ascii="Times New Roman" w:hAnsi="Times New Roman"/>
          <w:sz w:val="24"/>
          <w:szCs w:val="24"/>
        </w:rPr>
        <w:t>осмысление мотивов своих действий при выполнении заданий с жизненными ситуациями;</w:t>
      </w:r>
    </w:p>
    <w:p w:rsidR="005F0526" w:rsidRPr="00957ED0" w:rsidRDefault="005F0526" w:rsidP="005F0526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7ED0">
        <w:rPr>
          <w:rFonts w:ascii="Times New Roman" w:hAnsi="Times New Roman"/>
          <w:sz w:val="24"/>
          <w:szCs w:val="24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5F0526" w:rsidRPr="00957ED0" w:rsidRDefault="005F0526" w:rsidP="005F0526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957ED0">
        <w:rPr>
          <w:rFonts w:ascii="Times New Roman" w:hAnsi="Times New Roman"/>
          <w:b/>
          <w:sz w:val="24"/>
          <w:szCs w:val="24"/>
        </w:rPr>
        <w:t xml:space="preserve">    Метапредметными результатами</w:t>
      </w:r>
      <w:r w:rsidRPr="00957ED0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зучения курса «Информатика» в 3</w:t>
      </w:r>
      <w:r w:rsidRPr="00957ED0">
        <w:rPr>
          <w:rFonts w:ascii="Times New Roman" w:hAnsi="Times New Roman"/>
          <w:sz w:val="24"/>
          <w:szCs w:val="24"/>
        </w:rPr>
        <w:t xml:space="preserve">-м классе являются формирование следующих универсальных учебных действий. </w:t>
      </w:r>
    </w:p>
    <w:p w:rsidR="005F0526" w:rsidRPr="00957ED0" w:rsidRDefault="005F0526" w:rsidP="005F0526">
      <w:pPr>
        <w:pStyle w:val="31"/>
        <w:spacing w:before="0"/>
        <w:ind w:firstLine="284"/>
        <w:jc w:val="left"/>
        <w:rPr>
          <w:sz w:val="24"/>
          <w:szCs w:val="24"/>
          <w:u w:val="single"/>
        </w:rPr>
      </w:pPr>
      <w:r w:rsidRPr="00957ED0">
        <w:rPr>
          <w:sz w:val="24"/>
          <w:szCs w:val="24"/>
        </w:rPr>
        <w:t xml:space="preserve">            </w:t>
      </w:r>
      <w:r w:rsidRPr="00957ED0">
        <w:rPr>
          <w:i/>
          <w:sz w:val="24"/>
          <w:szCs w:val="24"/>
          <w:u w:val="single"/>
        </w:rPr>
        <w:t>Регулятивные УУД</w:t>
      </w:r>
      <w:r w:rsidRPr="00957ED0">
        <w:rPr>
          <w:sz w:val="24"/>
          <w:szCs w:val="24"/>
          <w:u w:val="single"/>
        </w:rPr>
        <w:t>:</w:t>
      </w:r>
    </w:p>
    <w:p w:rsidR="005F0526" w:rsidRPr="00957ED0" w:rsidRDefault="005F0526" w:rsidP="005F0526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7ED0">
        <w:rPr>
          <w:rFonts w:ascii="Times New Roman" w:hAnsi="Times New Roman"/>
          <w:sz w:val="24"/>
          <w:szCs w:val="24"/>
        </w:rPr>
        <w:t>планирование последовательности шагов алгоритма для достижения цели;</w:t>
      </w:r>
    </w:p>
    <w:p w:rsidR="005F0526" w:rsidRDefault="005F0526" w:rsidP="005F0526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7ED0">
        <w:rPr>
          <w:rFonts w:ascii="Times New Roman" w:hAnsi="Times New Roman"/>
          <w:sz w:val="24"/>
          <w:szCs w:val="24"/>
        </w:rPr>
        <w:t>поиск ошибок в плане действий и внесение в него изменений.</w:t>
      </w:r>
    </w:p>
    <w:p w:rsidR="005F0526" w:rsidRPr="003939AC" w:rsidRDefault="005F0526" w:rsidP="005F0526">
      <w:pPr>
        <w:spacing w:after="0" w:line="240" w:lineRule="auto"/>
        <w:ind w:left="1003"/>
        <w:rPr>
          <w:rFonts w:ascii="Times New Roman" w:hAnsi="Times New Roman"/>
          <w:b/>
          <w:sz w:val="24"/>
          <w:szCs w:val="24"/>
        </w:rPr>
      </w:pPr>
      <w:r w:rsidRPr="003939AC">
        <w:rPr>
          <w:rFonts w:ascii="Times New Roman" w:hAnsi="Times New Roman"/>
          <w:b/>
          <w:i/>
          <w:sz w:val="24"/>
          <w:szCs w:val="24"/>
          <w:u w:val="single"/>
        </w:rPr>
        <w:t>Познавательные УУД</w:t>
      </w:r>
      <w:r w:rsidRPr="003939AC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5F0526" w:rsidRPr="00957ED0" w:rsidRDefault="005F0526" w:rsidP="005F0526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57ED0">
        <w:rPr>
          <w:rFonts w:ascii="Times New Roman" w:hAnsi="Times New Roman"/>
          <w:sz w:val="24"/>
          <w:szCs w:val="24"/>
        </w:rPr>
        <w:t>моделирование – преобразование объекта из чувствен</w:t>
      </w:r>
      <w:r w:rsidRPr="00957ED0">
        <w:rPr>
          <w:rFonts w:ascii="Times New Roman" w:hAnsi="Times New Roman"/>
          <w:sz w:val="24"/>
          <w:szCs w:val="24"/>
        </w:rPr>
        <w:softHyphen/>
        <w:t>ной формы в модель, где выделены существенные характе</w:t>
      </w:r>
      <w:r w:rsidRPr="00957ED0">
        <w:rPr>
          <w:rFonts w:ascii="Times New Roman" w:hAnsi="Times New Roman"/>
          <w:sz w:val="24"/>
          <w:szCs w:val="24"/>
        </w:rPr>
        <w:softHyphen/>
        <w:t>ристики объекта (пространственно-графическая или знаково-символическая);</w:t>
      </w:r>
      <w:proofErr w:type="gramEnd"/>
    </w:p>
    <w:p w:rsidR="005F0526" w:rsidRPr="00957ED0" w:rsidRDefault="005F0526" w:rsidP="005F0526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7ED0">
        <w:rPr>
          <w:rFonts w:ascii="Times New Roman" w:hAnsi="Times New Roman"/>
          <w:sz w:val="24"/>
          <w:szCs w:val="24"/>
        </w:rPr>
        <w:t>анализ объектов с целью выделения признаков (суще</w:t>
      </w:r>
      <w:r w:rsidRPr="00957ED0">
        <w:rPr>
          <w:rFonts w:ascii="Times New Roman" w:hAnsi="Times New Roman"/>
          <w:sz w:val="24"/>
          <w:szCs w:val="24"/>
        </w:rPr>
        <w:softHyphen/>
        <w:t>ственных, несущественных);</w:t>
      </w:r>
    </w:p>
    <w:p w:rsidR="005F0526" w:rsidRPr="00957ED0" w:rsidRDefault="005F0526" w:rsidP="005F0526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7ED0">
        <w:rPr>
          <w:rFonts w:ascii="Times New Roman" w:hAnsi="Times New Roman"/>
          <w:sz w:val="24"/>
          <w:szCs w:val="24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5F0526" w:rsidRPr="00957ED0" w:rsidRDefault="005F0526" w:rsidP="005F0526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7ED0">
        <w:rPr>
          <w:rFonts w:ascii="Times New Roman" w:hAnsi="Times New Roman"/>
          <w:sz w:val="24"/>
          <w:szCs w:val="24"/>
        </w:rPr>
        <w:t xml:space="preserve">выбор оснований и критериев для сравнения, </w:t>
      </w:r>
      <w:proofErr w:type="spellStart"/>
      <w:r w:rsidRPr="00957ED0">
        <w:rPr>
          <w:rFonts w:ascii="Times New Roman" w:hAnsi="Times New Roman"/>
          <w:sz w:val="24"/>
          <w:szCs w:val="24"/>
        </w:rPr>
        <w:t>сериации</w:t>
      </w:r>
      <w:proofErr w:type="spellEnd"/>
      <w:r w:rsidRPr="00957ED0">
        <w:rPr>
          <w:rFonts w:ascii="Times New Roman" w:hAnsi="Times New Roman"/>
          <w:sz w:val="24"/>
          <w:szCs w:val="24"/>
        </w:rPr>
        <w:t>, классификации объектов;</w:t>
      </w:r>
    </w:p>
    <w:p w:rsidR="005F0526" w:rsidRPr="00957ED0" w:rsidRDefault="005F0526" w:rsidP="005F052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7ED0">
        <w:rPr>
          <w:rFonts w:ascii="Times New Roman" w:hAnsi="Times New Roman"/>
          <w:sz w:val="24"/>
          <w:szCs w:val="24"/>
        </w:rPr>
        <w:t>подведение под понятие;</w:t>
      </w:r>
    </w:p>
    <w:p w:rsidR="005F0526" w:rsidRPr="00957ED0" w:rsidRDefault="005F0526" w:rsidP="005F0526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7ED0">
        <w:rPr>
          <w:rFonts w:ascii="Times New Roman" w:hAnsi="Times New Roman"/>
          <w:sz w:val="24"/>
          <w:szCs w:val="24"/>
        </w:rPr>
        <w:t>установление причинно-следственных связей;</w:t>
      </w:r>
    </w:p>
    <w:p w:rsidR="005F0526" w:rsidRPr="00957ED0" w:rsidRDefault="005F0526" w:rsidP="005F0526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7ED0">
        <w:rPr>
          <w:rFonts w:ascii="Times New Roman" w:hAnsi="Times New Roman"/>
          <w:sz w:val="24"/>
          <w:szCs w:val="24"/>
        </w:rPr>
        <w:t>построение логической цепи рассуждений.</w:t>
      </w:r>
    </w:p>
    <w:p w:rsidR="005F0526" w:rsidRDefault="005F0526" w:rsidP="005F0526">
      <w:pPr>
        <w:pStyle w:val="31"/>
        <w:spacing w:before="120"/>
        <w:ind w:left="1003"/>
        <w:jc w:val="left"/>
        <w:rPr>
          <w:i/>
          <w:sz w:val="24"/>
          <w:szCs w:val="24"/>
          <w:u w:val="single"/>
        </w:rPr>
      </w:pPr>
    </w:p>
    <w:p w:rsidR="005F0526" w:rsidRPr="003939AC" w:rsidRDefault="005F0526" w:rsidP="005F0526">
      <w:pPr>
        <w:pStyle w:val="31"/>
        <w:spacing w:before="120"/>
        <w:ind w:left="1003"/>
        <w:jc w:val="left"/>
        <w:rPr>
          <w:sz w:val="24"/>
          <w:szCs w:val="24"/>
          <w:u w:val="single"/>
        </w:rPr>
      </w:pPr>
      <w:r w:rsidRPr="00957ED0">
        <w:rPr>
          <w:i/>
          <w:sz w:val="24"/>
          <w:szCs w:val="24"/>
          <w:u w:val="single"/>
        </w:rPr>
        <w:t>Коммуникативные УУД</w:t>
      </w:r>
      <w:r w:rsidRPr="00957ED0">
        <w:rPr>
          <w:sz w:val="24"/>
          <w:szCs w:val="24"/>
          <w:u w:val="single"/>
        </w:rPr>
        <w:t>:</w:t>
      </w:r>
    </w:p>
    <w:p w:rsidR="005F0526" w:rsidRPr="00957ED0" w:rsidRDefault="005F0526" w:rsidP="005F0526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7ED0">
        <w:rPr>
          <w:rFonts w:ascii="Times New Roman" w:hAnsi="Times New Roman"/>
          <w:sz w:val="24"/>
          <w:szCs w:val="24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5F0526" w:rsidRPr="00957ED0" w:rsidRDefault="005F0526" w:rsidP="005F0526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7ED0">
        <w:rPr>
          <w:rFonts w:ascii="Times New Roman" w:hAnsi="Times New Roman"/>
          <w:sz w:val="24"/>
          <w:szCs w:val="24"/>
        </w:rPr>
        <w:t>выслушивание собеседника и ведение диалога;</w:t>
      </w:r>
    </w:p>
    <w:p w:rsidR="005F0526" w:rsidRPr="00957ED0" w:rsidRDefault="005F0526" w:rsidP="005F0526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57ED0">
        <w:rPr>
          <w:rFonts w:ascii="Times New Roman" w:hAnsi="Times New Roman"/>
          <w:sz w:val="24"/>
          <w:szCs w:val="24"/>
        </w:rPr>
        <w:t>признавание</w:t>
      </w:r>
      <w:proofErr w:type="spellEnd"/>
      <w:r w:rsidRPr="00957ED0">
        <w:rPr>
          <w:rFonts w:ascii="Times New Roman" w:hAnsi="Times New Roman"/>
          <w:sz w:val="24"/>
          <w:szCs w:val="24"/>
        </w:rPr>
        <w:t xml:space="preserve"> возможности существования различных точек зрения и права каждого иметь свою точку зрения.</w:t>
      </w:r>
    </w:p>
    <w:p w:rsidR="005F0526" w:rsidRPr="00957ED0" w:rsidRDefault="005F0526" w:rsidP="005F0526">
      <w:pPr>
        <w:spacing w:before="120" w:after="0" w:line="240" w:lineRule="auto"/>
        <w:ind w:left="643"/>
        <w:jc w:val="both"/>
        <w:rPr>
          <w:rFonts w:ascii="Times New Roman" w:hAnsi="Times New Roman"/>
          <w:sz w:val="24"/>
          <w:szCs w:val="24"/>
        </w:rPr>
      </w:pPr>
      <w:r w:rsidRPr="00957ED0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957ED0">
        <w:rPr>
          <w:rFonts w:ascii="Times New Roman" w:hAnsi="Times New Roman"/>
          <w:sz w:val="24"/>
          <w:szCs w:val="24"/>
        </w:rPr>
        <w:t xml:space="preserve"> изучения курса «Информатика» </w:t>
      </w:r>
      <w:r>
        <w:rPr>
          <w:rFonts w:ascii="Times New Roman" w:hAnsi="Times New Roman"/>
          <w:b/>
          <w:i/>
          <w:sz w:val="24"/>
          <w:szCs w:val="24"/>
        </w:rPr>
        <w:t>в 3</w:t>
      </w:r>
      <w:r w:rsidRPr="00957ED0">
        <w:rPr>
          <w:rFonts w:ascii="Times New Roman" w:hAnsi="Times New Roman"/>
          <w:b/>
          <w:i/>
          <w:sz w:val="24"/>
          <w:szCs w:val="24"/>
        </w:rPr>
        <w:t>-м классе</w:t>
      </w:r>
      <w:r w:rsidRPr="00957ED0">
        <w:rPr>
          <w:rFonts w:ascii="Times New Roman" w:hAnsi="Times New Roman"/>
          <w:sz w:val="24"/>
          <w:szCs w:val="24"/>
        </w:rPr>
        <w:t xml:space="preserve"> являются формирование следующих умений. </w:t>
      </w:r>
    </w:p>
    <w:p w:rsidR="005F0526" w:rsidRPr="00957ED0" w:rsidRDefault="005F0526" w:rsidP="005F05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7ED0">
        <w:rPr>
          <w:rFonts w:ascii="Times New Roman" w:hAnsi="Times New Roman"/>
          <w:sz w:val="24"/>
          <w:szCs w:val="24"/>
        </w:rPr>
        <w:t>В результате изучения материала учащиеся</w:t>
      </w:r>
      <w:r w:rsidRPr="00957ED0">
        <w:rPr>
          <w:rFonts w:ascii="Times New Roman" w:hAnsi="Times New Roman"/>
          <w:i/>
          <w:iCs/>
          <w:sz w:val="24"/>
          <w:szCs w:val="24"/>
        </w:rPr>
        <w:t xml:space="preserve"> должны уметь</w:t>
      </w:r>
      <w:r w:rsidRPr="00957ED0">
        <w:rPr>
          <w:rFonts w:ascii="Times New Roman" w:hAnsi="Times New Roman"/>
          <w:sz w:val="24"/>
          <w:szCs w:val="24"/>
        </w:rPr>
        <w:t>:</w:t>
      </w:r>
    </w:p>
    <w:p w:rsidR="005F0526" w:rsidRPr="00415D92" w:rsidRDefault="005F0526" w:rsidP="005F052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D92">
        <w:rPr>
          <w:rFonts w:ascii="Times New Roman" w:hAnsi="Times New Roman"/>
          <w:sz w:val="24"/>
          <w:szCs w:val="24"/>
        </w:rPr>
        <w:t>находить общее в составных частях и действиях у всех предметов из одного класса (группы однородных предметов);</w:t>
      </w:r>
    </w:p>
    <w:p w:rsidR="005F0526" w:rsidRPr="00415D92" w:rsidRDefault="005F0526" w:rsidP="005F052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D92">
        <w:rPr>
          <w:rFonts w:ascii="Times New Roman" w:hAnsi="Times New Roman"/>
          <w:sz w:val="24"/>
          <w:szCs w:val="24"/>
        </w:rPr>
        <w:t>называть общие признаки предметов из одного класса (группы однородных предметов) и значения признаков у разных предметов из этого класса;</w:t>
      </w:r>
    </w:p>
    <w:p w:rsidR="005F0526" w:rsidRPr="00415D92" w:rsidRDefault="005F0526" w:rsidP="005F052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D92">
        <w:rPr>
          <w:rFonts w:ascii="Times New Roman" w:hAnsi="Times New Roman"/>
          <w:sz w:val="24"/>
          <w:szCs w:val="24"/>
        </w:rPr>
        <w:t>понимать построчную запись алгоритмов и запись с помощью блок-схем;</w:t>
      </w:r>
    </w:p>
    <w:p w:rsidR="005F0526" w:rsidRPr="00415D92" w:rsidRDefault="005F0526" w:rsidP="005F052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D92">
        <w:rPr>
          <w:rFonts w:ascii="Times New Roman" w:hAnsi="Times New Roman"/>
          <w:sz w:val="24"/>
          <w:szCs w:val="24"/>
        </w:rPr>
        <w:t>выполнять простые алгоритмы и составлять свои по аналогии;</w:t>
      </w:r>
    </w:p>
    <w:p w:rsidR="005F0526" w:rsidRPr="00415D92" w:rsidRDefault="005F0526" w:rsidP="005F052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D92">
        <w:rPr>
          <w:rFonts w:ascii="Times New Roman" w:hAnsi="Times New Roman"/>
          <w:sz w:val="24"/>
          <w:szCs w:val="24"/>
        </w:rPr>
        <w:t>изображать графы;</w:t>
      </w:r>
    </w:p>
    <w:p w:rsidR="005F0526" w:rsidRPr="00415D92" w:rsidRDefault="005F0526" w:rsidP="005F052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D92">
        <w:rPr>
          <w:rFonts w:ascii="Times New Roman" w:hAnsi="Times New Roman"/>
          <w:sz w:val="24"/>
          <w:szCs w:val="24"/>
        </w:rPr>
        <w:t>выбирать граф, правильно изображающий предложенную ситуацию;</w:t>
      </w:r>
    </w:p>
    <w:p w:rsidR="005F0526" w:rsidRPr="00415D92" w:rsidRDefault="005F0526" w:rsidP="005F052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D92">
        <w:rPr>
          <w:rFonts w:ascii="Times New Roman" w:hAnsi="Times New Roman"/>
          <w:sz w:val="24"/>
          <w:szCs w:val="24"/>
        </w:rPr>
        <w:t>находить на рисунке область пересечения двух множеств и называть элементы из этой области.</w:t>
      </w:r>
    </w:p>
    <w:p w:rsidR="005F0526" w:rsidRPr="00957ED0" w:rsidRDefault="005F0526" w:rsidP="005F0526">
      <w:pPr>
        <w:spacing w:before="100" w:beforeAutospacing="1" w:after="0" w:line="240" w:lineRule="auto"/>
        <w:ind w:left="1003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957ED0">
        <w:rPr>
          <w:rFonts w:ascii="Times New Roman" w:eastAsia="Times New Roman" w:hAnsi="Times New Roman"/>
          <w:b/>
          <w:i/>
          <w:sz w:val="24"/>
          <w:szCs w:val="24"/>
        </w:rPr>
        <w:t>Основное содержание учебного предмета</w:t>
      </w:r>
    </w:p>
    <w:p w:rsidR="005F0526" w:rsidRPr="00B738EB" w:rsidRDefault="005F0526" w:rsidP="005F0526">
      <w:pPr>
        <w:pStyle w:val="a4"/>
        <w:rPr>
          <w:rFonts w:ascii="Times New Roman" w:hAnsi="Times New Roman"/>
          <w:sz w:val="24"/>
          <w:szCs w:val="24"/>
        </w:rPr>
      </w:pPr>
      <w:r w:rsidRPr="00B738EB">
        <w:rPr>
          <w:rFonts w:ascii="Times New Roman" w:hAnsi="Times New Roman"/>
          <w:b/>
          <w:bCs/>
          <w:i/>
          <w:iCs/>
          <w:sz w:val="24"/>
          <w:szCs w:val="24"/>
        </w:rPr>
        <w:t>Алгоритмы.</w:t>
      </w:r>
      <w:r w:rsidRPr="00B738EB">
        <w:rPr>
          <w:rFonts w:ascii="Times New Roman" w:hAnsi="Times New Roman"/>
          <w:sz w:val="24"/>
          <w:szCs w:val="24"/>
        </w:rPr>
        <w:t xml:space="preserve"> Алгоритм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ошибок в алгоритме. Линейные, ветвящиеся, циклические алгоритмы.</w:t>
      </w:r>
    </w:p>
    <w:p w:rsidR="005F0526" w:rsidRPr="00B738EB" w:rsidRDefault="005F0526" w:rsidP="005F0526">
      <w:pPr>
        <w:pStyle w:val="a4"/>
        <w:rPr>
          <w:rFonts w:ascii="Times New Roman" w:hAnsi="Times New Roman"/>
          <w:sz w:val="24"/>
          <w:szCs w:val="24"/>
        </w:rPr>
      </w:pPr>
      <w:r w:rsidRPr="00B738EB">
        <w:rPr>
          <w:rFonts w:ascii="Times New Roman" w:hAnsi="Times New Roman"/>
          <w:b/>
          <w:bCs/>
          <w:i/>
          <w:iCs/>
          <w:sz w:val="24"/>
          <w:szCs w:val="24"/>
        </w:rPr>
        <w:t>Группы (классы) объектов.</w:t>
      </w:r>
      <w:r w:rsidRPr="00B738EB">
        <w:rPr>
          <w:rFonts w:ascii="Times New Roman" w:hAnsi="Times New Roman"/>
          <w:sz w:val="24"/>
          <w:szCs w:val="24"/>
        </w:rPr>
        <w:t xml:space="preserve"> Общие названия и отдельные объекты. Разные объекты с общим названием. Разные общие названия одного отдельного объекта. Состав и действия объектов с одним общим названием. Отличительные признаки. Значения отличительных признаков (атрибутов) у разных объектов в группе. Имена объектов.</w:t>
      </w:r>
    </w:p>
    <w:p w:rsidR="005F0526" w:rsidRPr="00B738EB" w:rsidRDefault="005F0526" w:rsidP="005F0526">
      <w:pPr>
        <w:pStyle w:val="a4"/>
        <w:rPr>
          <w:rFonts w:ascii="Times New Roman" w:hAnsi="Times New Roman"/>
          <w:sz w:val="24"/>
          <w:szCs w:val="24"/>
        </w:rPr>
      </w:pPr>
      <w:r w:rsidRPr="00B738EB">
        <w:rPr>
          <w:rFonts w:ascii="Times New Roman" w:hAnsi="Times New Roman"/>
          <w:b/>
          <w:bCs/>
          <w:i/>
          <w:iCs/>
          <w:sz w:val="24"/>
          <w:szCs w:val="24"/>
        </w:rPr>
        <w:t>Логические рассуждения.</w:t>
      </w:r>
      <w:r w:rsidRPr="00B738EB">
        <w:rPr>
          <w:rFonts w:ascii="Times New Roman" w:hAnsi="Times New Roman"/>
          <w:sz w:val="24"/>
          <w:szCs w:val="24"/>
        </w:rPr>
        <w:t xml:space="preserve"> Высказывания со словами «все», «не все», «никакие». Отношения между множествами (объединение, пересечение, вложенность). Графы и их табличное описание. Пути в графах. Деревья.</w:t>
      </w:r>
    </w:p>
    <w:p w:rsidR="005F0526" w:rsidRPr="00B738EB" w:rsidRDefault="005F0526" w:rsidP="005F0526">
      <w:pPr>
        <w:pStyle w:val="a4"/>
        <w:rPr>
          <w:rFonts w:ascii="Times New Roman" w:hAnsi="Times New Roman"/>
          <w:sz w:val="24"/>
          <w:szCs w:val="24"/>
        </w:rPr>
      </w:pPr>
      <w:r w:rsidRPr="00B738EB">
        <w:rPr>
          <w:rFonts w:ascii="Times New Roman" w:hAnsi="Times New Roman"/>
          <w:b/>
          <w:bCs/>
          <w:i/>
          <w:iCs/>
          <w:sz w:val="24"/>
          <w:szCs w:val="24"/>
        </w:rPr>
        <w:t>Применение моделей (схем) для решения задач.</w:t>
      </w:r>
      <w:r w:rsidRPr="00B738EB">
        <w:rPr>
          <w:rFonts w:ascii="Times New Roman" w:hAnsi="Times New Roman"/>
          <w:sz w:val="24"/>
          <w:szCs w:val="24"/>
        </w:rPr>
        <w:t xml:space="preserve"> Игры. Анализ игры с выигрышной стратегией. Решение задач по аналогии. Решение задач на закономерности. Аналогичные закономерности.</w:t>
      </w:r>
    </w:p>
    <w:p w:rsidR="005F0526" w:rsidRDefault="005F0526" w:rsidP="005F0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526" w:rsidRDefault="005F0526" w:rsidP="005F0526">
      <w:pPr>
        <w:spacing w:after="0" w:line="240" w:lineRule="auto"/>
        <w:ind w:left="57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Учебно-тематический план по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информатике</w:t>
      </w:r>
    </w:p>
    <w:p w:rsidR="005F0526" w:rsidRDefault="005F0526" w:rsidP="005F0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526" w:rsidRDefault="005F0526" w:rsidP="005F0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8413" w:type="dxa"/>
        <w:jc w:val="center"/>
        <w:tblLook w:val="04A0" w:firstRow="1" w:lastRow="0" w:firstColumn="1" w:lastColumn="0" w:noHBand="0" w:noVBand="1"/>
      </w:tblPr>
      <w:tblGrid>
        <w:gridCol w:w="669"/>
        <w:gridCol w:w="2781"/>
        <w:gridCol w:w="1053"/>
        <w:gridCol w:w="1126"/>
        <w:gridCol w:w="1189"/>
        <w:gridCol w:w="1595"/>
      </w:tblGrid>
      <w:tr w:rsidR="002E7E6A" w:rsidRPr="00594C46" w:rsidTr="002E7E6A">
        <w:trPr>
          <w:jc w:val="center"/>
        </w:trPr>
        <w:tc>
          <w:tcPr>
            <w:tcW w:w="669" w:type="dxa"/>
          </w:tcPr>
          <w:p w:rsidR="002E7E6A" w:rsidRPr="00594C46" w:rsidRDefault="002E7E6A" w:rsidP="002E7E6A">
            <w:pPr>
              <w:rPr>
                <w:rFonts w:ascii="Times New Roman" w:hAnsi="Times New Roman"/>
                <w:sz w:val="24"/>
                <w:szCs w:val="24"/>
              </w:rPr>
            </w:pPr>
            <w:r w:rsidRPr="00594C4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94C4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94C4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81" w:type="dxa"/>
          </w:tcPr>
          <w:p w:rsidR="002E7E6A" w:rsidRPr="00594C46" w:rsidRDefault="002E7E6A" w:rsidP="002E7E6A">
            <w:pPr>
              <w:rPr>
                <w:rFonts w:ascii="Times New Roman" w:hAnsi="Times New Roman"/>
                <w:sz w:val="24"/>
                <w:szCs w:val="24"/>
              </w:rPr>
            </w:pPr>
            <w:r w:rsidRPr="00594C46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053" w:type="dxa"/>
          </w:tcPr>
          <w:p w:rsidR="002E7E6A" w:rsidRPr="00594C46" w:rsidRDefault="002E7E6A" w:rsidP="002E7E6A">
            <w:pPr>
              <w:rPr>
                <w:rFonts w:ascii="Times New Roman" w:hAnsi="Times New Roman"/>
                <w:sz w:val="24"/>
                <w:szCs w:val="24"/>
              </w:rPr>
            </w:pPr>
            <w:r w:rsidRPr="00594C4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26" w:type="dxa"/>
          </w:tcPr>
          <w:p w:rsidR="002E7E6A" w:rsidRPr="00594C46" w:rsidRDefault="002E7E6A" w:rsidP="002E7E6A">
            <w:pPr>
              <w:rPr>
                <w:rFonts w:ascii="Times New Roman" w:hAnsi="Times New Roman"/>
                <w:sz w:val="24"/>
                <w:szCs w:val="24"/>
              </w:rPr>
            </w:pPr>
            <w:r w:rsidRPr="00594C46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2E7E6A" w:rsidRPr="00594C46" w:rsidRDefault="002E7E6A" w:rsidP="002E7E6A">
            <w:pPr>
              <w:rPr>
                <w:rFonts w:ascii="Times New Roman" w:hAnsi="Times New Roman"/>
                <w:sz w:val="24"/>
                <w:szCs w:val="24"/>
              </w:rPr>
            </w:pPr>
            <w:r w:rsidRPr="00594C46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595" w:type="dxa"/>
          </w:tcPr>
          <w:p w:rsidR="002E7E6A" w:rsidRPr="00594C46" w:rsidRDefault="002E7E6A" w:rsidP="002E7E6A">
            <w:pPr>
              <w:rPr>
                <w:rFonts w:ascii="Times New Roman" w:hAnsi="Times New Roman"/>
                <w:sz w:val="24"/>
                <w:szCs w:val="24"/>
              </w:rPr>
            </w:pPr>
            <w:r w:rsidRPr="00594C46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2E7E6A" w:rsidRPr="00594C46" w:rsidTr="002E7E6A">
        <w:trPr>
          <w:jc w:val="center"/>
        </w:trPr>
        <w:tc>
          <w:tcPr>
            <w:tcW w:w="669" w:type="dxa"/>
          </w:tcPr>
          <w:p w:rsidR="002E7E6A" w:rsidRPr="00594C46" w:rsidRDefault="002E7E6A" w:rsidP="002E7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</w:tcPr>
          <w:p w:rsidR="002E7E6A" w:rsidRPr="00594C46" w:rsidRDefault="002E7E6A" w:rsidP="002E7E6A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4C46">
              <w:rPr>
                <w:rFonts w:ascii="Times New Roman" w:hAnsi="Times New Roman"/>
                <w:bCs/>
                <w:sz w:val="24"/>
                <w:szCs w:val="24"/>
              </w:rPr>
              <w:t xml:space="preserve"> Алгоритмы  </w:t>
            </w:r>
          </w:p>
        </w:tc>
        <w:tc>
          <w:tcPr>
            <w:tcW w:w="1053" w:type="dxa"/>
          </w:tcPr>
          <w:p w:rsidR="002E7E6A" w:rsidRPr="00594C46" w:rsidRDefault="002E7E6A" w:rsidP="002E7E6A">
            <w:pPr>
              <w:rPr>
                <w:rFonts w:ascii="Times New Roman" w:hAnsi="Times New Roman"/>
                <w:sz w:val="24"/>
                <w:szCs w:val="24"/>
              </w:rPr>
            </w:pPr>
            <w:r w:rsidRPr="00594C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6" w:type="dxa"/>
          </w:tcPr>
          <w:p w:rsidR="002E7E6A" w:rsidRPr="00594C46" w:rsidRDefault="002E7E6A" w:rsidP="002E7E6A">
            <w:pPr>
              <w:rPr>
                <w:rFonts w:ascii="Times New Roman" w:hAnsi="Times New Roman"/>
                <w:sz w:val="24"/>
                <w:szCs w:val="24"/>
              </w:rPr>
            </w:pPr>
            <w:r w:rsidRPr="00594C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2E7E6A" w:rsidRPr="00594C46" w:rsidRDefault="002E7E6A" w:rsidP="002E7E6A">
            <w:pPr>
              <w:rPr>
                <w:rFonts w:ascii="Times New Roman" w:hAnsi="Times New Roman"/>
                <w:sz w:val="24"/>
                <w:szCs w:val="24"/>
              </w:rPr>
            </w:pPr>
            <w:r w:rsidRPr="00594C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2E7E6A" w:rsidRPr="00594C46" w:rsidRDefault="002E7E6A" w:rsidP="002E7E6A">
            <w:pPr>
              <w:rPr>
                <w:rFonts w:ascii="Times New Roman" w:hAnsi="Times New Roman"/>
                <w:sz w:val="24"/>
                <w:szCs w:val="24"/>
              </w:rPr>
            </w:pPr>
            <w:r w:rsidRPr="00594C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E6A" w:rsidRPr="00594C46" w:rsidTr="002E7E6A">
        <w:trPr>
          <w:jc w:val="center"/>
        </w:trPr>
        <w:tc>
          <w:tcPr>
            <w:tcW w:w="669" w:type="dxa"/>
          </w:tcPr>
          <w:p w:rsidR="002E7E6A" w:rsidRPr="00594C46" w:rsidRDefault="002E7E6A" w:rsidP="002E7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</w:tcPr>
          <w:p w:rsidR="002E7E6A" w:rsidRPr="00594C46" w:rsidRDefault="002E7E6A" w:rsidP="002E7E6A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4C46">
              <w:rPr>
                <w:rFonts w:ascii="Times New Roman" w:hAnsi="Times New Roman"/>
                <w:bCs/>
                <w:sz w:val="24"/>
                <w:szCs w:val="24"/>
              </w:rPr>
              <w:t xml:space="preserve">Группы (классы) объектов  </w:t>
            </w:r>
          </w:p>
        </w:tc>
        <w:tc>
          <w:tcPr>
            <w:tcW w:w="1053" w:type="dxa"/>
          </w:tcPr>
          <w:p w:rsidR="002E7E6A" w:rsidRPr="00594C46" w:rsidRDefault="002E7E6A" w:rsidP="002E7E6A">
            <w:pPr>
              <w:rPr>
                <w:rFonts w:ascii="Times New Roman" w:hAnsi="Times New Roman"/>
                <w:sz w:val="24"/>
                <w:szCs w:val="24"/>
              </w:rPr>
            </w:pPr>
            <w:r w:rsidRPr="00594C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6" w:type="dxa"/>
          </w:tcPr>
          <w:p w:rsidR="002E7E6A" w:rsidRPr="00594C46" w:rsidRDefault="002E7E6A" w:rsidP="002E7E6A">
            <w:pPr>
              <w:rPr>
                <w:rFonts w:ascii="Times New Roman" w:hAnsi="Times New Roman"/>
                <w:sz w:val="24"/>
                <w:szCs w:val="24"/>
              </w:rPr>
            </w:pPr>
            <w:r w:rsidRPr="00594C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2E7E6A" w:rsidRPr="00594C46" w:rsidRDefault="002E7E6A" w:rsidP="002E7E6A">
            <w:pPr>
              <w:rPr>
                <w:rFonts w:ascii="Times New Roman" w:hAnsi="Times New Roman"/>
                <w:sz w:val="24"/>
                <w:szCs w:val="24"/>
              </w:rPr>
            </w:pPr>
            <w:r w:rsidRPr="00594C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2E7E6A" w:rsidRPr="00594C46" w:rsidRDefault="002E7E6A" w:rsidP="002E7E6A">
            <w:pPr>
              <w:rPr>
                <w:rFonts w:ascii="Times New Roman" w:hAnsi="Times New Roman"/>
                <w:sz w:val="24"/>
                <w:szCs w:val="24"/>
              </w:rPr>
            </w:pPr>
            <w:r w:rsidRPr="00594C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E6A" w:rsidRPr="00594C46" w:rsidTr="002E7E6A">
        <w:trPr>
          <w:jc w:val="center"/>
        </w:trPr>
        <w:tc>
          <w:tcPr>
            <w:tcW w:w="669" w:type="dxa"/>
          </w:tcPr>
          <w:p w:rsidR="002E7E6A" w:rsidRPr="00594C46" w:rsidRDefault="002E7E6A" w:rsidP="002E7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</w:tcPr>
          <w:p w:rsidR="002E7E6A" w:rsidRPr="00594C46" w:rsidRDefault="002E7E6A" w:rsidP="002E7E6A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4C46">
              <w:rPr>
                <w:rFonts w:ascii="Times New Roman" w:hAnsi="Times New Roman"/>
                <w:bCs/>
                <w:sz w:val="24"/>
                <w:szCs w:val="24"/>
              </w:rPr>
              <w:t xml:space="preserve">Логические  рассуждения  </w:t>
            </w:r>
          </w:p>
        </w:tc>
        <w:tc>
          <w:tcPr>
            <w:tcW w:w="1053" w:type="dxa"/>
          </w:tcPr>
          <w:p w:rsidR="002E7E6A" w:rsidRPr="00594C46" w:rsidRDefault="002E7E6A" w:rsidP="002E7E6A">
            <w:pPr>
              <w:rPr>
                <w:rFonts w:ascii="Times New Roman" w:hAnsi="Times New Roman"/>
                <w:sz w:val="24"/>
                <w:szCs w:val="24"/>
              </w:rPr>
            </w:pPr>
            <w:r w:rsidRPr="00594C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6" w:type="dxa"/>
          </w:tcPr>
          <w:p w:rsidR="002E7E6A" w:rsidRPr="00594C46" w:rsidRDefault="002E7E6A" w:rsidP="002E7E6A">
            <w:pPr>
              <w:rPr>
                <w:rFonts w:ascii="Times New Roman" w:hAnsi="Times New Roman"/>
                <w:sz w:val="24"/>
                <w:szCs w:val="24"/>
              </w:rPr>
            </w:pPr>
            <w:r w:rsidRPr="00594C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2E7E6A" w:rsidRPr="00594C46" w:rsidRDefault="002E7E6A" w:rsidP="002E7E6A">
            <w:pPr>
              <w:rPr>
                <w:rFonts w:ascii="Times New Roman" w:hAnsi="Times New Roman"/>
                <w:sz w:val="24"/>
                <w:szCs w:val="24"/>
              </w:rPr>
            </w:pPr>
            <w:r w:rsidRPr="00594C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2E7E6A" w:rsidRPr="00594C46" w:rsidRDefault="002E7E6A" w:rsidP="002E7E6A">
            <w:pPr>
              <w:rPr>
                <w:rFonts w:ascii="Times New Roman" w:hAnsi="Times New Roman"/>
                <w:sz w:val="24"/>
                <w:szCs w:val="24"/>
              </w:rPr>
            </w:pPr>
            <w:r w:rsidRPr="00594C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E6A" w:rsidRPr="00594C46" w:rsidTr="002E7E6A">
        <w:trPr>
          <w:jc w:val="center"/>
        </w:trPr>
        <w:tc>
          <w:tcPr>
            <w:tcW w:w="669" w:type="dxa"/>
          </w:tcPr>
          <w:p w:rsidR="002E7E6A" w:rsidRPr="00594C46" w:rsidRDefault="002E7E6A" w:rsidP="002E7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</w:tcPr>
          <w:p w:rsidR="002E7E6A" w:rsidRPr="00594C46" w:rsidRDefault="002E7E6A" w:rsidP="002E7E6A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4C46">
              <w:rPr>
                <w:rFonts w:ascii="Times New Roman" w:hAnsi="Times New Roman"/>
                <w:bCs/>
                <w:sz w:val="24"/>
                <w:szCs w:val="24"/>
              </w:rPr>
              <w:t>Применение моделей (схем) для решения задач</w:t>
            </w:r>
          </w:p>
        </w:tc>
        <w:tc>
          <w:tcPr>
            <w:tcW w:w="1053" w:type="dxa"/>
          </w:tcPr>
          <w:p w:rsidR="002E7E6A" w:rsidRPr="00594C46" w:rsidRDefault="002E7E6A" w:rsidP="002E7E6A">
            <w:pPr>
              <w:rPr>
                <w:rFonts w:ascii="Times New Roman" w:hAnsi="Times New Roman"/>
                <w:sz w:val="24"/>
                <w:szCs w:val="24"/>
              </w:rPr>
            </w:pPr>
            <w:r w:rsidRPr="00594C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6" w:type="dxa"/>
          </w:tcPr>
          <w:p w:rsidR="002E7E6A" w:rsidRPr="00594C46" w:rsidRDefault="002E7E6A" w:rsidP="002E7E6A">
            <w:pPr>
              <w:rPr>
                <w:rFonts w:ascii="Times New Roman" w:hAnsi="Times New Roman"/>
                <w:sz w:val="24"/>
                <w:szCs w:val="24"/>
              </w:rPr>
            </w:pPr>
            <w:r w:rsidRPr="00594C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2E7E6A" w:rsidRPr="00594C46" w:rsidRDefault="002E7E6A" w:rsidP="002E7E6A">
            <w:pPr>
              <w:rPr>
                <w:rFonts w:ascii="Times New Roman" w:hAnsi="Times New Roman"/>
                <w:sz w:val="24"/>
                <w:szCs w:val="24"/>
              </w:rPr>
            </w:pPr>
            <w:r w:rsidRPr="00594C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2E7E6A" w:rsidRPr="00594C46" w:rsidRDefault="002E7E6A" w:rsidP="002E7E6A">
            <w:pPr>
              <w:rPr>
                <w:rFonts w:ascii="Times New Roman" w:hAnsi="Times New Roman"/>
                <w:sz w:val="24"/>
                <w:szCs w:val="24"/>
              </w:rPr>
            </w:pPr>
            <w:r w:rsidRPr="00594C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E6A" w:rsidRPr="00594C46" w:rsidTr="002E7E6A">
        <w:trPr>
          <w:jc w:val="center"/>
        </w:trPr>
        <w:tc>
          <w:tcPr>
            <w:tcW w:w="669" w:type="dxa"/>
          </w:tcPr>
          <w:p w:rsidR="002E7E6A" w:rsidRDefault="002E7E6A" w:rsidP="002E7E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2E7E6A" w:rsidRPr="00594C46" w:rsidRDefault="002E7E6A" w:rsidP="002E7E6A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053" w:type="dxa"/>
          </w:tcPr>
          <w:p w:rsidR="002E7E6A" w:rsidRPr="00594C46" w:rsidRDefault="002E7E6A" w:rsidP="002E7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26" w:type="dxa"/>
          </w:tcPr>
          <w:p w:rsidR="002E7E6A" w:rsidRPr="00594C46" w:rsidRDefault="002E7E6A" w:rsidP="002E7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9" w:type="dxa"/>
          </w:tcPr>
          <w:p w:rsidR="002E7E6A" w:rsidRPr="00594C46" w:rsidRDefault="002E7E6A" w:rsidP="002E7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2E7E6A" w:rsidRPr="00594C46" w:rsidRDefault="002E7E6A" w:rsidP="002E7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5F0526" w:rsidRDefault="005F0526" w:rsidP="005F0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526" w:rsidRDefault="005F0526" w:rsidP="005F0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526" w:rsidRDefault="005F0526" w:rsidP="005F0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526" w:rsidRDefault="005F0526" w:rsidP="005F0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526" w:rsidRDefault="005F0526" w:rsidP="005F0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526" w:rsidRDefault="005F0526" w:rsidP="005F0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526" w:rsidRDefault="005F0526" w:rsidP="005F0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526" w:rsidRDefault="005F0526" w:rsidP="005F0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526" w:rsidRDefault="005F0526" w:rsidP="005F0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526" w:rsidRDefault="005F0526" w:rsidP="005F0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526" w:rsidRDefault="005F0526" w:rsidP="005F0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526" w:rsidRDefault="005F0526" w:rsidP="005F0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526" w:rsidRDefault="005F0526" w:rsidP="005F0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526" w:rsidRDefault="005F0526" w:rsidP="00C37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3EF4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  <w:r w:rsidR="00C37752">
        <w:rPr>
          <w:rFonts w:ascii="Times New Roman" w:hAnsi="Times New Roman"/>
          <w:b/>
          <w:bCs/>
          <w:sz w:val="24"/>
          <w:szCs w:val="24"/>
        </w:rPr>
        <w:t xml:space="preserve"> информатики в 3 классе</w:t>
      </w:r>
    </w:p>
    <w:p w:rsidR="005F0526" w:rsidRDefault="005F0526" w:rsidP="005F0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526" w:rsidRDefault="005F0526" w:rsidP="005F0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2652"/>
        <w:gridCol w:w="1008"/>
        <w:gridCol w:w="1260"/>
        <w:gridCol w:w="992"/>
        <w:gridCol w:w="992"/>
        <w:gridCol w:w="3103"/>
      </w:tblGrid>
      <w:tr w:rsidR="00C37752" w:rsidRPr="00006751" w:rsidTr="00C37752">
        <w:tc>
          <w:tcPr>
            <w:tcW w:w="717" w:type="dxa"/>
            <w:vMerge w:val="restart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067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0675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52" w:type="dxa"/>
            <w:vMerge w:val="restart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8" w:type="dxa"/>
            <w:vMerge w:val="restart"/>
          </w:tcPr>
          <w:p w:rsidR="00C37752" w:rsidRPr="00006751" w:rsidRDefault="00C37752" w:rsidP="00CD13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60" w:type="dxa"/>
            <w:vMerge w:val="restart"/>
          </w:tcPr>
          <w:p w:rsidR="00C37752" w:rsidRPr="00006751" w:rsidRDefault="00C37752" w:rsidP="00CD13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984" w:type="dxa"/>
            <w:gridSpan w:val="2"/>
          </w:tcPr>
          <w:p w:rsidR="00C37752" w:rsidRPr="00006751" w:rsidRDefault="00C37752" w:rsidP="00CD13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03" w:type="dxa"/>
            <w:vMerge w:val="restart"/>
          </w:tcPr>
          <w:p w:rsidR="00C37752" w:rsidRPr="00006751" w:rsidRDefault="00C37752" w:rsidP="00CD13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C37752" w:rsidRPr="00006751" w:rsidTr="00C37752">
        <w:tc>
          <w:tcPr>
            <w:tcW w:w="717" w:type="dxa"/>
            <w:vMerge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C37752" w:rsidRPr="00006751" w:rsidRDefault="00C37752" w:rsidP="00CD13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C37752" w:rsidRPr="00006751" w:rsidRDefault="00C37752" w:rsidP="00CD13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103" w:type="dxa"/>
            <w:vMerge/>
          </w:tcPr>
          <w:p w:rsidR="00C37752" w:rsidRPr="00006751" w:rsidRDefault="00C37752" w:rsidP="00CD13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751">
              <w:rPr>
                <w:rFonts w:ascii="Times New Roman" w:hAnsi="Times New Roman"/>
                <w:sz w:val="24"/>
                <w:szCs w:val="24"/>
              </w:rPr>
              <w:t>Введение. Алгоритм как план действий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3" w:type="dxa"/>
            <w:vMerge w:val="restart"/>
          </w:tcPr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Составлять и выполнять линейные и нелинейные алгоритмы, записывать условия ветвлений и повторов.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Работать самостоятельно, контролировать свою работу и её результат.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Понимать причины ошибок, допущенных в контрольной работе и исправлять их.</w:t>
            </w:r>
          </w:p>
          <w:p w:rsidR="00C37752" w:rsidRPr="00676B53" w:rsidRDefault="00C37752" w:rsidP="00CD133C">
            <w:pPr>
              <w:pStyle w:val="a4"/>
              <w:rPr>
                <w:rFonts w:ascii="Times New Roman" w:eastAsia="SchoolBookC" w:hAnsi="Times New Roman"/>
                <w:sz w:val="16"/>
                <w:szCs w:val="16"/>
              </w:rPr>
            </w:pPr>
            <w:r w:rsidRPr="00676B53">
              <w:rPr>
                <w:rFonts w:ascii="Times New Roman" w:eastAsia="SchoolBookC" w:hAnsi="Times New Roman"/>
                <w:sz w:val="16"/>
                <w:szCs w:val="16"/>
              </w:rPr>
              <w:t>Самостоятельно  ф</w:t>
            </w:r>
            <w:r w:rsidRPr="00676B53">
              <w:rPr>
                <w:rFonts w:ascii="Times New Roman" w:hAnsi="Times New Roman"/>
                <w:sz w:val="16"/>
                <w:szCs w:val="16"/>
              </w:rPr>
              <w:t xml:space="preserve">ормулировать </w:t>
            </w:r>
            <w:r w:rsidRPr="00676B53">
              <w:rPr>
                <w:rFonts w:ascii="Times New Roman" w:eastAsia="SchoolBookC" w:hAnsi="Times New Roman"/>
                <w:sz w:val="16"/>
                <w:szCs w:val="16"/>
              </w:rPr>
              <w:t>тему и цели урока.</w:t>
            </w:r>
          </w:p>
          <w:p w:rsidR="00C37752" w:rsidRPr="00676B53" w:rsidRDefault="00C37752" w:rsidP="00CD133C">
            <w:pPr>
              <w:pStyle w:val="a4"/>
              <w:rPr>
                <w:rFonts w:ascii="Times New Roman" w:eastAsia="SchoolBookC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 xml:space="preserve">Составлять план </w:t>
            </w:r>
            <w:r w:rsidRPr="00676B53">
              <w:rPr>
                <w:rFonts w:ascii="Times New Roman" w:eastAsia="SchoolBookC" w:hAnsi="Times New Roman"/>
                <w:sz w:val="16"/>
                <w:szCs w:val="16"/>
              </w:rPr>
              <w:t>решения учебной  задачи.</w:t>
            </w:r>
          </w:p>
          <w:p w:rsidR="00C37752" w:rsidRPr="00676B53" w:rsidRDefault="00C37752" w:rsidP="00CD133C">
            <w:pPr>
              <w:pStyle w:val="a4"/>
              <w:rPr>
                <w:rFonts w:ascii="Times New Roman" w:eastAsia="SchoolBookC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Ориентироваться в своей системе знаний: отличать новое от уже известного; умение выполнять логические действия сравнения, анализа, синтеза, обобщения, классификации; установления аналогий и причинно-следственных связей; самостоятельное достраивание с восполнением недостающих компонентов алгоритма.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eastAsia="SchoolBookC" w:hAnsi="Times New Roman"/>
                <w:sz w:val="16"/>
                <w:szCs w:val="16"/>
              </w:rPr>
            </w:pPr>
            <w:r w:rsidRPr="00676B53">
              <w:rPr>
                <w:rFonts w:ascii="Times New Roman" w:eastAsia="SchoolBookC" w:hAnsi="Times New Roman"/>
                <w:sz w:val="16"/>
                <w:szCs w:val="16"/>
              </w:rPr>
              <w:t>Оформлять свои мысли (строить связной ответ), взаимодействовать друг с другом (слушать, сравнивать  и оценивать ответы других).</w:t>
            </w: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751">
              <w:rPr>
                <w:rFonts w:ascii="Times New Roman" w:hAnsi="Times New Roman"/>
                <w:sz w:val="24"/>
                <w:szCs w:val="24"/>
              </w:rPr>
              <w:t>Формы записи алгоритмов: блок-схема, построчная запись.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03" w:type="dxa"/>
            <w:vMerge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</w:rPr>
            </w:pP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751">
              <w:rPr>
                <w:rFonts w:ascii="Times New Roman" w:hAnsi="Times New Roman"/>
                <w:sz w:val="24"/>
                <w:szCs w:val="24"/>
              </w:rPr>
              <w:t>Ветвление в алгоритме.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751">
              <w:rPr>
                <w:rFonts w:ascii="Times New Roman" w:hAnsi="Times New Roman"/>
                <w:sz w:val="24"/>
                <w:szCs w:val="24"/>
              </w:rPr>
              <w:t>Цикл в алгоритме.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751">
              <w:rPr>
                <w:rFonts w:ascii="Times New Roman" w:hAnsi="Times New Roman"/>
                <w:sz w:val="24"/>
                <w:szCs w:val="24"/>
              </w:rPr>
              <w:t>Алгоритмы с ветвлениями и циклами.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sz w:val="24"/>
                <w:szCs w:val="24"/>
              </w:rPr>
              <w:t xml:space="preserve">Линейные, ветвящиеся, циклические алгоритмы 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sz w:val="24"/>
                <w:szCs w:val="24"/>
              </w:rPr>
              <w:t>Выполнение алгоритма. Составление алгоритма. Поиск ошибок в алгоритме.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по теме «Алгоритмы»          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37752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B53"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6B53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sz w:val="24"/>
                <w:szCs w:val="24"/>
              </w:rPr>
              <w:t>Анализ и работа над ошибками. Обобщение знаний о построении алгоритмов.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37752" w:rsidRPr="00676B53" w:rsidRDefault="00C37752" w:rsidP="00CD13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6B53">
              <w:rPr>
                <w:rFonts w:ascii="Times New Roman" w:hAnsi="Times New Roman"/>
                <w:sz w:val="20"/>
                <w:szCs w:val="20"/>
              </w:rPr>
              <w:t>Рефлексия</w:t>
            </w: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sz w:val="24"/>
                <w:szCs w:val="24"/>
              </w:rPr>
              <w:t>Состав и действия объекта.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3" w:type="dxa"/>
            <w:vMerge w:val="restart"/>
          </w:tcPr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Описывать состав и возможные действия объекта в табличном виде.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Давать разные общие имена одному объекту.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Описывать общие свойства (составные части и действия) объектов группы и особенные свойства объектов подгруппы.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Отличать общие и единичные имена объектов; выбирать единичные имена для предметов заданной группы и описывать их отличительные признаки в табличном виде.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Работать самостоятельно, контролировать свою работу и её результат.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Понимать причины ошибок, допущенных в контрольной работе и исправлять их.</w:t>
            </w:r>
          </w:p>
          <w:p w:rsidR="00C37752" w:rsidRPr="00676B53" w:rsidRDefault="00C37752" w:rsidP="00CD133C">
            <w:pPr>
              <w:pStyle w:val="a4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Планировать последователь</w:t>
            </w:r>
            <w:r w:rsidRPr="00676B53">
              <w:rPr>
                <w:rFonts w:ascii="Times New Roman" w:hAnsi="Times New Roman"/>
                <w:sz w:val="16"/>
                <w:szCs w:val="16"/>
              </w:rPr>
              <w:softHyphen/>
              <w:t>ность шагов алгоритма для дос</w:t>
            </w:r>
            <w:r w:rsidRPr="00676B53">
              <w:rPr>
                <w:rFonts w:ascii="Times New Roman" w:hAnsi="Times New Roman"/>
                <w:sz w:val="16"/>
                <w:szCs w:val="16"/>
              </w:rPr>
              <w:softHyphen/>
              <w:t>тижения цели; поиск ошибок в плане действий и внесение в не</w:t>
            </w:r>
            <w:r w:rsidRPr="00676B53">
              <w:rPr>
                <w:rFonts w:ascii="Times New Roman" w:hAnsi="Times New Roman"/>
                <w:sz w:val="16"/>
                <w:szCs w:val="16"/>
              </w:rPr>
              <w:softHyphen/>
              <w:t>го изменений.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76B53">
              <w:rPr>
                <w:rFonts w:ascii="Times New Roman" w:hAnsi="Times New Roman"/>
                <w:sz w:val="16"/>
                <w:szCs w:val="16"/>
              </w:rPr>
              <w:lastRenderedPageBreak/>
              <w:t>Добывать новые знания;  извлекать информацию из текста, таблиц, схем, иллюстрации; уметь сравнивать и группировать; делать выводы;  решать проблемы творческого и поискового характера; выполнять логические действия сравнения, анализа, синтеза, обобщения, классификации по родовидовым признакам, устанавливать аналогии и причинно-следственные связи; строить логическую  цепь рассуждений.</w:t>
            </w:r>
            <w:proofErr w:type="gramEnd"/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Аргументировать свою точку зрения на выбор оснований и критериев при выделении при</w:t>
            </w:r>
            <w:r w:rsidRPr="00676B53">
              <w:rPr>
                <w:rFonts w:ascii="Times New Roman" w:hAnsi="Times New Roman"/>
                <w:sz w:val="16"/>
                <w:szCs w:val="16"/>
              </w:rPr>
              <w:softHyphen/>
              <w:t>знаков, сравнении и классифи</w:t>
            </w:r>
            <w:r w:rsidRPr="00676B53">
              <w:rPr>
                <w:rFonts w:ascii="Times New Roman" w:hAnsi="Times New Roman"/>
                <w:sz w:val="16"/>
                <w:szCs w:val="16"/>
              </w:rPr>
              <w:softHyphen/>
              <w:t>кации объектов; выслушивать собеседника и вести диалог;  строить логические цепи рассуждений.</w:t>
            </w: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751">
              <w:rPr>
                <w:rFonts w:ascii="Times New Roman" w:hAnsi="Times New Roman"/>
                <w:sz w:val="24"/>
                <w:szCs w:val="24"/>
              </w:rPr>
              <w:t>Группа объектов. Общее название.</w:t>
            </w:r>
          </w:p>
          <w:p w:rsidR="00C37752" w:rsidRPr="00006751" w:rsidRDefault="00C37752" w:rsidP="00CD13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03" w:type="dxa"/>
            <w:vMerge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</w:rPr>
            </w:pP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sz w:val="24"/>
                <w:szCs w:val="24"/>
              </w:rPr>
              <w:t>Общие свойства объектов группы. Особенные свойства объектов подгруппы.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751">
              <w:rPr>
                <w:rFonts w:ascii="Times New Roman" w:hAnsi="Times New Roman"/>
                <w:sz w:val="24"/>
                <w:szCs w:val="24"/>
              </w:rPr>
              <w:t xml:space="preserve">Единичное имя объекта. 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751">
              <w:rPr>
                <w:rFonts w:ascii="Times New Roman" w:hAnsi="Times New Roman"/>
                <w:sz w:val="24"/>
                <w:szCs w:val="24"/>
              </w:rPr>
              <w:t>Отличительные признаки объектов.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751">
              <w:rPr>
                <w:rFonts w:ascii="Times New Roman" w:hAnsi="Times New Roman"/>
                <w:sz w:val="24"/>
                <w:szCs w:val="24"/>
              </w:rPr>
              <w:t xml:space="preserve">Имена объектов 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ванный</w:t>
            </w: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по теме  «Группы  объектов»  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37752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B53"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6B53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Анализ и работа над ошибками. Обобщение по теме «Группы объектов»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37752" w:rsidRPr="00676B53" w:rsidRDefault="00C37752" w:rsidP="00CD13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6B53">
              <w:rPr>
                <w:rFonts w:ascii="Times New Roman" w:hAnsi="Times New Roman"/>
                <w:sz w:val="20"/>
                <w:szCs w:val="20"/>
              </w:rPr>
              <w:t>Рефлексия</w:t>
            </w: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751">
              <w:rPr>
                <w:rFonts w:ascii="Times New Roman" w:hAnsi="Times New Roman"/>
                <w:sz w:val="24"/>
                <w:szCs w:val="24"/>
              </w:rPr>
              <w:t>Множество. Число элементов множества. Подмножество.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3" w:type="dxa"/>
            <w:vMerge w:val="restart"/>
          </w:tcPr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Определять принадлежность элементов  множеству и его подмножеству (подмножествам).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Определять характер отношений между двумя заданными множествами (множество-подмножество, имеют пересечение – не имеют пересечения).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 xml:space="preserve">Определять принадлежность элементов множеству, которое является пересечением и объединением двух множеств. 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Определять истинность высказывания со словом «НЕ»; выражать истинность высказываний словами «ДА» и «НЕТ».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Определять истинность сложных высказываний  - с логическими связками «И», «ИЛИ».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Составлять графы по словесному описанию.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Строить графы по словесному описанию.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Определять принадлежность элементов множеству и его подмножеству.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Работать самостоятельно, контролировать свою работу и её результат.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Понимать причины ошибок, допущенных в контрольной работе и исправлять их.</w:t>
            </w:r>
          </w:p>
          <w:p w:rsidR="00C37752" w:rsidRPr="00676B53" w:rsidRDefault="00C37752" w:rsidP="00CD133C">
            <w:pPr>
              <w:pStyle w:val="a4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 xml:space="preserve">Планировать  и контролировать в форме сличения способа действий и его результата с эталоном; </w:t>
            </w:r>
            <w:r w:rsidRPr="00676B53">
              <w:rPr>
                <w:rFonts w:ascii="Times New Roman" w:hAnsi="Times New Roman"/>
                <w:iCs/>
                <w:color w:val="170E02"/>
                <w:sz w:val="16"/>
                <w:szCs w:val="16"/>
              </w:rPr>
              <w:t>корректировать</w:t>
            </w:r>
            <w:r w:rsidRPr="00676B53">
              <w:rPr>
                <w:rFonts w:ascii="Times New Roman" w:hAnsi="Times New Roman"/>
                <w:color w:val="170E02"/>
                <w:sz w:val="16"/>
                <w:szCs w:val="16"/>
              </w:rPr>
              <w:t xml:space="preserve"> свою деятельность; </w:t>
            </w:r>
            <w:r w:rsidRPr="00676B53">
              <w:rPr>
                <w:rFonts w:ascii="Times New Roman" w:hAnsi="Times New Roman"/>
                <w:sz w:val="16"/>
                <w:szCs w:val="16"/>
              </w:rPr>
              <w:t xml:space="preserve">постановка учебной задачи на основе соотнесения того, что уже известно, а что ещё неизвестно; прогнозирование результата. 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Анализ объектов с целью выде</w:t>
            </w:r>
            <w:r w:rsidRPr="00676B53">
              <w:rPr>
                <w:rFonts w:ascii="Times New Roman" w:hAnsi="Times New Roman"/>
                <w:sz w:val="16"/>
                <w:szCs w:val="16"/>
              </w:rPr>
              <w:softHyphen/>
              <w:t>ления признаков (существен</w:t>
            </w:r>
            <w:r w:rsidRPr="00676B53">
              <w:rPr>
                <w:rFonts w:ascii="Times New Roman" w:hAnsi="Times New Roman"/>
                <w:sz w:val="16"/>
                <w:szCs w:val="16"/>
              </w:rPr>
              <w:softHyphen/>
              <w:t>ных, несущественных); выбор оснований и критериев для сравнения, анализа, классифи</w:t>
            </w:r>
            <w:r w:rsidRPr="00676B53">
              <w:rPr>
                <w:rFonts w:ascii="Times New Roman" w:hAnsi="Times New Roman"/>
                <w:sz w:val="16"/>
                <w:szCs w:val="16"/>
              </w:rPr>
              <w:softHyphen/>
              <w:t>кации объектов; подведение под понятие.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Уметь слушать и понимать речь других;  высказывать свою точку зрения и пытаться ее обосновать, приводя аргументы;   выполнять различные роли в группе, сотрудничать в совместном решении проблемы (задачи); уважительно относиться к позиции другого, пытаться договариваться; признание возможности сущест</w:t>
            </w:r>
            <w:r w:rsidRPr="00676B53">
              <w:rPr>
                <w:rFonts w:ascii="Times New Roman" w:hAnsi="Times New Roman"/>
                <w:sz w:val="16"/>
                <w:szCs w:val="16"/>
              </w:rPr>
              <w:softHyphen/>
              <w:t>вования различных точек зре</w:t>
            </w:r>
            <w:r w:rsidRPr="00676B53">
              <w:rPr>
                <w:rFonts w:ascii="Times New Roman" w:hAnsi="Times New Roman"/>
                <w:sz w:val="16"/>
                <w:szCs w:val="16"/>
              </w:rPr>
              <w:softHyphen/>
              <w:t>ния и права каждого иметь свою.</w:t>
            </w: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751">
              <w:rPr>
                <w:rFonts w:ascii="Times New Roman" w:hAnsi="Times New Roman"/>
                <w:sz w:val="24"/>
                <w:szCs w:val="24"/>
              </w:rPr>
              <w:t>Элементы, не принадлежащие множеству. Пересечение множеств.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3" w:type="dxa"/>
            <w:vMerge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751">
              <w:rPr>
                <w:rFonts w:ascii="Times New Roman" w:hAnsi="Times New Roman"/>
                <w:sz w:val="24"/>
                <w:szCs w:val="24"/>
              </w:rPr>
              <w:t>Пересечение и объединение множеств.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03" w:type="dxa"/>
            <w:vMerge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</w:rPr>
            </w:pP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751">
              <w:rPr>
                <w:rFonts w:ascii="Times New Roman" w:hAnsi="Times New Roman"/>
                <w:sz w:val="24"/>
                <w:szCs w:val="24"/>
              </w:rPr>
              <w:t>Истинность высказывания. Отрицание. Истинность высказываний со словом «НЕ».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751">
              <w:rPr>
                <w:rFonts w:ascii="Times New Roman" w:hAnsi="Times New Roman"/>
                <w:sz w:val="24"/>
                <w:szCs w:val="24"/>
              </w:rPr>
              <w:t>Истинность высказываний со словами «И», «ИЛИ».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751">
              <w:rPr>
                <w:rFonts w:ascii="Times New Roman" w:hAnsi="Times New Roman"/>
                <w:sz w:val="24"/>
                <w:szCs w:val="24"/>
              </w:rPr>
              <w:t>Граф. Вершины и ребра.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751">
              <w:rPr>
                <w:rFonts w:ascii="Times New Roman" w:hAnsi="Times New Roman"/>
                <w:sz w:val="24"/>
                <w:szCs w:val="24"/>
              </w:rPr>
              <w:t xml:space="preserve">Граф с направленными ребрами. 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Множество (обобщение).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по теме «Множество»  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37752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B53"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6B53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Анализ и работа над ошибками. Обобщение по теме «Множества»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37752" w:rsidRPr="00676B53" w:rsidRDefault="00C37752" w:rsidP="00CD13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6B53">
              <w:rPr>
                <w:rFonts w:ascii="Times New Roman" w:hAnsi="Times New Roman"/>
                <w:sz w:val="20"/>
                <w:szCs w:val="20"/>
              </w:rPr>
              <w:t>Рефлексия</w:t>
            </w: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751">
              <w:rPr>
                <w:rFonts w:ascii="Times New Roman" w:hAnsi="Times New Roman"/>
                <w:sz w:val="24"/>
                <w:szCs w:val="24"/>
              </w:rPr>
              <w:t>Аналогия.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</w:tcPr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Находить пары предметов с аналогичным составом, действиями, признаками.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Находить, исправлять закономерность.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Располагать предметы в цепочке, таблице, соблюдая закономерность, аналогичную заданной.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Находить закономерность в ходе игры; применять выигрышную стратегию («секрет выигрыша»).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Работать самостоятельно, контролировать свою работу и её результат.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Понимать причины ошибок, допущенных в контрольной работе и исправлять их.</w:t>
            </w:r>
          </w:p>
          <w:p w:rsidR="00C37752" w:rsidRPr="00676B53" w:rsidRDefault="00C37752" w:rsidP="00CD13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 xml:space="preserve">Выполнять </w:t>
            </w:r>
            <w:r w:rsidRPr="00676B5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задания творческого и поискового характера, </w:t>
            </w:r>
            <w:r w:rsidRPr="00676B5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при</w:t>
            </w:r>
            <w:r w:rsidRPr="00676B5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softHyphen/>
              <w:t xml:space="preserve">менять </w:t>
            </w:r>
            <w:r w:rsidRPr="00676B5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знания и способы действий </w:t>
            </w:r>
            <w:proofErr w:type="gramStart"/>
            <w:r w:rsidRPr="00676B53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proofErr w:type="gramEnd"/>
            <w:r w:rsidRPr="00676B5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нестандартных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76B53">
              <w:rPr>
                <w:rFonts w:ascii="Times New Roman" w:hAnsi="Times New Roman"/>
                <w:color w:val="000000"/>
                <w:sz w:val="16"/>
                <w:szCs w:val="16"/>
              </w:rPr>
              <w:t>ситуациях</w:t>
            </w:r>
            <w:proofErr w:type="gramEnd"/>
            <w:r w:rsidRPr="00676B5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  </w:t>
            </w:r>
            <w:r w:rsidRPr="00676B5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Принимать и сохранять цели и задачи учебной деятельности, поиск средств её осуществления;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Уметь 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C37752" w:rsidRPr="00676B53" w:rsidRDefault="00C37752" w:rsidP="00CD133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 xml:space="preserve">Выбирать наиболее эффективные способы решения задач; </w:t>
            </w:r>
          </w:p>
          <w:p w:rsidR="00C37752" w:rsidRPr="00676B53" w:rsidRDefault="00C37752" w:rsidP="00CD133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находить ответы на вопросы, используя свой жизненный опыт;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составлять и решать логические задачи на основе простейших моделей; поиск и выделение необходимой информации;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делать выводы в результате совместной работы класса и учителя;  решать проблемы творческого и поискового характера.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6B53">
              <w:rPr>
                <w:rFonts w:ascii="Times New Roman" w:hAnsi="Times New Roman"/>
                <w:sz w:val="16"/>
                <w:szCs w:val="16"/>
              </w:rPr>
              <w:t>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событий; уважительно относиться к позиции другого, пытаться договариваться.</w:t>
            </w: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751">
              <w:rPr>
                <w:rFonts w:ascii="Times New Roman" w:hAnsi="Times New Roman"/>
                <w:sz w:val="24"/>
                <w:szCs w:val="24"/>
              </w:rPr>
              <w:t>Закономерность.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/>
              <w:rPr>
                <w:rFonts w:ascii="Times New Roman" w:eastAsia="SchoolBookC" w:hAnsi="Times New Roman"/>
              </w:rPr>
            </w:pPr>
            <w:r>
              <w:rPr>
                <w:rFonts w:ascii="Times New Roman" w:eastAsia="SchoolBookC" w:hAnsi="Times New Roman"/>
              </w:rPr>
              <w:t>1</w:t>
            </w:r>
          </w:p>
        </w:tc>
        <w:tc>
          <w:tcPr>
            <w:tcW w:w="1260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eastAsia="SchoolBookC" w:hAnsi="Times New Roman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eastAsia="SchoolBookC" w:hAnsi="Times New Roman"/>
              </w:rPr>
            </w:pPr>
          </w:p>
        </w:tc>
        <w:tc>
          <w:tcPr>
            <w:tcW w:w="3103" w:type="dxa"/>
            <w:vMerge/>
          </w:tcPr>
          <w:p w:rsidR="00C37752" w:rsidRPr="00006751" w:rsidRDefault="00C37752" w:rsidP="00CD133C">
            <w:pPr>
              <w:spacing w:after="0"/>
              <w:rPr>
                <w:rFonts w:ascii="Times New Roman" w:eastAsia="SchoolBookC" w:hAnsi="Times New Roman"/>
              </w:rPr>
            </w:pP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751">
              <w:rPr>
                <w:rFonts w:ascii="Times New Roman" w:hAnsi="Times New Roman"/>
                <w:sz w:val="24"/>
                <w:szCs w:val="24"/>
              </w:rPr>
              <w:t>Аналогичная закономерность.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03" w:type="dxa"/>
            <w:vMerge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</w:rPr>
            </w:pP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751">
              <w:rPr>
                <w:rFonts w:ascii="Times New Roman" w:hAnsi="Times New Roman"/>
                <w:sz w:val="24"/>
                <w:szCs w:val="24"/>
              </w:rPr>
              <w:t>Выигрышная стратегия.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37752" w:rsidRPr="00006751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по теме </w:t>
            </w: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«Закономерности»  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</w:tcPr>
          <w:p w:rsidR="00C37752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B53"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  <w:p w:rsidR="00C37752" w:rsidRPr="00676B53" w:rsidRDefault="00C37752" w:rsidP="00CD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6B53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33.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Анализ и работа над ошибками. Обобщение по теме «Закономерности»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37752" w:rsidRPr="00676B53" w:rsidRDefault="00C37752" w:rsidP="00CD13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6B53">
              <w:rPr>
                <w:rFonts w:ascii="Times New Roman" w:hAnsi="Times New Roman"/>
                <w:sz w:val="20"/>
                <w:szCs w:val="20"/>
              </w:rPr>
              <w:t>Рефлексия</w:t>
            </w: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52" w:rsidRPr="00006751" w:rsidTr="00C37752">
        <w:tc>
          <w:tcPr>
            <w:tcW w:w="717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2652" w:type="dxa"/>
          </w:tcPr>
          <w:p w:rsidR="00C37752" w:rsidRPr="00006751" w:rsidRDefault="00C37752" w:rsidP="00CD1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51">
              <w:rPr>
                <w:rFonts w:ascii="Times New Roman" w:hAnsi="Times New Roman"/>
                <w:b/>
                <w:i/>
                <w:sz w:val="24"/>
                <w:szCs w:val="24"/>
              </w:rPr>
              <w:t>Урок – игра</w:t>
            </w:r>
            <w:r w:rsidRPr="00006751">
              <w:rPr>
                <w:rFonts w:ascii="Times New Roman" w:hAnsi="Times New Roman"/>
                <w:sz w:val="24"/>
                <w:szCs w:val="24"/>
              </w:rPr>
              <w:t xml:space="preserve"> «По страницам информатики»</w:t>
            </w:r>
          </w:p>
        </w:tc>
        <w:tc>
          <w:tcPr>
            <w:tcW w:w="1008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игра</w:t>
            </w: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C37752" w:rsidRPr="00006751" w:rsidRDefault="00C37752" w:rsidP="00CD1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526" w:rsidRPr="001950A6" w:rsidRDefault="005F0526" w:rsidP="005F0526">
      <w:pPr>
        <w:spacing w:after="0"/>
        <w:rPr>
          <w:rFonts w:ascii="Times New Roman" w:hAnsi="Times New Roman"/>
          <w:sz w:val="24"/>
          <w:szCs w:val="24"/>
        </w:rPr>
      </w:pPr>
    </w:p>
    <w:p w:rsidR="005F0526" w:rsidRDefault="005F0526" w:rsidP="005F0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E6A" w:rsidRPr="00596B25" w:rsidRDefault="002E7E6A" w:rsidP="002E7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96B25">
        <w:rPr>
          <w:rFonts w:ascii="Times New Roman" w:hAnsi="Times New Roman"/>
          <w:b/>
          <w:bCs/>
          <w:iCs/>
          <w:sz w:val="24"/>
          <w:szCs w:val="24"/>
        </w:rPr>
        <w:t>Учебно –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596B25">
        <w:rPr>
          <w:rFonts w:ascii="Times New Roman" w:hAnsi="Times New Roman"/>
          <w:b/>
          <w:bCs/>
          <w:iCs/>
          <w:sz w:val="24"/>
          <w:szCs w:val="24"/>
        </w:rPr>
        <w:t>методическое обеспечение</w:t>
      </w:r>
    </w:p>
    <w:p w:rsidR="002E7E6A" w:rsidRPr="00596B25" w:rsidRDefault="002E7E6A" w:rsidP="002E7E6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8B6B58">
        <w:rPr>
          <w:rFonts w:ascii="Times New Roman" w:hAnsi="Times New Roman"/>
          <w:sz w:val="24"/>
          <w:szCs w:val="24"/>
        </w:rPr>
        <w:t>Образовательная система «Школа 2100». Сборник программ. Дошкольное образование. начальная школа</w:t>
      </w:r>
      <w:proofErr w:type="gramStart"/>
      <w:r w:rsidRPr="008B6B5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6B58"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од науч. ред. </w:t>
      </w:r>
      <w:proofErr w:type="spellStart"/>
      <w:r>
        <w:rPr>
          <w:rFonts w:ascii="Times New Roman" w:hAnsi="Times New Roman"/>
          <w:sz w:val="24"/>
          <w:szCs w:val="24"/>
        </w:rPr>
        <w:t>Д.И.Фильдштейна</w:t>
      </w:r>
      <w:proofErr w:type="spellEnd"/>
      <w:r>
        <w:rPr>
          <w:rFonts w:ascii="Times New Roman" w:hAnsi="Times New Roman"/>
          <w:sz w:val="24"/>
          <w:szCs w:val="24"/>
        </w:rPr>
        <w:t>. И</w:t>
      </w:r>
      <w:r w:rsidRPr="008B6B58">
        <w:rPr>
          <w:rFonts w:ascii="Times New Roman" w:hAnsi="Times New Roman"/>
          <w:sz w:val="24"/>
          <w:szCs w:val="24"/>
        </w:rPr>
        <w:t xml:space="preserve">зд. 2-е, доп. – М.: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8B6B58">
        <w:rPr>
          <w:rFonts w:ascii="Times New Roman" w:hAnsi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8B6B58">
        <w:rPr>
          <w:rFonts w:ascii="Times New Roman" w:hAnsi="Times New Roman"/>
          <w:sz w:val="24"/>
          <w:szCs w:val="24"/>
        </w:rPr>
        <w:t>, 2011.</w:t>
      </w:r>
    </w:p>
    <w:p w:rsidR="002E7E6A" w:rsidRPr="00596B25" w:rsidRDefault="002E7E6A" w:rsidP="002E7E6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96B25">
        <w:rPr>
          <w:rFonts w:ascii="Times New Roman" w:hAnsi="Times New Roman"/>
          <w:bCs/>
          <w:iCs/>
          <w:sz w:val="24"/>
          <w:szCs w:val="24"/>
        </w:rPr>
        <w:t xml:space="preserve">Примерные программы по учебным предметам. Начальная школа. В 2х ч. Ч.2 – 3 изд., </w:t>
      </w:r>
      <w:proofErr w:type="spellStart"/>
      <w:r w:rsidRPr="00596B25">
        <w:rPr>
          <w:rFonts w:ascii="Times New Roman" w:hAnsi="Times New Roman"/>
          <w:bCs/>
          <w:iCs/>
          <w:sz w:val="24"/>
          <w:szCs w:val="24"/>
        </w:rPr>
        <w:t>перераб</w:t>
      </w:r>
      <w:proofErr w:type="spellEnd"/>
      <w:r w:rsidRPr="00596B25">
        <w:rPr>
          <w:rFonts w:ascii="Times New Roman" w:hAnsi="Times New Roman"/>
          <w:bCs/>
          <w:iCs/>
          <w:sz w:val="24"/>
          <w:szCs w:val="24"/>
        </w:rPr>
        <w:t xml:space="preserve">. – М.: </w:t>
      </w:r>
      <w:r>
        <w:rPr>
          <w:rFonts w:ascii="Times New Roman" w:hAnsi="Times New Roman"/>
          <w:bCs/>
          <w:iCs/>
          <w:sz w:val="24"/>
          <w:szCs w:val="24"/>
        </w:rPr>
        <w:t>«</w:t>
      </w:r>
      <w:r w:rsidRPr="00596B25">
        <w:rPr>
          <w:rFonts w:ascii="Times New Roman" w:hAnsi="Times New Roman"/>
          <w:bCs/>
          <w:iCs/>
          <w:sz w:val="24"/>
          <w:szCs w:val="24"/>
        </w:rPr>
        <w:t>Просвещение</w:t>
      </w:r>
      <w:r>
        <w:rPr>
          <w:rFonts w:ascii="Times New Roman" w:hAnsi="Times New Roman"/>
          <w:bCs/>
          <w:iCs/>
          <w:sz w:val="24"/>
          <w:szCs w:val="24"/>
        </w:rPr>
        <w:t>»</w:t>
      </w:r>
      <w:r w:rsidRPr="00596B25">
        <w:rPr>
          <w:rFonts w:ascii="Times New Roman" w:hAnsi="Times New Roman"/>
          <w:bCs/>
          <w:iCs/>
          <w:sz w:val="24"/>
          <w:szCs w:val="24"/>
        </w:rPr>
        <w:t>, 2010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2E7E6A" w:rsidRPr="002D5E43" w:rsidRDefault="002E7E6A" w:rsidP="002E7E6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596B25">
        <w:rPr>
          <w:rFonts w:ascii="Times New Roman" w:hAnsi="Times New Roman"/>
          <w:bCs/>
          <w:iCs/>
          <w:sz w:val="24"/>
          <w:szCs w:val="24"/>
        </w:rPr>
        <w:t>А.Г.Асмолов</w:t>
      </w:r>
      <w:proofErr w:type="spellEnd"/>
      <w:r w:rsidRPr="00596B25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596B25">
        <w:rPr>
          <w:rFonts w:ascii="Times New Roman" w:hAnsi="Times New Roman"/>
          <w:bCs/>
          <w:iCs/>
          <w:sz w:val="24"/>
          <w:szCs w:val="24"/>
        </w:rPr>
        <w:t>Г.В.Бурменская</w:t>
      </w:r>
      <w:proofErr w:type="spellEnd"/>
      <w:r w:rsidRPr="00596B25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596B25">
        <w:rPr>
          <w:rFonts w:ascii="Times New Roman" w:hAnsi="Times New Roman"/>
          <w:bCs/>
          <w:iCs/>
          <w:sz w:val="24"/>
          <w:szCs w:val="24"/>
        </w:rPr>
        <w:t>И.А.Володарская</w:t>
      </w:r>
      <w:proofErr w:type="spellEnd"/>
      <w:r w:rsidRPr="00596B25">
        <w:rPr>
          <w:rFonts w:ascii="Times New Roman" w:hAnsi="Times New Roman"/>
          <w:bCs/>
          <w:iCs/>
          <w:sz w:val="24"/>
          <w:szCs w:val="24"/>
        </w:rPr>
        <w:t xml:space="preserve"> и др. Как проектировать универсальные учебные действия в начальной школе. От действия к мысли. 2 изд.- М.: </w:t>
      </w:r>
      <w:r>
        <w:rPr>
          <w:rFonts w:ascii="Times New Roman" w:hAnsi="Times New Roman"/>
          <w:bCs/>
          <w:iCs/>
          <w:sz w:val="24"/>
          <w:szCs w:val="24"/>
        </w:rPr>
        <w:t>«</w:t>
      </w:r>
      <w:r w:rsidRPr="00596B25">
        <w:rPr>
          <w:rFonts w:ascii="Times New Roman" w:hAnsi="Times New Roman"/>
          <w:bCs/>
          <w:iCs/>
          <w:sz w:val="24"/>
          <w:szCs w:val="24"/>
        </w:rPr>
        <w:t>Просвещение</w:t>
      </w:r>
      <w:r>
        <w:rPr>
          <w:rFonts w:ascii="Times New Roman" w:hAnsi="Times New Roman"/>
          <w:bCs/>
          <w:iCs/>
          <w:sz w:val="24"/>
          <w:szCs w:val="24"/>
        </w:rPr>
        <w:t>»</w:t>
      </w:r>
      <w:r w:rsidRPr="00596B25">
        <w:rPr>
          <w:rFonts w:ascii="Times New Roman" w:hAnsi="Times New Roman"/>
          <w:bCs/>
          <w:iCs/>
          <w:sz w:val="24"/>
          <w:szCs w:val="24"/>
        </w:rPr>
        <w:t>, 2010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2E7E6A" w:rsidRDefault="002E7E6A" w:rsidP="002E7E6A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B25"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hAnsi="Times New Roman"/>
          <w:sz w:val="24"/>
          <w:szCs w:val="24"/>
        </w:rPr>
        <w:t xml:space="preserve"> Горячев, </w:t>
      </w:r>
      <w:r w:rsidRPr="00596B25">
        <w:rPr>
          <w:rFonts w:ascii="Times New Roman" w:hAnsi="Times New Roman"/>
          <w:sz w:val="24"/>
          <w:szCs w:val="24"/>
        </w:rPr>
        <w:t>Н.И. Суворова. Информатика (Информатика в играх и задачах). 3 класс.</w:t>
      </w:r>
      <w:r>
        <w:rPr>
          <w:rFonts w:ascii="Times New Roman" w:hAnsi="Times New Roman"/>
          <w:sz w:val="24"/>
          <w:szCs w:val="24"/>
        </w:rPr>
        <w:t xml:space="preserve"> М: «</w:t>
      </w:r>
      <w:proofErr w:type="spellStart"/>
      <w:r>
        <w:rPr>
          <w:rFonts w:ascii="Times New Roman" w:hAnsi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/>
          <w:sz w:val="24"/>
          <w:szCs w:val="24"/>
        </w:rPr>
        <w:t>», 2013.</w:t>
      </w:r>
    </w:p>
    <w:p w:rsidR="002E7E6A" w:rsidRDefault="002E7E6A" w:rsidP="002E7E6A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B25"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hAnsi="Times New Roman"/>
          <w:sz w:val="24"/>
          <w:szCs w:val="24"/>
        </w:rPr>
        <w:t xml:space="preserve"> Горячев, Горина К.И., </w:t>
      </w:r>
      <w:r w:rsidRPr="00596B25">
        <w:rPr>
          <w:rFonts w:ascii="Times New Roman" w:hAnsi="Times New Roman"/>
          <w:sz w:val="24"/>
          <w:szCs w:val="24"/>
        </w:rPr>
        <w:t>Суворова</w:t>
      </w:r>
      <w:r>
        <w:rPr>
          <w:rFonts w:ascii="Times New Roman" w:hAnsi="Times New Roman"/>
          <w:sz w:val="24"/>
          <w:szCs w:val="24"/>
        </w:rPr>
        <w:t xml:space="preserve"> Н.И.</w:t>
      </w:r>
      <w:r w:rsidRPr="00596B25">
        <w:rPr>
          <w:rFonts w:ascii="Times New Roman" w:hAnsi="Times New Roman"/>
          <w:sz w:val="24"/>
          <w:szCs w:val="24"/>
        </w:rPr>
        <w:t xml:space="preserve"> </w:t>
      </w:r>
      <w:r w:rsidRPr="008B6B58">
        <w:rPr>
          <w:rFonts w:ascii="Times New Roman" w:hAnsi="Times New Roman"/>
          <w:sz w:val="24"/>
          <w:szCs w:val="24"/>
        </w:rPr>
        <w:t>Методические рекомен</w:t>
      </w:r>
      <w:r>
        <w:rPr>
          <w:rFonts w:ascii="Times New Roman" w:hAnsi="Times New Roman"/>
          <w:sz w:val="24"/>
          <w:szCs w:val="24"/>
        </w:rPr>
        <w:t xml:space="preserve">дации по информатике для 3 </w:t>
      </w:r>
      <w:r w:rsidRPr="008B6B58">
        <w:rPr>
          <w:rFonts w:ascii="Times New Roman" w:hAnsi="Times New Roman"/>
          <w:sz w:val="24"/>
          <w:szCs w:val="24"/>
        </w:rPr>
        <w:t>класса</w:t>
      </w:r>
      <w:r>
        <w:rPr>
          <w:rFonts w:ascii="Times New Roman" w:hAnsi="Times New Roman"/>
          <w:sz w:val="24"/>
          <w:szCs w:val="24"/>
        </w:rPr>
        <w:t>. М.: «</w:t>
      </w:r>
      <w:proofErr w:type="spellStart"/>
      <w:r>
        <w:rPr>
          <w:rFonts w:ascii="Times New Roman" w:hAnsi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/>
          <w:sz w:val="24"/>
          <w:szCs w:val="24"/>
        </w:rPr>
        <w:t>», 2012.</w:t>
      </w:r>
    </w:p>
    <w:p w:rsidR="002E7E6A" w:rsidRDefault="002E7E6A" w:rsidP="002E7E6A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B58">
        <w:rPr>
          <w:rFonts w:ascii="Times New Roman" w:hAnsi="Times New Roman"/>
          <w:sz w:val="24"/>
          <w:szCs w:val="24"/>
        </w:rPr>
        <w:t xml:space="preserve">Оценка достижения планируемых результатов в начальной школе [Текст]: система заданий. В 2-х ч. Ч.1. / М.Ю. Демидова  </w:t>
      </w:r>
      <w:proofErr w:type="gramStart"/>
      <w:r w:rsidRPr="008B6B58">
        <w:rPr>
          <w:rFonts w:ascii="Times New Roman" w:hAnsi="Times New Roman"/>
          <w:sz w:val="24"/>
          <w:szCs w:val="24"/>
        </w:rPr>
        <w:t xml:space="preserve">[ </w:t>
      </w:r>
      <w:proofErr w:type="gramEnd"/>
      <w:r w:rsidRPr="008B6B58">
        <w:rPr>
          <w:rFonts w:ascii="Times New Roman" w:hAnsi="Times New Roman"/>
          <w:sz w:val="24"/>
          <w:szCs w:val="24"/>
        </w:rPr>
        <w:t xml:space="preserve">и др.]; под ред. Г.С. Ковалевой, О.Б. Логиновой. - 2 – е изд. – М.: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B6B58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>»</w:t>
      </w:r>
      <w:r w:rsidRPr="008B6B58">
        <w:rPr>
          <w:rFonts w:ascii="Times New Roman" w:hAnsi="Times New Roman"/>
          <w:sz w:val="24"/>
          <w:szCs w:val="24"/>
        </w:rPr>
        <w:t>, 2010. – 215 с. – (Стандарты второго поколения)</w:t>
      </w:r>
    </w:p>
    <w:p w:rsidR="002E7E6A" w:rsidRDefault="002E7E6A" w:rsidP="002E7E6A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B58">
        <w:rPr>
          <w:rFonts w:ascii="Times New Roman" w:hAnsi="Times New Roman"/>
          <w:sz w:val="24"/>
          <w:szCs w:val="24"/>
        </w:rPr>
        <w:t>Как проектировать универсальные учебные действия в начальной шко</w:t>
      </w:r>
      <w:r>
        <w:rPr>
          <w:rFonts w:ascii="Times New Roman" w:hAnsi="Times New Roman"/>
          <w:sz w:val="24"/>
          <w:szCs w:val="24"/>
        </w:rPr>
        <w:t>ле [Текст]: от действия к мысли</w:t>
      </w:r>
      <w:r w:rsidRPr="008B6B58">
        <w:rPr>
          <w:rFonts w:ascii="Times New Roman" w:hAnsi="Times New Roman"/>
          <w:sz w:val="24"/>
          <w:szCs w:val="24"/>
        </w:rPr>
        <w:t xml:space="preserve">: пособие для учителя / А.Г. </w:t>
      </w:r>
      <w:proofErr w:type="spellStart"/>
      <w:r w:rsidRPr="008B6B58">
        <w:rPr>
          <w:rFonts w:ascii="Times New Roman" w:hAnsi="Times New Roman"/>
          <w:sz w:val="24"/>
          <w:szCs w:val="24"/>
        </w:rPr>
        <w:t>Асмолов</w:t>
      </w:r>
      <w:proofErr w:type="spellEnd"/>
      <w:r w:rsidRPr="008B6B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6B58">
        <w:rPr>
          <w:rFonts w:ascii="Times New Roman" w:hAnsi="Times New Roman"/>
          <w:sz w:val="24"/>
          <w:szCs w:val="24"/>
        </w:rPr>
        <w:t xml:space="preserve">[ </w:t>
      </w:r>
      <w:proofErr w:type="gramEnd"/>
      <w:r w:rsidRPr="008B6B58">
        <w:rPr>
          <w:rFonts w:ascii="Times New Roman" w:hAnsi="Times New Roman"/>
          <w:sz w:val="24"/>
          <w:szCs w:val="24"/>
        </w:rPr>
        <w:t xml:space="preserve">и др.]; под ред. А.Г. </w:t>
      </w:r>
      <w:proofErr w:type="spellStart"/>
      <w:r w:rsidRPr="008B6B58">
        <w:rPr>
          <w:rFonts w:ascii="Times New Roman" w:hAnsi="Times New Roman"/>
          <w:sz w:val="24"/>
          <w:szCs w:val="24"/>
        </w:rPr>
        <w:t>Асмолова</w:t>
      </w:r>
      <w:proofErr w:type="spellEnd"/>
      <w:r w:rsidRPr="008B6B58">
        <w:rPr>
          <w:rFonts w:ascii="Times New Roman" w:hAnsi="Times New Roman"/>
          <w:sz w:val="24"/>
          <w:szCs w:val="24"/>
        </w:rPr>
        <w:t xml:space="preserve">. -2 –е изд. – М.: </w:t>
      </w:r>
      <w:r>
        <w:rPr>
          <w:rFonts w:ascii="Times New Roman" w:hAnsi="Times New Roman"/>
          <w:sz w:val="24"/>
          <w:szCs w:val="24"/>
        </w:rPr>
        <w:t>«</w:t>
      </w:r>
      <w:r w:rsidRPr="008B6B58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>»</w:t>
      </w:r>
      <w:r w:rsidRPr="008B6B58">
        <w:rPr>
          <w:rFonts w:ascii="Times New Roman" w:hAnsi="Times New Roman"/>
          <w:sz w:val="24"/>
          <w:szCs w:val="24"/>
        </w:rPr>
        <w:t>, 2010. – 152 с. – (Стандарты второго поколения)</w:t>
      </w:r>
    </w:p>
    <w:p w:rsidR="002E7E6A" w:rsidRDefault="002E7E6A" w:rsidP="002E7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E6A" w:rsidRDefault="002E7E6A" w:rsidP="002E7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2BA" w:rsidRDefault="009D32BA"/>
    <w:sectPr w:rsidR="009D32BA" w:rsidSect="005F0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236"/>
    <w:multiLevelType w:val="hybridMultilevel"/>
    <w:tmpl w:val="EF68F7C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61DE"/>
    <w:multiLevelType w:val="hybridMultilevel"/>
    <w:tmpl w:val="8EEEB36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">
    <w:nsid w:val="03627005"/>
    <w:multiLevelType w:val="hybridMultilevel"/>
    <w:tmpl w:val="A126D93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B0C98"/>
    <w:multiLevelType w:val="hybridMultilevel"/>
    <w:tmpl w:val="B2B08B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">
    <w:nsid w:val="05A7065F"/>
    <w:multiLevelType w:val="hybridMultilevel"/>
    <w:tmpl w:val="161C8D4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002929"/>
    <w:multiLevelType w:val="hybridMultilevel"/>
    <w:tmpl w:val="67E078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0CCA59D8"/>
    <w:multiLevelType w:val="multilevel"/>
    <w:tmpl w:val="E5383C3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7">
    <w:nsid w:val="1062262E"/>
    <w:multiLevelType w:val="hybridMultilevel"/>
    <w:tmpl w:val="D7F8D8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15C71950"/>
    <w:multiLevelType w:val="hybridMultilevel"/>
    <w:tmpl w:val="92C8AB8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>
    <w:nsid w:val="19B85C24"/>
    <w:multiLevelType w:val="hybridMultilevel"/>
    <w:tmpl w:val="3AB227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1EF8578D"/>
    <w:multiLevelType w:val="multilevel"/>
    <w:tmpl w:val="2EF86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ED6100"/>
    <w:multiLevelType w:val="hybridMultilevel"/>
    <w:tmpl w:val="2472A43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685220"/>
    <w:multiLevelType w:val="hybridMultilevel"/>
    <w:tmpl w:val="BB7039A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23763145"/>
    <w:multiLevelType w:val="hybridMultilevel"/>
    <w:tmpl w:val="E2AA321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24CD7E42"/>
    <w:multiLevelType w:val="hybridMultilevel"/>
    <w:tmpl w:val="00144B9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5">
    <w:nsid w:val="28E23080"/>
    <w:multiLevelType w:val="hybridMultilevel"/>
    <w:tmpl w:val="DB4A3A5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6">
    <w:nsid w:val="2BB0480C"/>
    <w:multiLevelType w:val="hybridMultilevel"/>
    <w:tmpl w:val="505A126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7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3F696A80"/>
    <w:multiLevelType w:val="hybridMultilevel"/>
    <w:tmpl w:val="09B01E5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>
    <w:nsid w:val="41075BA6"/>
    <w:multiLevelType w:val="hybridMultilevel"/>
    <w:tmpl w:val="5FBE736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>
    <w:nsid w:val="46BB432E"/>
    <w:multiLevelType w:val="hybridMultilevel"/>
    <w:tmpl w:val="0D18A1C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1">
    <w:nsid w:val="4F844150"/>
    <w:multiLevelType w:val="hybridMultilevel"/>
    <w:tmpl w:val="C276DCF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C43505"/>
    <w:multiLevelType w:val="hybridMultilevel"/>
    <w:tmpl w:val="721883D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BB16D3"/>
    <w:multiLevelType w:val="hybridMultilevel"/>
    <w:tmpl w:val="8DB6EB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>
    <w:nsid w:val="58D53F30"/>
    <w:multiLevelType w:val="multilevel"/>
    <w:tmpl w:val="AF2A6B5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25">
    <w:nsid w:val="5FC00837"/>
    <w:multiLevelType w:val="hybridMultilevel"/>
    <w:tmpl w:val="AE3A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A43DEA"/>
    <w:multiLevelType w:val="hybridMultilevel"/>
    <w:tmpl w:val="FFC4B5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>
    <w:nsid w:val="63C70D50"/>
    <w:multiLevelType w:val="hybridMultilevel"/>
    <w:tmpl w:val="C0F8650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8">
    <w:nsid w:val="67421D27"/>
    <w:multiLevelType w:val="hybridMultilevel"/>
    <w:tmpl w:val="2896781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>
    <w:nsid w:val="69D73890"/>
    <w:multiLevelType w:val="multilevel"/>
    <w:tmpl w:val="4620AB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30">
    <w:nsid w:val="6D524411"/>
    <w:multiLevelType w:val="multilevel"/>
    <w:tmpl w:val="08E0DC0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31">
    <w:nsid w:val="6F751901"/>
    <w:multiLevelType w:val="hybridMultilevel"/>
    <w:tmpl w:val="E53CC7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2">
    <w:nsid w:val="71411565"/>
    <w:multiLevelType w:val="hybridMultilevel"/>
    <w:tmpl w:val="0EE85AC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3">
    <w:nsid w:val="736C4A10"/>
    <w:multiLevelType w:val="hybridMultilevel"/>
    <w:tmpl w:val="28DCF2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>
    <w:nsid w:val="746401D9"/>
    <w:multiLevelType w:val="hybridMultilevel"/>
    <w:tmpl w:val="2864E9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>
    <w:nsid w:val="7DDC3CCB"/>
    <w:multiLevelType w:val="hybridMultilevel"/>
    <w:tmpl w:val="CD86276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315C50"/>
    <w:multiLevelType w:val="multilevel"/>
    <w:tmpl w:val="5EC8A45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num w:numId="1">
    <w:abstractNumId w:val="10"/>
  </w:num>
  <w:num w:numId="2">
    <w:abstractNumId w:val="20"/>
  </w:num>
  <w:num w:numId="3">
    <w:abstractNumId w:val="14"/>
  </w:num>
  <w:num w:numId="4">
    <w:abstractNumId w:val="15"/>
  </w:num>
  <w:num w:numId="5">
    <w:abstractNumId w:val="32"/>
  </w:num>
  <w:num w:numId="6">
    <w:abstractNumId w:val="16"/>
  </w:num>
  <w:num w:numId="7">
    <w:abstractNumId w:val="1"/>
  </w:num>
  <w:num w:numId="8">
    <w:abstractNumId w:val="3"/>
  </w:num>
  <w:num w:numId="9">
    <w:abstractNumId w:val="30"/>
  </w:num>
  <w:num w:numId="10">
    <w:abstractNumId w:val="6"/>
  </w:num>
  <w:num w:numId="11">
    <w:abstractNumId w:val="24"/>
  </w:num>
  <w:num w:numId="12">
    <w:abstractNumId w:val="36"/>
  </w:num>
  <w:num w:numId="13">
    <w:abstractNumId w:val="29"/>
  </w:num>
  <w:num w:numId="14">
    <w:abstractNumId w:val="5"/>
  </w:num>
  <w:num w:numId="15">
    <w:abstractNumId w:val="28"/>
  </w:num>
  <w:num w:numId="16">
    <w:abstractNumId w:val="17"/>
  </w:num>
  <w:num w:numId="17">
    <w:abstractNumId w:val="26"/>
  </w:num>
  <w:num w:numId="18">
    <w:abstractNumId w:val="23"/>
  </w:num>
  <w:num w:numId="19">
    <w:abstractNumId w:val="8"/>
  </w:num>
  <w:num w:numId="20">
    <w:abstractNumId w:val="19"/>
  </w:num>
  <w:num w:numId="21">
    <w:abstractNumId w:val="33"/>
  </w:num>
  <w:num w:numId="22">
    <w:abstractNumId w:val="34"/>
  </w:num>
  <w:num w:numId="23">
    <w:abstractNumId w:val="18"/>
  </w:num>
  <w:num w:numId="24">
    <w:abstractNumId w:val="31"/>
  </w:num>
  <w:num w:numId="25">
    <w:abstractNumId w:val="12"/>
  </w:num>
  <w:num w:numId="26">
    <w:abstractNumId w:val="9"/>
  </w:num>
  <w:num w:numId="27">
    <w:abstractNumId w:val="7"/>
  </w:num>
  <w:num w:numId="28">
    <w:abstractNumId w:val="13"/>
  </w:num>
  <w:num w:numId="29">
    <w:abstractNumId w:val="27"/>
  </w:num>
  <w:num w:numId="30">
    <w:abstractNumId w:val="21"/>
  </w:num>
  <w:num w:numId="31">
    <w:abstractNumId w:val="35"/>
  </w:num>
  <w:num w:numId="32">
    <w:abstractNumId w:val="22"/>
  </w:num>
  <w:num w:numId="33">
    <w:abstractNumId w:val="0"/>
  </w:num>
  <w:num w:numId="34">
    <w:abstractNumId w:val="11"/>
  </w:num>
  <w:num w:numId="35">
    <w:abstractNumId w:val="2"/>
  </w:num>
  <w:num w:numId="36">
    <w:abstractNumId w:val="4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26"/>
    <w:rsid w:val="002E7E6A"/>
    <w:rsid w:val="005F0526"/>
    <w:rsid w:val="007401DD"/>
    <w:rsid w:val="009D32BA"/>
    <w:rsid w:val="00C3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2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unhideWhenUsed/>
    <w:qFormat/>
    <w:rsid w:val="005F0526"/>
    <w:pPr>
      <w:keepNext/>
      <w:spacing w:before="240" w:after="60" w:line="240" w:lineRule="auto"/>
      <w:ind w:firstLine="357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F0526"/>
    <w:rPr>
      <w:rFonts w:ascii="Arial" w:eastAsia="SimSun" w:hAnsi="Arial" w:cs="Arial"/>
      <w:b/>
      <w:bCs/>
      <w:sz w:val="26"/>
      <w:szCs w:val="26"/>
      <w:lang w:eastAsia="zh-CN"/>
    </w:rPr>
  </w:style>
  <w:style w:type="character" w:styleId="a3">
    <w:name w:val="Strong"/>
    <w:basedOn w:val="a0"/>
    <w:uiPriority w:val="22"/>
    <w:qFormat/>
    <w:rsid w:val="005F0526"/>
    <w:rPr>
      <w:b/>
      <w:bCs/>
    </w:rPr>
  </w:style>
  <w:style w:type="paragraph" w:styleId="a4">
    <w:name w:val="No Spacing"/>
    <w:link w:val="a5"/>
    <w:uiPriority w:val="1"/>
    <w:qFormat/>
    <w:rsid w:val="005F052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nhideWhenUsed/>
    <w:rsid w:val="005F0526"/>
    <w:rPr>
      <w:rFonts w:eastAsia="Times New Roman"/>
      <w:sz w:val="24"/>
      <w:szCs w:val="24"/>
      <w:lang w:val="en-US" w:bidi="en-US"/>
    </w:rPr>
  </w:style>
  <w:style w:type="character" w:customStyle="1" w:styleId="a7">
    <w:name w:val="Основной текст с отступом Знак"/>
    <w:basedOn w:val="a0"/>
    <w:link w:val="a6"/>
    <w:rsid w:val="005F0526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31">
    <w:name w:val="Заголовок 3+"/>
    <w:basedOn w:val="a"/>
    <w:rsid w:val="005F052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ListParagraph">
    <w:name w:val="List Paragraph"/>
    <w:basedOn w:val="a"/>
    <w:rsid w:val="005F0526"/>
    <w:pPr>
      <w:ind w:left="720"/>
      <w:contextualSpacing/>
    </w:pPr>
    <w:rPr>
      <w:rFonts w:eastAsia="Times New Roman"/>
    </w:rPr>
  </w:style>
  <w:style w:type="paragraph" w:styleId="a8">
    <w:name w:val="Body Text"/>
    <w:basedOn w:val="a"/>
    <w:link w:val="a9"/>
    <w:uiPriority w:val="99"/>
    <w:semiHidden/>
    <w:unhideWhenUsed/>
    <w:rsid w:val="005F052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F0526"/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5F0526"/>
    <w:rPr>
      <w:rFonts w:ascii="Calibri" w:eastAsia="Calibri" w:hAnsi="Calibri" w:cs="Times New Roman"/>
    </w:rPr>
  </w:style>
  <w:style w:type="character" w:styleId="aa">
    <w:name w:val="Emphasis"/>
    <w:basedOn w:val="a0"/>
    <w:qFormat/>
    <w:rsid w:val="005F0526"/>
    <w:rPr>
      <w:i/>
      <w:iCs/>
    </w:rPr>
  </w:style>
  <w:style w:type="table" w:styleId="ab">
    <w:name w:val="Table Grid"/>
    <w:basedOn w:val="a1"/>
    <w:uiPriority w:val="59"/>
    <w:rsid w:val="005F0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2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unhideWhenUsed/>
    <w:qFormat/>
    <w:rsid w:val="005F0526"/>
    <w:pPr>
      <w:keepNext/>
      <w:spacing w:before="240" w:after="60" w:line="240" w:lineRule="auto"/>
      <w:ind w:firstLine="357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F0526"/>
    <w:rPr>
      <w:rFonts w:ascii="Arial" w:eastAsia="SimSun" w:hAnsi="Arial" w:cs="Arial"/>
      <w:b/>
      <w:bCs/>
      <w:sz w:val="26"/>
      <w:szCs w:val="26"/>
      <w:lang w:eastAsia="zh-CN"/>
    </w:rPr>
  </w:style>
  <w:style w:type="character" w:styleId="a3">
    <w:name w:val="Strong"/>
    <w:basedOn w:val="a0"/>
    <w:uiPriority w:val="22"/>
    <w:qFormat/>
    <w:rsid w:val="005F0526"/>
    <w:rPr>
      <w:b/>
      <w:bCs/>
    </w:rPr>
  </w:style>
  <w:style w:type="paragraph" w:styleId="a4">
    <w:name w:val="No Spacing"/>
    <w:link w:val="a5"/>
    <w:uiPriority w:val="1"/>
    <w:qFormat/>
    <w:rsid w:val="005F052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nhideWhenUsed/>
    <w:rsid w:val="005F0526"/>
    <w:rPr>
      <w:rFonts w:eastAsia="Times New Roman"/>
      <w:sz w:val="24"/>
      <w:szCs w:val="24"/>
      <w:lang w:val="en-US" w:bidi="en-US"/>
    </w:rPr>
  </w:style>
  <w:style w:type="character" w:customStyle="1" w:styleId="a7">
    <w:name w:val="Основной текст с отступом Знак"/>
    <w:basedOn w:val="a0"/>
    <w:link w:val="a6"/>
    <w:rsid w:val="005F0526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31">
    <w:name w:val="Заголовок 3+"/>
    <w:basedOn w:val="a"/>
    <w:rsid w:val="005F052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ListParagraph">
    <w:name w:val="List Paragraph"/>
    <w:basedOn w:val="a"/>
    <w:rsid w:val="005F0526"/>
    <w:pPr>
      <w:ind w:left="720"/>
      <w:contextualSpacing/>
    </w:pPr>
    <w:rPr>
      <w:rFonts w:eastAsia="Times New Roman"/>
    </w:rPr>
  </w:style>
  <w:style w:type="paragraph" w:styleId="a8">
    <w:name w:val="Body Text"/>
    <w:basedOn w:val="a"/>
    <w:link w:val="a9"/>
    <w:uiPriority w:val="99"/>
    <w:semiHidden/>
    <w:unhideWhenUsed/>
    <w:rsid w:val="005F052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F0526"/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5F0526"/>
    <w:rPr>
      <w:rFonts w:ascii="Calibri" w:eastAsia="Calibri" w:hAnsi="Calibri" w:cs="Times New Roman"/>
    </w:rPr>
  </w:style>
  <w:style w:type="character" w:styleId="aa">
    <w:name w:val="Emphasis"/>
    <w:basedOn w:val="a0"/>
    <w:qFormat/>
    <w:rsid w:val="005F0526"/>
    <w:rPr>
      <w:i/>
      <w:iCs/>
    </w:rPr>
  </w:style>
  <w:style w:type="table" w:styleId="ab">
    <w:name w:val="Table Grid"/>
    <w:basedOn w:val="a1"/>
    <w:uiPriority w:val="59"/>
    <w:rsid w:val="005F0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2014-06-17T06:16:00Z</dcterms:created>
  <dcterms:modified xsi:type="dcterms:W3CDTF">2014-06-17T07:35:00Z</dcterms:modified>
</cp:coreProperties>
</file>