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76" w:rsidRDefault="00841D9E" w:rsidP="007078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 №4</w:t>
      </w:r>
    </w:p>
    <w:p w:rsidR="00686B42" w:rsidRPr="00686B42" w:rsidRDefault="00BE7918" w:rsidP="007A27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18">
        <w:rPr>
          <w:rFonts w:ascii="Times New Roman" w:hAnsi="Times New Roman" w:cs="Times New Roman"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E79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41D9E" w:rsidRPr="00C66E38">
        <w:rPr>
          <w:rFonts w:ascii="Times New Roman" w:eastAsia="Calibri" w:hAnsi="Times New Roman" w:cs="Times New Roman"/>
          <w:sz w:val="24"/>
          <w:szCs w:val="24"/>
        </w:rPr>
        <w:t xml:space="preserve">Блюда из круп, бобовых, макаронных изделий.                 </w:t>
      </w:r>
    </w:p>
    <w:p w:rsidR="00BE7918" w:rsidRDefault="00BE7918" w:rsidP="007A271B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E7918">
        <w:rPr>
          <w:rFonts w:ascii="Times New Roman" w:hAnsi="Times New Roman"/>
          <w:sz w:val="24"/>
          <w:szCs w:val="24"/>
          <w:u w:val="single"/>
        </w:rPr>
        <w:t>Цели урока:</w:t>
      </w:r>
    </w:p>
    <w:p w:rsidR="0070781B" w:rsidRDefault="008A2610" w:rsidP="007A271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781B">
        <w:rPr>
          <w:rFonts w:ascii="Times New Roman" w:hAnsi="Times New Roman"/>
          <w:sz w:val="24"/>
          <w:szCs w:val="24"/>
        </w:rPr>
        <w:t>п</w:t>
      </w:r>
      <w:r w:rsidR="000F7842" w:rsidRPr="0070781B">
        <w:rPr>
          <w:rFonts w:ascii="Times New Roman" w:hAnsi="Times New Roman"/>
          <w:sz w:val="24"/>
          <w:szCs w:val="24"/>
        </w:rPr>
        <w:t xml:space="preserve">ознакомить </w:t>
      </w:r>
      <w:r w:rsidR="008F3764">
        <w:rPr>
          <w:rFonts w:ascii="Times New Roman" w:hAnsi="Times New Roman"/>
          <w:sz w:val="24"/>
          <w:szCs w:val="24"/>
        </w:rPr>
        <w:t>учащихся с видами макаронных изделий, круп, бобовых;</w:t>
      </w:r>
    </w:p>
    <w:p w:rsidR="008A2610" w:rsidRPr="0070781B" w:rsidRDefault="008F3764" w:rsidP="007A271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</w:t>
      </w:r>
      <w:r w:rsidR="00AA1553">
        <w:rPr>
          <w:rFonts w:ascii="Times New Roman" w:hAnsi="Times New Roman"/>
          <w:sz w:val="24"/>
          <w:szCs w:val="24"/>
        </w:rPr>
        <w:t>чить приемам приготовления блюд;</w:t>
      </w:r>
    </w:p>
    <w:p w:rsidR="008A2610" w:rsidRDefault="008A2610" w:rsidP="007A271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прививать</w:t>
      </w:r>
      <w:r w:rsidR="008F3764">
        <w:rPr>
          <w:rFonts w:ascii="Times New Roman" w:hAnsi="Times New Roman"/>
          <w:sz w:val="24"/>
          <w:szCs w:val="24"/>
        </w:rPr>
        <w:t xml:space="preserve"> навыки культуры труда и аккуратности;</w:t>
      </w:r>
    </w:p>
    <w:p w:rsidR="008A2610" w:rsidRDefault="008A2610" w:rsidP="007A271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</w:t>
      </w:r>
      <w:r w:rsidR="008F3764">
        <w:rPr>
          <w:rFonts w:ascii="Times New Roman" w:hAnsi="Times New Roman"/>
          <w:sz w:val="24"/>
          <w:szCs w:val="24"/>
        </w:rPr>
        <w:t xml:space="preserve"> эстетический вкус¸ внимательность;</w:t>
      </w:r>
    </w:p>
    <w:p w:rsidR="008A2610" w:rsidRPr="000F7842" w:rsidRDefault="008A2610" w:rsidP="007A271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</w:t>
      </w:r>
      <w:r w:rsidR="008F3764">
        <w:rPr>
          <w:rFonts w:ascii="Times New Roman" w:hAnsi="Times New Roman"/>
          <w:sz w:val="24"/>
          <w:szCs w:val="24"/>
        </w:rPr>
        <w:t xml:space="preserve"> исполнительские умения и творческие способности.</w:t>
      </w:r>
    </w:p>
    <w:p w:rsidR="00BE7918" w:rsidRDefault="00BE7918" w:rsidP="00BE7918">
      <w:pPr>
        <w:spacing w:line="360" w:lineRule="auto"/>
        <w:rPr>
          <w:rFonts w:ascii="Times New Roman" w:hAnsi="Times New Roman"/>
          <w:sz w:val="24"/>
          <w:szCs w:val="24"/>
        </w:rPr>
      </w:pPr>
      <w:r w:rsidRPr="00BE7918">
        <w:rPr>
          <w:rFonts w:ascii="Times New Roman" w:hAnsi="Times New Roman"/>
          <w:sz w:val="24"/>
          <w:szCs w:val="24"/>
          <w:u w:val="single"/>
        </w:rPr>
        <w:t>Тип урока:</w:t>
      </w:r>
      <w:r w:rsidRPr="00BE7918">
        <w:rPr>
          <w:rFonts w:ascii="Times New Roman" w:hAnsi="Times New Roman"/>
          <w:sz w:val="24"/>
          <w:szCs w:val="24"/>
        </w:rPr>
        <w:t xml:space="preserve"> комбинированный</w:t>
      </w:r>
      <w:r>
        <w:rPr>
          <w:rFonts w:ascii="Times New Roman" w:hAnsi="Times New Roman"/>
          <w:sz w:val="24"/>
          <w:szCs w:val="24"/>
        </w:rPr>
        <w:t>.</w:t>
      </w:r>
    </w:p>
    <w:p w:rsidR="00BE7918" w:rsidRPr="007A271B" w:rsidRDefault="00BE7918" w:rsidP="007A271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7A271B">
        <w:rPr>
          <w:rFonts w:ascii="Times New Roman" w:hAnsi="Times New Roman"/>
          <w:sz w:val="24"/>
          <w:szCs w:val="24"/>
          <w:u w:val="single"/>
        </w:rPr>
        <w:t>Ход урока.</w:t>
      </w:r>
    </w:p>
    <w:p w:rsidR="00BE7918" w:rsidRPr="00BE7918" w:rsidRDefault="00BE7918" w:rsidP="007A27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Организационный момент (</w:t>
      </w:r>
      <w:r w:rsidR="000F7842">
        <w:rPr>
          <w:rFonts w:ascii="Times New Roman" w:hAnsi="Times New Roman" w:cs="Times New Roman"/>
          <w:i/>
          <w:sz w:val="24"/>
          <w:szCs w:val="24"/>
        </w:rPr>
        <w:t>3-5</w:t>
      </w:r>
      <w:r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0F7842" w:rsidRDefault="00BE7918" w:rsidP="007A2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к уроку.</w:t>
      </w:r>
    </w:p>
    <w:p w:rsidR="00BE7918" w:rsidRDefault="000F7842" w:rsidP="007A2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списочного состава.</w:t>
      </w:r>
    </w:p>
    <w:p w:rsidR="000F7842" w:rsidRDefault="000F7842" w:rsidP="007A2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темы и цели урока.</w:t>
      </w:r>
    </w:p>
    <w:p w:rsidR="00AA1553" w:rsidRDefault="00AA1553" w:rsidP="007A2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7842" w:rsidRDefault="000F7842" w:rsidP="007A271B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F7842" w:rsidRDefault="000F7842" w:rsidP="007A271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7842">
        <w:rPr>
          <w:rFonts w:ascii="Times New Roman" w:hAnsi="Times New Roman" w:cs="Times New Roman"/>
          <w:i/>
          <w:sz w:val="24"/>
          <w:szCs w:val="24"/>
        </w:rPr>
        <w:t xml:space="preserve">Повторение пройденного материала </w:t>
      </w:r>
      <w:r w:rsidR="0070781B" w:rsidRPr="000F7842">
        <w:rPr>
          <w:rFonts w:ascii="Times New Roman" w:hAnsi="Times New Roman" w:cs="Times New Roman"/>
          <w:i/>
          <w:sz w:val="24"/>
          <w:szCs w:val="24"/>
        </w:rPr>
        <w:t>(</w:t>
      </w:r>
      <w:r w:rsidR="008F3764">
        <w:rPr>
          <w:rFonts w:ascii="Times New Roman" w:hAnsi="Times New Roman" w:cs="Times New Roman"/>
          <w:i/>
          <w:sz w:val="24"/>
          <w:szCs w:val="24"/>
        </w:rPr>
        <w:t>5-7</w:t>
      </w:r>
      <w:r w:rsidRPr="000F7842"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6A091D" w:rsidRDefault="006A091D" w:rsidP="006A091D">
      <w:pPr>
        <w:pStyle w:val="a3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чём ценность рыбы для питания человека? </w:t>
      </w:r>
    </w:p>
    <w:p w:rsidR="008F3764" w:rsidRDefault="006A091D" w:rsidP="006A091D">
      <w:pPr>
        <w:pStyle w:val="a3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кулинарной </w:t>
      </w:r>
      <w:r w:rsidR="008F3764"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обработки,</w:t>
      </w: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используются рыба?</w:t>
      </w:r>
    </w:p>
    <w:p w:rsidR="008F3764" w:rsidRDefault="006A091D" w:rsidP="008F3764">
      <w:pPr>
        <w:pStyle w:val="a3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образом можно определить доброкачественность рыбы?</w:t>
      </w:r>
    </w:p>
    <w:p w:rsidR="006A091D" w:rsidRDefault="008F3764" w:rsidP="008F3764">
      <w:pPr>
        <w:pStyle w:val="a3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91D"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этапы первичной обработки рыбы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3764" w:rsidRDefault="006A091D" w:rsidP="008F3764">
      <w:pPr>
        <w:pStyle w:val="a3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тепловой обработки применяются при приго</w:t>
      </w:r>
      <w:r w:rsidRPr="006A09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товлении блюд из рыбы?</w:t>
      </w:r>
    </w:p>
    <w:p w:rsidR="008F3764" w:rsidRDefault="008F3764" w:rsidP="008F3764">
      <w:pPr>
        <w:pStyle w:val="a3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91D" w:rsidRPr="006A0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общего между варкой и припусканием? </w:t>
      </w:r>
    </w:p>
    <w:p w:rsidR="008F3764" w:rsidRDefault="006A091D" w:rsidP="006A091D">
      <w:pPr>
        <w:pStyle w:val="a3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виды панировки вы знаете? </w:t>
      </w:r>
    </w:p>
    <w:p w:rsidR="006A091D" w:rsidRDefault="006A091D" w:rsidP="006A091D">
      <w:pPr>
        <w:pStyle w:val="a3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кляр? </w:t>
      </w:r>
    </w:p>
    <w:p w:rsidR="008F3764" w:rsidRPr="008F3764" w:rsidRDefault="008F3764" w:rsidP="008F3764">
      <w:pPr>
        <w:pStyle w:val="a3"/>
        <w:spacing w:before="100" w:beforeAutospacing="1" w:after="100" w:afterAutospacing="1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42" w:rsidRDefault="00841D9E" w:rsidP="00897A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Объяснение нового материала</w:t>
      </w:r>
      <w:r w:rsidR="008F37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7842">
        <w:rPr>
          <w:rFonts w:ascii="Times New Roman" w:hAnsi="Times New Roman" w:cs="Times New Roman"/>
          <w:i/>
          <w:sz w:val="24"/>
          <w:szCs w:val="24"/>
        </w:rPr>
        <w:t>(мин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F7842">
        <w:rPr>
          <w:rFonts w:ascii="Times New Roman" w:hAnsi="Times New Roman" w:cs="Times New Roman"/>
          <w:i/>
          <w:sz w:val="24"/>
          <w:szCs w:val="24"/>
        </w:rPr>
        <w:t>)</w:t>
      </w:r>
    </w:p>
    <w:p w:rsidR="008F3764" w:rsidRPr="008F3764" w:rsidRDefault="008F3764" w:rsidP="00AA15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Крупы</w:t>
      </w: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из различных зерновых культур. К зерновым культурам относятся хлебные злаки (пшеница, овес, ячмень, рис</w:t>
      </w:r>
      <w:r w:rsidR="00897A2F"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просо, кукуруза), бобовые (бобы, фасоль, горох, чечевица, соя), а также гречишное растение - гречиха. Из одних делают муку, а из других крупу. </w:t>
      </w:r>
    </w:p>
    <w:p w:rsidR="00AA1553" w:rsidRDefault="008F3764" w:rsidP="00AA15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Крупы имеют большую пищевую ценность, они снабжают организм углеводами и растительными белками. Крупы содержат от 68-77% углеводов и до 12% растительного белка. Больше всего белка содержится в манной, гречневой, овсяной крупах. В </w:t>
      </w:r>
      <w:proofErr w:type="gramStart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гречневой</w:t>
      </w:r>
      <w:proofErr w:type="gramEnd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овсяной содержится 65-68 % углеводов</w:t>
      </w:r>
      <w:r w:rsid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крупах </w:t>
      </w: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содержатся витамины группы</w:t>
      </w:r>
      <w:proofErr w:type="gramStart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витамины РР, особенно богаты ими овсяная и гречневая крупы. </w:t>
      </w:r>
    </w:p>
    <w:p w:rsidR="00AA1553" w:rsidRDefault="008F3764" w:rsidP="00AA15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качеству крупы должны удовлетворять следующим основным требованиям: иметь цвет, вкус и запах, присущие данному виду крупы, быть без посторонних привкусов и запахов.</w:t>
      </w:r>
    </w:p>
    <w:p w:rsidR="008F3764" w:rsidRPr="008F3764" w:rsidRDefault="008F3764" w:rsidP="00AA1553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крупы надо в сухом, хорошо проветриваемом по</w:t>
      </w: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мещении. Для их хранения можно использовать полотняные мешочки, а также стеклянные или металлические банки, которые не следует плотно закрывать: крупу нужно проветривать, чтобы она не приобрела затхлого запаха. Крупы, содержащие большое количество жира, такие как пшено, </w:t>
      </w:r>
      <w:proofErr w:type="gramStart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овсяная</w:t>
      </w:r>
      <w:proofErr w:type="gramEnd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рекомендуется хранить в тёмном прохладном месте и недлительное время, чтобы они не прогоркли. </w:t>
      </w:r>
    </w:p>
    <w:p w:rsidR="008F3764" w:rsidRPr="008F3764" w:rsidRDefault="008F3764" w:rsidP="00AA155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Крупы используют для приготовления различных блюд: закусочных, первых (супов), вторых (каши, запеканки и т. д.). Каши по консистенции варят: рассыпчатые, вязкие, жидкие, а также готовят из крупяных каш пудинги, котлеты и биточки. </w:t>
      </w:r>
    </w:p>
    <w:p w:rsidR="008F3764" w:rsidRPr="008F3764" w:rsidRDefault="008F3764" w:rsidP="00897A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кашу в народе сложилось множество пословиц и поговорок: </w:t>
      </w:r>
    </w:p>
    <w:p w:rsidR="008F3764" w:rsidRPr="008F3764" w:rsidRDefault="008F3764" w:rsidP="00897A2F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Гречневая каша – матушка наша, а хлеб ржаной – отец родной. </w:t>
      </w:r>
    </w:p>
    <w:p w:rsidR="008F3764" w:rsidRPr="008F3764" w:rsidRDefault="008F3764" w:rsidP="00897A2F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Каша – кормилица наша. </w:t>
      </w:r>
    </w:p>
    <w:p w:rsidR="008F3764" w:rsidRPr="008F3764" w:rsidRDefault="008F3764" w:rsidP="00897A2F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мужика без каши не накормишь. </w:t>
      </w:r>
    </w:p>
    <w:p w:rsidR="008F3764" w:rsidRPr="008F3764" w:rsidRDefault="008F3764" w:rsidP="00897A2F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Кашу маслом не испортишь. </w:t>
      </w:r>
    </w:p>
    <w:p w:rsidR="008F3764" w:rsidRPr="008F3764" w:rsidRDefault="008F3764" w:rsidP="00897A2F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 да каша – радость наша. </w:t>
      </w:r>
    </w:p>
    <w:p w:rsidR="008F3764" w:rsidRPr="008F3764" w:rsidRDefault="008F3764" w:rsidP="00897A2F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Каша-то густа, да чашка пуста. </w:t>
      </w:r>
    </w:p>
    <w:p w:rsidR="008F3764" w:rsidRPr="008F3764" w:rsidRDefault="008F3764" w:rsidP="00897A2F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щи да каша – там и наши. </w:t>
      </w:r>
    </w:p>
    <w:p w:rsidR="008F3764" w:rsidRPr="008F3764" w:rsidRDefault="008F3764" w:rsidP="00897A2F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БЛЮДА И ГАРНИРЫ ИЗ </w:t>
      </w:r>
      <w:proofErr w:type="gramStart"/>
      <w:r w:rsidRPr="0089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БОБОВЫХ</w:t>
      </w:r>
      <w:proofErr w:type="gramEnd"/>
      <w:r w:rsidRPr="008F3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F3764" w:rsidRPr="008F3764" w:rsidRDefault="008F3764" w:rsidP="00897A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бобовым</w:t>
      </w:r>
      <w:proofErr w:type="gramEnd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горох, фасоль, чечевица. Горох луще</w:t>
      </w: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ный— </w:t>
      </w:r>
      <w:proofErr w:type="gramStart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gramEnd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инственная крупа из зерна бобовых. Фасоль бывает белая, цветная однотонная и цветная (пестрая). Питательная ценность бо</w:t>
      </w: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бовых определяется содержанием в них большого количества бел</w:t>
      </w: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 — до 25%. </w:t>
      </w:r>
    </w:p>
    <w:p w:rsidR="008F3764" w:rsidRPr="008F3764" w:rsidRDefault="008F3764" w:rsidP="00897A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Чечевица </w:t>
      </w: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когда-то называлась </w:t>
      </w:r>
      <w:proofErr w:type="spellStart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сочевица</w:t>
      </w:r>
      <w:proofErr w:type="spellEnd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ее </w:t>
      </w:r>
      <w:proofErr w:type="spellStart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несушеные</w:t>
      </w:r>
      <w:proofErr w:type="spellEnd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семена очень сочные. Впоследствии первый слог «со» превратился в «</w:t>
      </w:r>
      <w:proofErr w:type="spellStart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proofErr w:type="spellEnd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так </w:t>
      </w:r>
      <w:proofErr w:type="spellStart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сочевица</w:t>
      </w:r>
      <w:proofErr w:type="spellEnd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чечевицей. Впервые она упоминается в лите</w:t>
      </w: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ратуре в X—XII вв. Употребление в пищу начинает</w:t>
      </w: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с XV в. Известно, что монахи Киево-Печерской лавры варили из нее каши и супы. </w:t>
      </w:r>
    </w:p>
    <w:p w:rsidR="008F3764" w:rsidRPr="008F3764" w:rsidRDefault="008F3764" w:rsidP="00897A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Фасоль </w:t>
      </w: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появилась в России в первой половине XVI в. Долгое время она играла роль декоративного растения, украшая дворцовые сады. В пищу ее стали использовать только с первой половины XVIII в. Это могло произойти и раньше, не будь у нее местных» конкурентов: очень широко были распространены горох и чечевица. Но постепенно к XIX в. фасоль прочно вошла в рацион питания населения юга России, Южной Сибири. </w:t>
      </w:r>
    </w:p>
    <w:p w:rsidR="008F3764" w:rsidRPr="008F3764" w:rsidRDefault="008F3764" w:rsidP="00897A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 и фасоль перед варкой замачивают в холодной воде до полного набухания: горох — около 5 ч, фасоль — 6...8 ч. После набу</w:t>
      </w: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хания воду сливают, так как в нее переходят вещества, препятст</w:t>
      </w: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вующие </w:t>
      </w:r>
      <w:proofErr w:type="spellStart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развариванию</w:t>
      </w:r>
      <w:proofErr w:type="spellEnd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Бобовые заливают холодной водой (2...3 л па 1 кг) и варят под крышкой без соли при слабом кипении. (Соль также мешает </w:t>
      </w:r>
      <w:proofErr w:type="spellStart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развариванию</w:t>
      </w:r>
      <w:proofErr w:type="spellEnd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Продолжительность варки гороха 1-1,5 ч, фасоли 2 ч. </w:t>
      </w:r>
    </w:p>
    <w:p w:rsidR="008F3764" w:rsidRPr="008F3764" w:rsidRDefault="008F3764" w:rsidP="00897A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приготовлении блюд из бобовых, в состав которых входит томат, его добавляют только в </w:t>
      </w:r>
      <w:proofErr w:type="spellStart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пассерованном</w:t>
      </w:r>
      <w:proofErr w:type="spellEnd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после полного размягчения бобовых.</w:t>
      </w:r>
    </w:p>
    <w:p w:rsidR="008F3764" w:rsidRPr="008F3764" w:rsidRDefault="008F3764" w:rsidP="00897A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Слайды 10,11,12,</w:t>
      </w:r>
    </w:p>
    <w:p w:rsidR="008F3764" w:rsidRPr="008F3764" w:rsidRDefault="008F3764" w:rsidP="00897A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Макаронные изделия </w:t>
      </w: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питательный и ценный продукт Они содержат 10-11 % белков, 74-75 % углеводов и до 1 % жиров. Эти изделия очень удобны как полуфабрикат, потому что долго сохраняются, а приготовление блюд из них требует мало времени. </w:t>
      </w:r>
    </w:p>
    <w:p w:rsidR="008F3764" w:rsidRPr="008F3764" w:rsidRDefault="008F3764" w:rsidP="00897A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макароны появились в Южной Италии. Уже в эпоху средневековья они пользовались большой популярностью у населения, были основным продуктом питания. Изготовляли макароны кустарным способом. </w:t>
      </w:r>
      <w:r w:rsidRPr="0089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13. </w:t>
      </w:r>
    </w:p>
    <w:p w:rsidR="008F3764" w:rsidRPr="008F3764" w:rsidRDefault="008F3764" w:rsidP="00897A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XVIII века Италия наладила фабричное производство макарон и стала вывозить их на продажу в соседние европейские страны. Макароны разошлись по всему свету. Первую макаронную фабрику в России построили в 1797 году в </w:t>
      </w:r>
      <w:proofErr w:type="gramStart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Одессе. </w:t>
      </w:r>
    </w:p>
    <w:p w:rsidR="008F3764" w:rsidRPr="008F3764" w:rsidRDefault="008F3764" w:rsidP="00897A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макаронные фабрики вырабатывают из различных сортов пшеничной муки разные виды макаронных изделий: трубчатые, макаронные засыпки, вермишель.</w:t>
      </w:r>
    </w:p>
    <w:p w:rsidR="008F3764" w:rsidRPr="008F3764" w:rsidRDefault="008F3764" w:rsidP="00897A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Макаронные изделия</w:t>
      </w: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отвечать следующим требованиям: </w:t>
      </w:r>
    </w:p>
    <w:p w:rsidR="008F3764" w:rsidRPr="008F3764" w:rsidRDefault="008F3764" w:rsidP="00897A2F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однотонный цвет - белый с желтоватым оттенком; </w:t>
      </w:r>
    </w:p>
    <w:p w:rsidR="008F3764" w:rsidRPr="008F3764" w:rsidRDefault="008F3764" w:rsidP="00897A2F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правильную форму; </w:t>
      </w:r>
    </w:p>
    <w:p w:rsidR="008F3764" w:rsidRPr="008F3764" w:rsidRDefault="008F3764" w:rsidP="00897A2F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 и запах — без горечи, затхлости, кислого привкуса и</w:t>
      </w: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других посторонних привкусов и запахов. </w:t>
      </w:r>
    </w:p>
    <w:p w:rsidR="008F3764" w:rsidRPr="008F3764" w:rsidRDefault="008F3764" w:rsidP="00897A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Макаронные изделия варят двумя способами: первый сливной, второй - </w:t>
      </w:r>
      <w:proofErr w:type="spellStart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несливной</w:t>
      </w:r>
      <w:proofErr w:type="spellEnd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(Охарактеризовать оба способа.) </w:t>
      </w:r>
    </w:p>
    <w:p w:rsidR="008F3764" w:rsidRPr="008F3764" w:rsidRDefault="008F3764" w:rsidP="00897A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способ варки применяют для гарниров; </w:t>
      </w:r>
    </w:p>
    <w:p w:rsidR="008F3764" w:rsidRPr="008F3764" w:rsidRDefault="008F3764" w:rsidP="00897A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способ - для запеканок и макаронников. </w:t>
      </w:r>
    </w:p>
    <w:p w:rsidR="008F3764" w:rsidRPr="008F3764" w:rsidRDefault="008F3764" w:rsidP="00AA1553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качеству </w:t>
      </w:r>
      <w:proofErr w:type="gramStart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блюд, приготовляемых из макаронных изделий предъявляют</w:t>
      </w:r>
      <w:proofErr w:type="gramEnd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требования: </w:t>
      </w:r>
    </w:p>
    <w:p w:rsidR="008F3764" w:rsidRPr="008F3764" w:rsidRDefault="008F3764" w:rsidP="00897A2F">
      <w:pPr>
        <w:numPr>
          <w:ilvl w:val="0"/>
          <w:numId w:val="13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отварные макаронные изделия должны быть мягкими, </w:t>
      </w:r>
      <w:proofErr w:type="spellStart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несклеенными</w:t>
      </w:r>
      <w:proofErr w:type="spellEnd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неразваренными</w:t>
      </w:r>
      <w:proofErr w:type="spellEnd"/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комков; </w:t>
      </w:r>
    </w:p>
    <w:p w:rsidR="008F3764" w:rsidRPr="008F3764" w:rsidRDefault="008F3764" w:rsidP="00897A2F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запеканки должны быть мягкими, сочными: макаронные</w:t>
      </w: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изделия в них соединены между собой; на поверхности подрумяненная корочка; </w:t>
      </w:r>
    </w:p>
    <w:p w:rsidR="008F3764" w:rsidRPr="008F3764" w:rsidRDefault="008F3764" w:rsidP="00897A2F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вкус, цвет и запах блюда должны быть свойственны отвар</w:t>
      </w:r>
      <w:r w:rsidRPr="008F37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 макаронам, с привкусом того продукта, с которым оно приготовлено. </w:t>
      </w:r>
    </w:p>
    <w:p w:rsidR="008F3764" w:rsidRPr="00AA1553" w:rsidRDefault="008F3764" w:rsidP="00AA1553">
      <w:pPr>
        <w:pStyle w:val="a3"/>
        <w:numPr>
          <w:ilvl w:val="0"/>
          <w:numId w:val="13"/>
        </w:numPr>
        <w:spacing w:before="38"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Крупы предназначаются для каш, котлет и запеканок. Каши варят </w:t>
      </w:r>
      <w:proofErr w:type="gramStart"/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рассыпчатыми</w:t>
      </w:r>
      <w:proofErr w:type="gramEnd"/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вязкими и </w:t>
      </w:r>
      <w:proofErr w:type="spellStart"/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полувязкими</w:t>
      </w:r>
      <w:proofErr w:type="spellEnd"/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зависимости от соотношения взятого количества воды и крупы. Для получения полноценного качества различных видов каш необходимо строго придерживаться норм крупы и воды, установленных Сборником рецептур блюд и кулинарных изделий. Каши приготовляют на воде, бульоне и молоке. </w:t>
      </w:r>
    </w:p>
    <w:p w:rsidR="008F3764" w:rsidRPr="00AA1553" w:rsidRDefault="008F3764" w:rsidP="00AA1553">
      <w:pPr>
        <w:pStyle w:val="a3"/>
        <w:numPr>
          <w:ilvl w:val="0"/>
          <w:numId w:val="13"/>
        </w:numPr>
        <w:spacing w:before="38"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засыпке крупы в кипящую подсоленную жидкость можно добавлять жир для улучшения вкуса и внешнего вида каши. </w:t>
      </w:r>
    </w:p>
    <w:p w:rsidR="008F3764" w:rsidRPr="00AA1553" w:rsidRDefault="008F3764" w:rsidP="00AA1553">
      <w:pPr>
        <w:pStyle w:val="a3"/>
        <w:numPr>
          <w:ilvl w:val="0"/>
          <w:numId w:val="13"/>
        </w:numPr>
        <w:spacing w:before="38"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рассыпчатых каш берут такое количество воды, которое полностью поглощается набухшими зернами без растрескивания их. Исключение составляет приготовление пшенной сливной каши и отварного риса, где излишек воды сливается после набухания зерен. Рассыпчатые каши, как правило, приготовляют на воде. </w:t>
      </w:r>
    </w:p>
    <w:p w:rsidR="008F3764" w:rsidRPr="00AA1553" w:rsidRDefault="008F3764" w:rsidP="00AA1553">
      <w:pPr>
        <w:pStyle w:val="a3"/>
        <w:numPr>
          <w:ilvl w:val="0"/>
          <w:numId w:val="13"/>
        </w:numPr>
        <w:spacing w:before="38"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Гречневую рассыпчатую кашу приготовляют из сырой или поджаренной до коричневого цвета крупы. При поджаривании можно добавлять жир. Время приготовления каши из поджаренной крупы значительно меньше. </w:t>
      </w:r>
    </w:p>
    <w:p w:rsidR="008F3764" w:rsidRPr="00AA1553" w:rsidRDefault="008F3764" w:rsidP="00AA1553">
      <w:pPr>
        <w:pStyle w:val="a3"/>
        <w:numPr>
          <w:ilvl w:val="0"/>
          <w:numId w:val="13"/>
        </w:numPr>
        <w:spacing w:before="38"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Рассыпчатые каши используются как самостоятельные блюда, а также на гарнир (гречневая и рисовая). </w:t>
      </w:r>
    </w:p>
    <w:p w:rsidR="008F3764" w:rsidRPr="00AA1553" w:rsidRDefault="008F3764" w:rsidP="00AA1553">
      <w:pPr>
        <w:pStyle w:val="a3"/>
        <w:numPr>
          <w:ilvl w:val="0"/>
          <w:numId w:val="13"/>
        </w:numPr>
        <w:spacing w:before="38"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Вязкие и </w:t>
      </w:r>
      <w:proofErr w:type="spellStart"/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полувязкие</w:t>
      </w:r>
      <w:proofErr w:type="spellEnd"/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каши приготовляют на воде, цельном молоке или молоке, разбавленном водой. </w:t>
      </w:r>
    </w:p>
    <w:p w:rsidR="008F3764" w:rsidRPr="00AA1553" w:rsidRDefault="008F3764" w:rsidP="00AA1553">
      <w:pPr>
        <w:pStyle w:val="a3"/>
        <w:numPr>
          <w:ilvl w:val="0"/>
          <w:numId w:val="13"/>
        </w:numPr>
        <w:spacing w:before="38"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Подготовленную крупу засыпают в кипящую подсоленную жидкость и отваривают до готовности. При варке молочной рисовой или перловой каши крупу всыпают в кипящую </w:t>
      </w:r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воду и проваривают 4—7 минут. Затем воду сливают, наливают горячее цельное молоко и варят до готовности. В молоке рис и перловая крупа плохо развариваются. </w:t>
      </w:r>
    </w:p>
    <w:p w:rsidR="008F3764" w:rsidRPr="00AA1553" w:rsidRDefault="008F3764" w:rsidP="00AA1553">
      <w:pPr>
        <w:pStyle w:val="a3"/>
        <w:numPr>
          <w:ilvl w:val="0"/>
          <w:numId w:val="13"/>
        </w:numPr>
        <w:spacing w:before="38"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вязких каш приготовляют котлеты, битки, запеканки. </w:t>
      </w:r>
    </w:p>
    <w:p w:rsidR="008F3764" w:rsidRPr="00AA1553" w:rsidRDefault="008F3764" w:rsidP="00AA1553">
      <w:pPr>
        <w:pStyle w:val="a3"/>
        <w:numPr>
          <w:ilvl w:val="0"/>
          <w:numId w:val="13"/>
        </w:numPr>
        <w:spacing w:before="38"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приведено количество жидкости и соли на 1 кг крупы для приготовления каш различной консистенции, выход готовой каши и время варки [По данным Сборника рецептур блюд и кулинарных изделий]. </w:t>
      </w:r>
    </w:p>
    <w:tbl>
      <w:tblPr>
        <w:tblW w:w="0" w:type="auto"/>
        <w:jc w:val="center"/>
        <w:tblCellSpacing w:w="0" w:type="dxa"/>
        <w:tblInd w:w="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99"/>
        <w:gridCol w:w="1896"/>
        <w:gridCol w:w="1857"/>
        <w:gridCol w:w="2026"/>
        <w:gridCol w:w="1660"/>
      </w:tblGrid>
      <w:tr w:rsidR="008F3764" w:rsidRPr="00AA1553" w:rsidTr="008F37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воды, в </w:t>
            </w:r>
            <w:proofErr w:type="gramStart"/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соли, в </w:t>
            </w:r>
            <w:proofErr w:type="gramStart"/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готовой каши, в </w:t>
            </w:r>
            <w:proofErr w:type="gramStart"/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варки, в часах</w:t>
            </w:r>
          </w:p>
        </w:tc>
      </w:tr>
      <w:tr w:rsidR="008F3764" w:rsidRPr="00AA1553" w:rsidTr="008F376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Рассыпчатые каши</w:t>
            </w:r>
          </w:p>
        </w:tc>
      </w:tr>
      <w:tr w:rsidR="008F3764" w:rsidRPr="00AA1553" w:rsidTr="008F37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Гречневая</w:t>
            </w:r>
            <w:proofErr w:type="gramEnd"/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сырой крупы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5—6</w:t>
            </w:r>
          </w:p>
        </w:tc>
      </w:tr>
      <w:tr w:rsidR="008F3764" w:rsidRPr="00AA1553" w:rsidTr="008F37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Гречневая</w:t>
            </w:r>
            <w:proofErr w:type="gramEnd"/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поджаренной крупы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1,5—2</w:t>
            </w:r>
          </w:p>
        </w:tc>
      </w:tr>
      <w:tr w:rsidR="008F3764" w:rsidRPr="00AA1553" w:rsidTr="008F37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1,5—2</w:t>
            </w:r>
          </w:p>
        </w:tc>
      </w:tr>
      <w:tr w:rsidR="008F3764" w:rsidRPr="00AA1553" w:rsidTr="008F37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1,25—1,5</w:t>
            </w:r>
          </w:p>
        </w:tc>
      </w:tr>
      <w:tr w:rsidR="008F3764" w:rsidRPr="00AA1553" w:rsidTr="008F37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F3764" w:rsidRPr="00AA1553" w:rsidTr="008F376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Вязкие каши</w:t>
            </w:r>
          </w:p>
        </w:tc>
      </w:tr>
      <w:tr w:rsidR="008F3764" w:rsidRPr="00AA1553" w:rsidTr="008F37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8F3764" w:rsidRPr="00AA1553" w:rsidTr="008F37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1,25—1,5</w:t>
            </w:r>
          </w:p>
        </w:tc>
      </w:tr>
      <w:tr w:rsidR="008F3764" w:rsidRPr="00AA1553" w:rsidTr="008F37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1—1,25</w:t>
            </w:r>
          </w:p>
        </w:tc>
      </w:tr>
      <w:tr w:rsidR="008F3764" w:rsidRPr="00AA1553" w:rsidTr="008F37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3764" w:rsidRPr="00AA1553" w:rsidTr="008F37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3764" w:rsidRPr="00AA1553" w:rsidTr="008F376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Полувязкие</w:t>
            </w:r>
            <w:proofErr w:type="spellEnd"/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каши (жидкие)</w:t>
            </w:r>
          </w:p>
        </w:tc>
      </w:tr>
      <w:tr w:rsidR="008F3764" w:rsidRPr="00AA1553" w:rsidTr="008F37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8F3764" w:rsidRPr="00AA1553" w:rsidTr="008F37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1—1,5</w:t>
            </w:r>
          </w:p>
        </w:tc>
      </w:tr>
      <w:tr w:rsidR="008F3764" w:rsidRPr="00AA1553" w:rsidTr="008F37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1—1,25</w:t>
            </w:r>
          </w:p>
        </w:tc>
      </w:tr>
      <w:tr w:rsidR="008F3764" w:rsidRPr="00AA1553" w:rsidTr="008F37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764" w:rsidRPr="00AA1553" w:rsidRDefault="008F3764" w:rsidP="00AA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F3764" w:rsidRPr="00AA1553" w:rsidRDefault="008F3764" w:rsidP="00AA1553">
      <w:pPr>
        <w:pStyle w:val="a3"/>
        <w:numPr>
          <w:ilvl w:val="0"/>
          <w:numId w:val="13"/>
        </w:numPr>
        <w:spacing w:before="38"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Бобовые варят без соли, так как она замедляет их </w:t>
      </w:r>
      <w:proofErr w:type="spellStart"/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разваривание</w:t>
      </w:r>
      <w:proofErr w:type="spellEnd"/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соль вводят перед окончанием варки бобовых. </w:t>
      </w:r>
      <w:proofErr w:type="gramStart"/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Жесткая вода также ухудшает </w:t>
      </w:r>
      <w:proofErr w:type="spellStart"/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развариваемость</w:t>
      </w:r>
      <w:proofErr w:type="spellEnd"/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бобовых; в таких случаях желательно брать кипяченую воду.</w:t>
      </w:r>
      <w:proofErr w:type="gramEnd"/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варке бобовых рекомендуется наливать такое количество воды, чтобы она покрывала их не более чем на 1 см; в процессе варки при </w:t>
      </w:r>
      <w:proofErr w:type="spellStart"/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выкипании</w:t>
      </w:r>
      <w:proofErr w:type="spellEnd"/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подливают горячую воду — это ускоряет </w:t>
      </w:r>
      <w:proofErr w:type="spellStart"/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разваривание</w:t>
      </w:r>
      <w:proofErr w:type="spellEnd"/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Варку ведут в посуде, закрытой крышкой. Время варки бобовых в зависимости от вида и сорта колеблется от 30 минут (чечевица) до 3 часов (фасоль). </w:t>
      </w:r>
    </w:p>
    <w:p w:rsidR="008F3764" w:rsidRPr="00AA1553" w:rsidRDefault="008F3764" w:rsidP="00AA1553">
      <w:pPr>
        <w:pStyle w:val="a3"/>
        <w:numPr>
          <w:ilvl w:val="0"/>
          <w:numId w:val="13"/>
        </w:numPr>
        <w:spacing w:before="38"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Макаронные изделия варят двумя способами: в большом количестве воды (6—7 л воды на 1 кг макаронных изделий) — с последующим откидыванием на сито и в небольшом количестве воды (1,5—2 л воды на 1 кг изделий) — без откидывания на сито. В первом случае макаронные изделия варят до мягкости в бурно кипящей подсоленной воде, после чего кладут на дуршлаг и дают стечь отвару. </w:t>
      </w:r>
    </w:p>
    <w:p w:rsidR="008F3764" w:rsidRPr="00AA1553" w:rsidRDefault="008F3764" w:rsidP="00AA1553">
      <w:pPr>
        <w:pStyle w:val="a3"/>
        <w:numPr>
          <w:ilvl w:val="0"/>
          <w:numId w:val="13"/>
        </w:numPr>
        <w:spacing w:before="38"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варке макаронные изделия набухают и увеличиваются в весе (привар) на 150 %. </w:t>
      </w:r>
    </w:p>
    <w:p w:rsidR="008F3764" w:rsidRPr="00AA1553" w:rsidRDefault="008F3764" w:rsidP="00AA1553">
      <w:pPr>
        <w:pStyle w:val="a3"/>
        <w:numPr>
          <w:ilvl w:val="0"/>
          <w:numId w:val="13"/>
        </w:numPr>
        <w:spacing w:before="38"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случае макаронные изделия варят в кипящей воде до </w:t>
      </w:r>
      <w:proofErr w:type="spellStart"/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загустения</w:t>
      </w:r>
      <w:proofErr w:type="spellEnd"/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добавляют жир, накрывают крышкой и доваривают на слабом огне. Увеличение веса — 200 %. </w:t>
      </w:r>
    </w:p>
    <w:p w:rsidR="008F3764" w:rsidRPr="00AA1553" w:rsidRDefault="008F3764" w:rsidP="00AA1553">
      <w:pPr>
        <w:pStyle w:val="a3"/>
        <w:numPr>
          <w:ilvl w:val="0"/>
          <w:numId w:val="13"/>
        </w:numPr>
        <w:spacing w:before="38"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Время варки макаронных изделий (в минутах): вермишель 12—15, лапша 20—30, макароны 35—50. </w:t>
      </w:r>
    </w:p>
    <w:p w:rsidR="008F3764" w:rsidRPr="00AA1553" w:rsidRDefault="008F3764" w:rsidP="00AA1553">
      <w:pPr>
        <w:pStyle w:val="a3"/>
        <w:numPr>
          <w:ilvl w:val="0"/>
          <w:numId w:val="13"/>
        </w:numPr>
        <w:spacing w:before="38"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Макаронные изделия используются как самостоятельные блюда и на гарнир. </w:t>
      </w:r>
    </w:p>
    <w:p w:rsidR="008F3764" w:rsidRPr="00AA1553" w:rsidRDefault="008F3764" w:rsidP="00AA15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781B" w:rsidRPr="00AA1553" w:rsidRDefault="0070781B" w:rsidP="00AA155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553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="00841D9E" w:rsidRPr="00AA15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1D9E" w:rsidRPr="00AA1553">
        <w:rPr>
          <w:rFonts w:ascii="Times New Roman" w:eastAsia="Calibri" w:hAnsi="Times New Roman" w:cs="Times New Roman"/>
          <w:i/>
          <w:sz w:val="24"/>
          <w:szCs w:val="24"/>
        </w:rPr>
        <w:t>«Приготовление макарон с сыром»</w:t>
      </w:r>
      <w:r w:rsidR="00897A2F" w:rsidRPr="00AA155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897A2F" w:rsidRPr="00AA1553">
        <w:rPr>
          <w:rFonts w:ascii="Times New Roman" w:eastAsia="Calibri" w:hAnsi="Times New Roman" w:cs="Times New Roman"/>
          <w:i/>
          <w:sz w:val="24"/>
          <w:szCs w:val="24"/>
        </w:rPr>
        <w:t xml:space="preserve">( </w:t>
      </w:r>
      <w:proofErr w:type="gramEnd"/>
      <w:r w:rsidR="00897A2F" w:rsidRPr="00AA1553">
        <w:rPr>
          <w:rFonts w:ascii="Times New Roman" w:eastAsia="Calibri" w:hAnsi="Times New Roman" w:cs="Times New Roman"/>
          <w:i/>
          <w:sz w:val="24"/>
          <w:szCs w:val="24"/>
        </w:rPr>
        <w:t>мин.)</w:t>
      </w:r>
    </w:p>
    <w:p w:rsidR="00897A2F" w:rsidRPr="00AA1553" w:rsidRDefault="00897A2F" w:rsidP="00AA1553">
      <w:pPr>
        <w:pStyle w:val="a3"/>
        <w:spacing w:before="38" w:after="0"/>
        <w:ind w:left="0" w:right="5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Отварные макароны заправляют сливочным маргарином, кладут на смазанную жиром и посыпанную молотыми сухарями порционную сковороду, после чего посыпают тертым сыром, сбрызгивают маслом и запекают в жарочном шкафу. Подают на порционной сковороде. </w:t>
      </w:r>
    </w:p>
    <w:p w:rsidR="00897A2F" w:rsidRPr="00AA1553" w:rsidRDefault="00897A2F" w:rsidP="00AA1553">
      <w:pPr>
        <w:spacing w:before="38" w:after="0"/>
        <w:ind w:right="5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на порцию (в г): макароны 100, маргарин сливочный 10, сыр голландский 20, масло сливочное 5.</w:t>
      </w:r>
    </w:p>
    <w:p w:rsidR="004B1893" w:rsidRPr="00AA1553" w:rsidRDefault="000F7842" w:rsidP="00AA155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AA1553">
        <w:rPr>
          <w:rFonts w:ascii="Times New Roman" w:hAnsi="Times New Roman" w:cs="Times New Roman"/>
          <w:i/>
          <w:sz w:val="24"/>
          <w:szCs w:val="24"/>
        </w:rPr>
        <w:t>Закрепление материала. Подведение итогов урока (</w:t>
      </w:r>
      <w:r w:rsidR="00C35E89" w:rsidRPr="00AA1553">
        <w:rPr>
          <w:rFonts w:ascii="Times New Roman" w:hAnsi="Times New Roman" w:cs="Times New Roman"/>
          <w:i/>
          <w:sz w:val="24"/>
          <w:szCs w:val="24"/>
        </w:rPr>
        <w:t>5-7</w:t>
      </w:r>
      <w:r w:rsidRPr="00AA1553"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0F7842" w:rsidRPr="00AA1553" w:rsidRDefault="000F7842" w:rsidP="00AA155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AA1553">
        <w:rPr>
          <w:rFonts w:ascii="Times New Roman" w:hAnsi="Times New Roman" w:cs="Times New Roman"/>
          <w:i/>
          <w:sz w:val="24"/>
          <w:szCs w:val="24"/>
        </w:rPr>
        <w:t>Домашнее задание (2мин.)</w:t>
      </w:r>
    </w:p>
    <w:sectPr w:rsidR="000F7842" w:rsidRPr="00AA1553" w:rsidSect="007A271B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89E"/>
    <w:multiLevelType w:val="multilevel"/>
    <w:tmpl w:val="AB80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E7554"/>
    <w:multiLevelType w:val="hybridMultilevel"/>
    <w:tmpl w:val="C0B8F3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020D5D"/>
    <w:multiLevelType w:val="hybridMultilevel"/>
    <w:tmpl w:val="A7DAF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03B57"/>
    <w:multiLevelType w:val="hybridMultilevel"/>
    <w:tmpl w:val="94F029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BD49F8"/>
    <w:multiLevelType w:val="multilevel"/>
    <w:tmpl w:val="CC70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A1E1B"/>
    <w:multiLevelType w:val="multilevel"/>
    <w:tmpl w:val="702C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110E8"/>
    <w:multiLevelType w:val="multilevel"/>
    <w:tmpl w:val="805A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65E86"/>
    <w:multiLevelType w:val="hybridMultilevel"/>
    <w:tmpl w:val="676E6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F2CDD"/>
    <w:multiLevelType w:val="multilevel"/>
    <w:tmpl w:val="BB2E6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335CF"/>
    <w:multiLevelType w:val="multilevel"/>
    <w:tmpl w:val="E5660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4D114B"/>
    <w:multiLevelType w:val="multilevel"/>
    <w:tmpl w:val="28C2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33352E"/>
    <w:multiLevelType w:val="hybridMultilevel"/>
    <w:tmpl w:val="ADAC3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EB3AB0"/>
    <w:multiLevelType w:val="multilevel"/>
    <w:tmpl w:val="7AEC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E7918"/>
    <w:rsid w:val="000F7842"/>
    <w:rsid w:val="00244D76"/>
    <w:rsid w:val="00451BCC"/>
    <w:rsid w:val="004B1893"/>
    <w:rsid w:val="00686B42"/>
    <w:rsid w:val="006A091D"/>
    <w:rsid w:val="0070781B"/>
    <w:rsid w:val="007A271B"/>
    <w:rsid w:val="00841D9E"/>
    <w:rsid w:val="00877F93"/>
    <w:rsid w:val="00897A2F"/>
    <w:rsid w:val="008A2610"/>
    <w:rsid w:val="008D0D03"/>
    <w:rsid w:val="008F3764"/>
    <w:rsid w:val="00AA1553"/>
    <w:rsid w:val="00AF5D02"/>
    <w:rsid w:val="00BE3652"/>
    <w:rsid w:val="00BE7918"/>
    <w:rsid w:val="00C233B1"/>
    <w:rsid w:val="00C35E89"/>
    <w:rsid w:val="00CA25B1"/>
    <w:rsid w:val="00CC6430"/>
    <w:rsid w:val="00EE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76"/>
  </w:style>
  <w:style w:type="paragraph" w:styleId="3">
    <w:name w:val="heading 3"/>
    <w:basedOn w:val="a"/>
    <w:link w:val="30"/>
    <w:uiPriority w:val="9"/>
    <w:qFormat/>
    <w:rsid w:val="008F37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9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89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F37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8F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F37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0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175A8-7EF2-4D17-83D3-5C89C47C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Белый Ветер</cp:lastModifiedBy>
  <cp:revision>8</cp:revision>
  <dcterms:created xsi:type="dcterms:W3CDTF">2011-09-02T05:52:00Z</dcterms:created>
  <dcterms:modified xsi:type="dcterms:W3CDTF">2011-09-29T20:28:00Z</dcterms:modified>
</cp:coreProperties>
</file>