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6" w:rsidRDefault="008C79EF" w:rsidP="00707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№2</w:t>
      </w:r>
    </w:p>
    <w:p w:rsidR="00686B42" w:rsidRPr="00686B42" w:rsidRDefault="00BE7918" w:rsidP="00B21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18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C79EF">
        <w:rPr>
          <w:rFonts w:ascii="Times New Roman" w:hAnsi="Times New Roman"/>
          <w:sz w:val="24"/>
          <w:szCs w:val="24"/>
        </w:rPr>
        <w:t>Калорийность пищи.</w:t>
      </w:r>
    </w:p>
    <w:p w:rsidR="00BE7918" w:rsidRDefault="00BE7918" w:rsidP="00B21FE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Цели урока:</w:t>
      </w:r>
    </w:p>
    <w:p w:rsidR="00FA59E7" w:rsidRDefault="00FA59E7" w:rsidP="00FA59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общее понятие о калорийности блюд;</w:t>
      </w:r>
    </w:p>
    <w:p w:rsidR="00FA59E7" w:rsidRPr="00FA59E7" w:rsidRDefault="008A2610" w:rsidP="00FA59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9E7">
        <w:rPr>
          <w:rFonts w:ascii="Times New Roman" w:hAnsi="Times New Roman"/>
          <w:sz w:val="24"/>
          <w:szCs w:val="24"/>
        </w:rPr>
        <w:t>п</w:t>
      </w:r>
      <w:r w:rsidR="000F7842" w:rsidRPr="00FA59E7">
        <w:rPr>
          <w:rFonts w:ascii="Times New Roman" w:hAnsi="Times New Roman"/>
          <w:sz w:val="24"/>
          <w:szCs w:val="24"/>
        </w:rPr>
        <w:t xml:space="preserve">ознакомить </w:t>
      </w:r>
      <w:r w:rsidR="00FA59E7" w:rsidRPr="00FA59E7">
        <w:rPr>
          <w:rFonts w:ascii="Times New Roman" w:hAnsi="Times New Roman" w:cs="Times New Roman"/>
          <w:sz w:val="24"/>
          <w:szCs w:val="24"/>
        </w:rPr>
        <w:t>с суточным расходом энергии человека в зависимости от различных факторов</w:t>
      </w:r>
      <w:r w:rsidR="00FA59E7">
        <w:rPr>
          <w:rFonts w:ascii="Times New Roman" w:hAnsi="Times New Roman" w:cs="Times New Roman"/>
          <w:sz w:val="24"/>
          <w:szCs w:val="24"/>
        </w:rPr>
        <w:t>;</w:t>
      </w:r>
    </w:p>
    <w:p w:rsidR="008A2610" w:rsidRPr="00FA59E7" w:rsidRDefault="00FA59E7" w:rsidP="00FA59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E7">
        <w:rPr>
          <w:rFonts w:ascii="Times New Roman" w:hAnsi="Times New Roman" w:cs="Times New Roman"/>
          <w:sz w:val="24"/>
          <w:szCs w:val="24"/>
        </w:rPr>
        <w:t xml:space="preserve"> научить рассчитывать</w:t>
      </w:r>
      <w:r>
        <w:rPr>
          <w:rFonts w:ascii="Times New Roman" w:hAnsi="Times New Roman" w:cs="Times New Roman"/>
          <w:sz w:val="24"/>
          <w:szCs w:val="24"/>
        </w:rPr>
        <w:t xml:space="preserve"> калорийность блюд;</w:t>
      </w:r>
    </w:p>
    <w:p w:rsidR="008A2610" w:rsidRDefault="008A2610" w:rsidP="00FA59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</w:t>
      </w:r>
      <w:r w:rsidR="00FA59E7">
        <w:rPr>
          <w:rFonts w:ascii="Times New Roman" w:hAnsi="Times New Roman"/>
          <w:sz w:val="24"/>
          <w:szCs w:val="24"/>
        </w:rPr>
        <w:t xml:space="preserve"> чувство меры;</w:t>
      </w:r>
    </w:p>
    <w:p w:rsidR="008A2610" w:rsidRPr="00FA59E7" w:rsidRDefault="008A2610" w:rsidP="00FA59E7">
      <w:pPr>
        <w:pStyle w:val="a3"/>
        <w:numPr>
          <w:ilvl w:val="0"/>
          <w:numId w:val="3"/>
        </w:numPr>
        <w:spacing w:after="0" w:line="360" w:lineRule="auto"/>
      </w:pPr>
      <w:r w:rsidRPr="00FA59E7">
        <w:rPr>
          <w:rFonts w:ascii="Times New Roman" w:hAnsi="Times New Roman"/>
          <w:sz w:val="24"/>
          <w:szCs w:val="24"/>
        </w:rPr>
        <w:t>воспитывать</w:t>
      </w:r>
      <w:r w:rsidR="00FA59E7" w:rsidRPr="00FA59E7">
        <w:t xml:space="preserve"> </w:t>
      </w:r>
      <w:r w:rsidR="00FA59E7" w:rsidRPr="00FA59E7">
        <w:rPr>
          <w:rFonts w:ascii="Times New Roman" w:hAnsi="Times New Roman" w:cs="Times New Roman"/>
          <w:sz w:val="24"/>
          <w:szCs w:val="24"/>
        </w:rPr>
        <w:t>доброжелательные отношения в коллективе</w:t>
      </w:r>
      <w:r w:rsidR="00FA59E7">
        <w:rPr>
          <w:rFonts w:ascii="Times New Roman" w:hAnsi="Times New Roman" w:cs="Times New Roman"/>
          <w:sz w:val="24"/>
          <w:szCs w:val="24"/>
        </w:rPr>
        <w:t>;</w:t>
      </w:r>
    </w:p>
    <w:p w:rsidR="008A2610" w:rsidRPr="000F7842" w:rsidRDefault="00FA59E7" w:rsidP="00FA59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2610">
        <w:rPr>
          <w:rFonts w:ascii="Times New Roman" w:hAnsi="Times New Roman"/>
          <w:sz w:val="24"/>
          <w:szCs w:val="24"/>
        </w:rPr>
        <w:t>азвивать</w:t>
      </w:r>
      <w:r>
        <w:rPr>
          <w:rFonts w:ascii="Times New Roman" w:hAnsi="Times New Roman"/>
          <w:sz w:val="24"/>
          <w:szCs w:val="24"/>
        </w:rPr>
        <w:t xml:space="preserve"> у учащихся творческое мышление, умение работать в группах.</w:t>
      </w:r>
    </w:p>
    <w:p w:rsidR="00BE7918" w:rsidRDefault="00BE7918" w:rsidP="00BE7918">
      <w:pPr>
        <w:spacing w:line="360" w:lineRule="auto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sz w:val="24"/>
          <w:szCs w:val="24"/>
          <w:u w:val="single"/>
        </w:rPr>
        <w:t>Тип урока:</w:t>
      </w:r>
      <w:r w:rsidR="008C79EF">
        <w:rPr>
          <w:rFonts w:ascii="Times New Roman" w:hAnsi="Times New Roman"/>
          <w:sz w:val="24"/>
          <w:szCs w:val="24"/>
        </w:rPr>
        <w:t xml:space="preserve"> комбинированный</w:t>
      </w:r>
      <w:r w:rsidR="008412C9">
        <w:rPr>
          <w:rFonts w:ascii="Times New Roman" w:hAnsi="Times New Roman"/>
          <w:sz w:val="24"/>
          <w:szCs w:val="24"/>
        </w:rPr>
        <w:t>.</w:t>
      </w:r>
    </w:p>
    <w:p w:rsidR="00BE7918" w:rsidRPr="008412C9" w:rsidRDefault="00BE7918" w:rsidP="00EC196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412C9">
        <w:rPr>
          <w:rFonts w:ascii="Times New Roman" w:hAnsi="Times New Roman"/>
          <w:sz w:val="24"/>
          <w:szCs w:val="24"/>
          <w:u w:val="single"/>
        </w:rPr>
        <w:t>Ход урока.</w:t>
      </w:r>
    </w:p>
    <w:p w:rsidR="00BE7918" w:rsidRPr="00BE7918" w:rsidRDefault="00BE7918" w:rsidP="00EC1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Организационный момент (</w:t>
      </w:r>
      <w:r w:rsidR="000F7842">
        <w:rPr>
          <w:rFonts w:ascii="Times New Roman" w:hAnsi="Times New Roman" w:cs="Times New Roman"/>
          <w:i/>
          <w:sz w:val="24"/>
          <w:szCs w:val="24"/>
        </w:rPr>
        <w:t>3-5</w:t>
      </w:r>
      <w:r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0F7842" w:rsidRDefault="00BE7918" w:rsidP="00EC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BE7918" w:rsidRDefault="000F7842" w:rsidP="00EC1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списочного состава.</w:t>
      </w:r>
    </w:p>
    <w:p w:rsidR="000F7842" w:rsidRDefault="000F7842" w:rsidP="00305B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EC1960" w:rsidRPr="00EC1960" w:rsidRDefault="00EC1960" w:rsidP="00487C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F7842" w:rsidRDefault="000F7842" w:rsidP="00487C5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F7842">
        <w:rPr>
          <w:rFonts w:ascii="Times New Roman" w:hAnsi="Times New Roman" w:cs="Times New Roman"/>
          <w:i/>
          <w:sz w:val="24"/>
          <w:szCs w:val="24"/>
        </w:rPr>
        <w:t xml:space="preserve">Повторение пройденного материала </w:t>
      </w:r>
      <w:r w:rsidR="0070781B" w:rsidRPr="000F7842">
        <w:rPr>
          <w:rFonts w:ascii="Times New Roman" w:hAnsi="Times New Roman" w:cs="Times New Roman"/>
          <w:i/>
          <w:sz w:val="24"/>
          <w:szCs w:val="24"/>
        </w:rPr>
        <w:t>(</w:t>
      </w:r>
      <w:r w:rsidR="00B21FE3">
        <w:rPr>
          <w:rFonts w:ascii="Times New Roman" w:hAnsi="Times New Roman" w:cs="Times New Roman"/>
          <w:i/>
          <w:sz w:val="24"/>
          <w:szCs w:val="24"/>
        </w:rPr>
        <w:t>3-5</w:t>
      </w:r>
      <w:r w:rsidRPr="000F7842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B21FE3" w:rsidRPr="00B21FE3" w:rsidRDefault="00B21FE3" w:rsidP="00487C5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B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пищевой рацион? </w:t>
      </w:r>
    </w:p>
    <w:p w:rsidR="00B21FE3" w:rsidRPr="00B21FE3" w:rsidRDefault="00B21FE3" w:rsidP="00487C5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Питательные вещества и их значение? </w:t>
      </w:r>
    </w:p>
    <w:p w:rsidR="00EC1960" w:rsidRDefault="00EC1960" w:rsidP="00305B0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7842" w:rsidRDefault="008412C9" w:rsidP="00487C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="000F7842">
        <w:rPr>
          <w:rFonts w:ascii="Times New Roman" w:hAnsi="Times New Roman" w:cs="Times New Roman"/>
          <w:i/>
          <w:sz w:val="24"/>
          <w:szCs w:val="24"/>
        </w:rPr>
        <w:t>нового материала (</w:t>
      </w:r>
      <w:r w:rsidR="00965846">
        <w:rPr>
          <w:rFonts w:ascii="Times New Roman" w:hAnsi="Times New Roman" w:cs="Times New Roman"/>
          <w:i/>
          <w:sz w:val="24"/>
          <w:szCs w:val="24"/>
        </w:rPr>
        <w:t>20-25</w:t>
      </w:r>
      <w:r w:rsidR="000F7842">
        <w:rPr>
          <w:rFonts w:ascii="Times New Roman" w:hAnsi="Times New Roman" w:cs="Times New Roman"/>
          <w:i/>
          <w:sz w:val="24"/>
          <w:szCs w:val="24"/>
        </w:rPr>
        <w:t>мин)</w:t>
      </w:r>
    </w:p>
    <w:p w:rsidR="00B21FE3" w:rsidRDefault="00B21FE3" w:rsidP="00487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FE3">
        <w:rPr>
          <w:rFonts w:ascii="Times New Roman" w:hAnsi="Times New Roman" w:cs="Times New Roman"/>
          <w:sz w:val="24"/>
          <w:szCs w:val="24"/>
        </w:rPr>
        <w:t xml:space="preserve">Заслушать сообщение девочек о калорийности блюд. </w:t>
      </w:r>
    </w:p>
    <w:p w:rsidR="0069247A" w:rsidRDefault="00487C55" w:rsidP="00692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C55">
        <w:rPr>
          <w:rFonts w:ascii="Times New Roman" w:hAnsi="Times New Roman" w:cs="Times New Roman"/>
          <w:sz w:val="24"/>
          <w:szCs w:val="24"/>
        </w:rPr>
        <w:t>Калорийностью пищи называется количество энергии, которое выделя</w:t>
      </w:r>
      <w:r>
        <w:rPr>
          <w:rFonts w:ascii="Times New Roman" w:hAnsi="Times New Roman" w:cs="Times New Roman"/>
          <w:sz w:val="24"/>
          <w:szCs w:val="24"/>
        </w:rPr>
        <w:t xml:space="preserve">ется ею при усвоении организмом. </w:t>
      </w:r>
      <w:r w:rsidR="00B21FE3" w:rsidRPr="00FA59E7">
        <w:rPr>
          <w:rFonts w:ascii="Times New Roman" w:hAnsi="Times New Roman" w:cs="Times New Roman"/>
          <w:sz w:val="24"/>
          <w:szCs w:val="24"/>
        </w:rPr>
        <w:t>Эта энергия поддерживает жизнь и здоровье человека. К</w:t>
      </w:r>
      <w:r>
        <w:rPr>
          <w:rFonts w:ascii="Times New Roman" w:hAnsi="Times New Roman" w:cs="Times New Roman"/>
          <w:sz w:val="24"/>
          <w:szCs w:val="24"/>
        </w:rPr>
        <w:t xml:space="preserve">оличество энергии оценивается  </w:t>
      </w:r>
      <w:r w:rsidR="00B21FE3" w:rsidRPr="00FA59E7">
        <w:rPr>
          <w:rFonts w:ascii="Times New Roman" w:hAnsi="Times New Roman" w:cs="Times New Roman"/>
          <w:sz w:val="24"/>
          <w:szCs w:val="24"/>
        </w:rPr>
        <w:t xml:space="preserve"> </w:t>
      </w:r>
      <w:r w:rsidRPr="00487C55">
        <w:rPr>
          <w:rFonts w:ascii="Times New Roman" w:hAnsi="Times New Roman" w:cs="Times New Roman"/>
          <w:sz w:val="24"/>
          <w:szCs w:val="24"/>
        </w:rPr>
        <w:t>килокалориями или килоджоулями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1FE3" w:rsidRPr="00FA59E7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="00B21FE3" w:rsidRPr="00FA59E7">
        <w:rPr>
          <w:rFonts w:ascii="Times New Roman" w:hAnsi="Times New Roman" w:cs="Times New Roman"/>
          <w:sz w:val="24"/>
          <w:szCs w:val="24"/>
        </w:rPr>
        <w:t xml:space="preserve"> и кДж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1FE3" w:rsidRPr="00FA5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47A" w:rsidRDefault="0069247A" w:rsidP="0069247A">
      <w:pPr>
        <w:pStyle w:val="a6"/>
        <w:spacing w:before="20" w:beforeAutospacing="0" w:after="20" w:afterAutospacing="0" w:line="276" w:lineRule="auto"/>
        <w:ind w:firstLine="567"/>
        <w:jc w:val="both"/>
      </w:pPr>
      <w:r>
        <w:rPr>
          <w:b/>
          <w:bCs/>
        </w:rPr>
        <w:t>Калория</w:t>
      </w:r>
      <w:r w:rsidRPr="00487C55">
        <w:rPr>
          <w:b/>
          <w:bCs/>
        </w:rPr>
        <w:t xml:space="preserve"> (</w:t>
      </w:r>
      <w:r>
        <w:t xml:space="preserve">от латинского слова </w:t>
      </w:r>
      <w:proofErr w:type="spellStart"/>
      <w:r w:rsidRPr="00487C55">
        <w:t>к</w:t>
      </w:r>
      <w:r>
        <w:t>ало</w:t>
      </w:r>
      <w:r w:rsidRPr="00487C55">
        <w:rPr>
          <w:bCs/>
        </w:rPr>
        <w:t>р</w:t>
      </w:r>
      <w:proofErr w:type="spellEnd"/>
      <w:r>
        <w:rPr>
          <w:bCs/>
        </w:rPr>
        <w:t xml:space="preserve"> </w:t>
      </w:r>
      <w:r w:rsidRPr="00487C55">
        <w:rPr>
          <w:bCs/>
        </w:rPr>
        <w:t>-</w:t>
      </w:r>
      <w:r>
        <w:rPr>
          <w:bCs/>
        </w:rPr>
        <w:t xml:space="preserve"> </w:t>
      </w:r>
      <w:r w:rsidRPr="00487C55">
        <w:rPr>
          <w:bCs/>
        </w:rPr>
        <w:t>тепло</w:t>
      </w:r>
      <w:r w:rsidRPr="00487C55">
        <w:rPr>
          <w:b/>
          <w:bCs/>
        </w:rPr>
        <w:t xml:space="preserve">, </w:t>
      </w:r>
      <w:r w:rsidRPr="00487C55">
        <w:rPr>
          <w:bCs/>
        </w:rPr>
        <w:t>жар).</w:t>
      </w:r>
      <w:r w:rsidRPr="0069247A">
        <w:rPr>
          <w:b/>
          <w:bCs/>
        </w:rPr>
        <w:t xml:space="preserve"> </w:t>
      </w:r>
      <w:r w:rsidRPr="00487C55">
        <w:rPr>
          <w:b/>
          <w:bCs/>
        </w:rPr>
        <w:t xml:space="preserve">Калория - </w:t>
      </w:r>
      <w:r w:rsidRPr="0069247A">
        <w:rPr>
          <w:bCs/>
        </w:rPr>
        <w:t xml:space="preserve">это количество теплоты, которое необходимо передать </w:t>
      </w:r>
      <w:smartTag w:uri="urn:schemas-microsoft-com:office:smarttags" w:element="metricconverter">
        <w:smartTagPr>
          <w:attr w:name="ProductID" w:val="1 г"/>
        </w:smartTagPr>
        <w:r w:rsidRPr="0069247A">
          <w:rPr>
            <w:bCs/>
          </w:rPr>
          <w:t>1 г</w:t>
        </w:r>
      </w:smartTag>
      <w:r w:rsidRPr="0069247A">
        <w:rPr>
          <w:bCs/>
        </w:rPr>
        <w:t xml:space="preserve">. воды для нагревания ее на 1 С. Ее краткое обозначение: кал. </w:t>
      </w:r>
      <w:r w:rsidRPr="0069247A">
        <w:rPr>
          <w:bCs/>
        </w:rPr>
        <w:br/>
      </w:r>
      <w:r w:rsidRPr="00487C55">
        <w:rPr>
          <w:b/>
          <w:bCs/>
        </w:rPr>
        <w:t xml:space="preserve"> </w:t>
      </w:r>
      <w:r>
        <w:t xml:space="preserve">Пользуются </w:t>
      </w:r>
      <w:r w:rsidRPr="00487C55">
        <w:t xml:space="preserve"> также более крупной единицей количества теплоты -</w:t>
      </w:r>
      <w:r>
        <w:t xml:space="preserve"> </w:t>
      </w:r>
      <w:r w:rsidRPr="00487C55">
        <w:t>килокалорией</w:t>
      </w:r>
      <w:r w:rsidRPr="00487C55">
        <w:rPr>
          <w:b/>
          <w:bCs/>
        </w:rPr>
        <w:t xml:space="preserve">: </w:t>
      </w:r>
      <w:r w:rsidRPr="00487C55">
        <w:t>1 ккал</w:t>
      </w:r>
      <w:r>
        <w:t xml:space="preserve"> </w:t>
      </w:r>
      <w:r w:rsidRPr="00487C55">
        <w:t xml:space="preserve">=1000 кал. </w:t>
      </w:r>
    </w:p>
    <w:p w:rsidR="0069247A" w:rsidRDefault="0069247A" w:rsidP="0069247A">
      <w:pPr>
        <w:pStyle w:val="a6"/>
        <w:spacing w:before="20" w:beforeAutospacing="0" w:after="20" w:afterAutospacing="0" w:line="276" w:lineRule="auto"/>
        <w:ind w:firstLine="567"/>
        <w:jc w:val="both"/>
        <w:rPr>
          <w:bCs/>
        </w:rPr>
      </w:pPr>
      <w:r w:rsidRPr="00487C55">
        <w:rPr>
          <w:bCs/>
        </w:rPr>
        <w:t>Один грамм различных питательных веществ даёт организму определённое количество тепла:</w:t>
      </w:r>
    </w:p>
    <w:p w:rsidR="0069247A" w:rsidRDefault="0069247A" w:rsidP="0069247A">
      <w:pPr>
        <w:pStyle w:val="a6"/>
        <w:numPr>
          <w:ilvl w:val="0"/>
          <w:numId w:val="13"/>
        </w:numPr>
        <w:spacing w:before="20" w:beforeAutospacing="0" w:after="20" w:afterAutospacing="0" w:line="276" w:lineRule="auto"/>
        <w:jc w:val="both"/>
        <w:rPr>
          <w:bCs/>
        </w:rPr>
      </w:pPr>
      <w:r w:rsidRPr="00487C55">
        <w:rPr>
          <w:bCs/>
        </w:rPr>
        <w:t>1г. жировых веществ– 9 ккал или 37,7 кДж</w:t>
      </w:r>
    </w:p>
    <w:p w:rsidR="0069247A" w:rsidRDefault="0069247A" w:rsidP="0069247A">
      <w:pPr>
        <w:pStyle w:val="a6"/>
        <w:numPr>
          <w:ilvl w:val="0"/>
          <w:numId w:val="13"/>
        </w:numPr>
        <w:spacing w:before="20" w:beforeAutospacing="0" w:after="20" w:afterAutospacing="0" w:line="276" w:lineRule="auto"/>
        <w:jc w:val="both"/>
        <w:rPr>
          <w:bCs/>
        </w:rPr>
      </w:pPr>
      <w:r w:rsidRPr="0069247A">
        <w:rPr>
          <w:bCs/>
        </w:rPr>
        <w:t>1г. белковых веществ– 4 ккал или 16,7 кДж</w:t>
      </w:r>
    </w:p>
    <w:p w:rsidR="0069247A" w:rsidRPr="0069247A" w:rsidRDefault="0069247A" w:rsidP="0069247A">
      <w:pPr>
        <w:pStyle w:val="a6"/>
        <w:numPr>
          <w:ilvl w:val="0"/>
          <w:numId w:val="13"/>
        </w:numPr>
        <w:spacing w:before="20" w:beforeAutospacing="0" w:after="20" w:afterAutospacing="0" w:line="276" w:lineRule="auto"/>
        <w:jc w:val="both"/>
        <w:rPr>
          <w:bCs/>
        </w:rPr>
      </w:pPr>
      <w:r w:rsidRPr="0069247A">
        <w:rPr>
          <w:bCs/>
        </w:rPr>
        <w:t>1г. углеводов– 3,75 ккал или 15,7 к Дж.</w:t>
      </w:r>
    </w:p>
    <w:p w:rsidR="00487C55" w:rsidRDefault="00B21FE3" w:rsidP="00692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9E7">
        <w:rPr>
          <w:rFonts w:ascii="Times New Roman" w:hAnsi="Times New Roman" w:cs="Times New Roman"/>
          <w:sz w:val="24"/>
          <w:szCs w:val="24"/>
        </w:rPr>
        <w:t xml:space="preserve">Чтобы определить свою нормальную массу тела и узнать свои </w:t>
      </w:r>
      <w:proofErr w:type="spellStart"/>
      <w:r w:rsidRPr="00FA59E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FA59E7">
        <w:rPr>
          <w:rFonts w:ascii="Times New Roman" w:hAnsi="Times New Roman" w:cs="Times New Roman"/>
          <w:sz w:val="24"/>
          <w:szCs w:val="24"/>
        </w:rPr>
        <w:t xml:space="preserve">, можно провести расчет. </w:t>
      </w:r>
    </w:p>
    <w:p w:rsidR="0069247A" w:rsidRDefault="00B21FE3" w:rsidP="006924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Нормальная масса тела =  (рост</w:t>
      </w:r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55">
        <w:rPr>
          <w:rFonts w:ascii="Times New Roman" w:hAnsi="Times New Roman" w:cs="Times New Roman"/>
          <w:b/>
          <w:sz w:val="24"/>
          <w:szCs w:val="24"/>
        </w:rPr>
        <w:t>-</w:t>
      </w:r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55">
        <w:rPr>
          <w:rFonts w:ascii="Times New Roman" w:hAnsi="Times New Roman" w:cs="Times New Roman"/>
          <w:b/>
          <w:sz w:val="24"/>
          <w:szCs w:val="24"/>
        </w:rPr>
        <w:t>100)</w:t>
      </w:r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C5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55" w:rsidRPr="00487C55">
        <w:rPr>
          <w:rFonts w:ascii="Times New Roman" w:hAnsi="Times New Roman" w:cs="Times New Roman"/>
          <w:b/>
          <w:sz w:val="24"/>
          <w:szCs w:val="24"/>
        </w:rPr>
        <w:t xml:space="preserve">0,85(девушки) </w:t>
      </w:r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55" w:rsidRPr="00487C55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48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55">
        <w:rPr>
          <w:rFonts w:ascii="Times New Roman" w:hAnsi="Times New Roman" w:cs="Times New Roman"/>
          <w:b/>
          <w:sz w:val="24"/>
          <w:szCs w:val="24"/>
        </w:rPr>
        <w:t>0,9</w:t>
      </w:r>
      <w:r w:rsidR="00487C55" w:rsidRPr="00487C55">
        <w:rPr>
          <w:rFonts w:ascii="Times New Roman" w:hAnsi="Times New Roman" w:cs="Times New Roman"/>
          <w:b/>
          <w:sz w:val="24"/>
          <w:szCs w:val="24"/>
        </w:rPr>
        <w:t>(</w:t>
      </w:r>
      <w:r w:rsidRPr="00487C55">
        <w:rPr>
          <w:rFonts w:ascii="Times New Roman" w:hAnsi="Times New Roman" w:cs="Times New Roman"/>
          <w:b/>
          <w:sz w:val="24"/>
          <w:szCs w:val="24"/>
        </w:rPr>
        <w:t xml:space="preserve">юноши) </w:t>
      </w:r>
    </w:p>
    <w:p w:rsidR="00305B01" w:rsidRDefault="00305B01" w:rsidP="0069247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пищевые продукты по калорийности подразделяют на 4 группы:</w:t>
      </w:r>
    </w:p>
    <w:p w:rsidR="00305B01" w:rsidRDefault="00305B01" w:rsidP="00305B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B01">
        <w:rPr>
          <w:rFonts w:ascii="Times New Roman" w:hAnsi="Times New Roman" w:cs="Times New Roman"/>
          <w:sz w:val="24"/>
          <w:szCs w:val="24"/>
        </w:rPr>
        <w:t>Калоригены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(400-900 ккал в 100г продукта) – жир свиной, сахар, шоколад, сухари, печенье, сырокопченые колбасы, масло сливочное.</w:t>
      </w:r>
    </w:p>
    <w:p w:rsidR="00305B01" w:rsidRDefault="00305B01" w:rsidP="00305B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Высококалорийные продукты (260-400 ккал) – хлебобулочные изделия, крупы, макаронные изделия, творог, сметана, варенье, мороженое.</w:t>
      </w:r>
      <w:proofErr w:type="gramEnd"/>
    </w:p>
    <w:p w:rsidR="00305B01" w:rsidRDefault="00305B01" w:rsidP="00305B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Калорийные продукты (100-260 ккал) – нежирное мясо, рыба, сливки, хлеб ржаной.</w:t>
      </w:r>
    </w:p>
    <w:p w:rsidR="00305B01" w:rsidRDefault="00305B01" w:rsidP="00305B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Малокалорийные продукты (до 100 ккал) – овощи, фрукты, ягоды, молоко, морская рыба.</w:t>
      </w:r>
      <w:proofErr w:type="gramEnd"/>
    </w:p>
    <w:p w:rsidR="006B1AB9" w:rsidRDefault="006B1AB9" w:rsidP="006B1A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AB9">
        <w:rPr>
          <w:rFonts w:ascii="Times New Roman" w:hAnsi="Times New Roman" w:cs="Times New Roman"/>
          <w:bCs/>
          <w:sz w:val="24"/>
          <w:szCs w:val="24"/>
        </w:rPr>
        <w:t>Потребность человека в энергии, зависящая от возраста, пола, характера работы, приближённо равна 2700-2900 ккал в сутки.</w:t>
      </w:r>
    </w:p>
    <w:p w:rsidR="006B1AB9" w:rsidRPr="006B1AB9" w:rsidRDefault="006B1AB9" w:rsidP="006B1AB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каждом организме израсходованные калории должны быть восстановлены равноценным количеством принятых с пищей. Если здоровый человек зримо худеет или полнеет, нужно скорректировать баланс энергии, пересмотреть содержание рациона.</w:t>
      </w:r>
    </w:p>
    <w:p w:rsidR="0069247A" w:rsidRDefault="00487C55" w:rsidP="006B1AB9">
      <w:pPr>
        <w:pStyle w:val="a6"/>
        <w:spacing w:before="0" w:beforeAutospacing="0" w:after="0" w:afterAutospacing="0" w:line="276" w:lineRule="auto"/>
        <w:ind w:firstLine="567"/>
        <w:jc w:val="both"/>
      </w:pPr>
      <w:r w:rsidRPr="00487C55">
        <w:t>А теперь обратимся к вопросу: при физической нагрузке, занятиях спортом важнее учитывать расход энергии или ее поступление с пищей? Например, при выполнении утренней гимнастики расходуется всего 60 килокалорий, эту энергию покрывают три кусочка сахара или одна шоколадная</w:t>
      </w:r>
      <w:r w:rsidR="0069247A">
        <w:t xml:space="preserve"> </w:t>
      </w:r>
      <w:r w:rsidRPr="00487C55">
        <w:t>конфета</w:t>
      </w:r>
      <w:r w:rsidR="0069247A">
        <w:t>.</w:t>
      </w:r>
    </w:p>
    <w:p w:rsidR="00487C55" w:rsidRPr="00487C55" w:rsidRDefault="00487C55" w:rsidP="0069247A">
      <w:pPr>
        <w:pStyle w:val="a6"/>
        <w:spacing w:before="0" w:beforeAutospacing="0" w:after="0" w:afterAutospacing="0" w:line="276" w:lineRule="auto"/>
        <w:ind w:firstLine="567"/>
        <w:jc w:val="both"/>
      </w:pPr>
      <w:r w:rsidRPr="00487C55">
        <w:t>Во время занятия в группе здоровья расходуется 200—300 килокалорий. А «набрать» их и с излишком можно, съев после занятий кусочек торта или городской булки с чаем.</w:t>
      </w:r>
    </w:p>
    <w:p w:rsidR="00B21FE3" w:rsidRDefault="00487C55" w:rsidP="00165CF3">
      <w:pPr>
        <w:pStyle w:val="a6"/>
        <w:spacing w:before="0" w:beforeAutospacing="0" w:after="0" w:afterAutospacing="0" w:line="276" w:lineRule="auto"/>
        <w:ind w:firstLine="567"/>
        <w:jc w:val="both"/>
      </w:pPr>
      <w:r w:rsidRPr="00487C55">
        <w:t>Для того чтобы израсходовать энергию, поступающую в организм с 30 граммами сливочного масла или 100 граммами хлеба, необходимо пройти пешком расстояние в четыре-пять кило</w:t>
      </w:r>
      <w:r w:rsidR="0069247A">
        <w:t>метров или около 30</w:t>
      </w:r>
      <w:r w:rsidRPr="00487C55">
        <w:t xml:space="preserve"> минут заниматься гимнастикой. Если сократить калорийность вашего питания только на 200 ккал в день, то вам удастся похудеть на </w:t>
      </w:r>
      <w:smartTag w:uri="urn:schemas-microsoft-com:office:smarttags" w:element="metricconverter">
        <w:smartTagPr>
          <w:attr w:name="ProductID" w:val="500 г"/>
        </w:smartTagPr>
        <w:r w:rsidRPr="00487C55">
          <w:t>500 г</w:t>
        </w:r>
      </w:smartTag>
      <w:r w:rsidRPr="00487C55">
        <w:t xml:space="preserve"> за 17,5 дней. Если заниматься дополнительно по полчаса прыжками через скакалку, то можно похудеть на </w:t>
      </w:r>
      <w:smartTag w:uri="urn:schemas-microsoft-com:office:smarttags" w:element="metricconverter">
        <w:smartTagPr>
          <w:attr w:name="ProductID" w:val="500 г"/>
        </w:smartTagPr>
        <w:r w:rsidRPr="00487C55">
          <w:t>500 г</w:t>
        </w:r>
      </w:smartTag>
      <w:r w:rsidRPr="00487C55">
        <w:t xml:space="preserve"> после каждого занятия.</w:t>
      </w:r>
    </w:p>
    <w:p w:rsidR="006B1AB9" w:rsidRDefault="006B1AB9" w:rsidP="006B1AB9">
      <w:pPr>
        <w:pStyle w:val="a6"/>
        <w:spacing w:before="0" w:beforeAutospacing="0" w:after="0" w:afterAutospacing="0" w:line="276" w:lineRule="auto"/>
        <w:jc w:val="both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1982"/>
        <w:gridCol w:w="2702"/>
        <w:gridCol w:w="3026"/>
      </w:tblGrid>
      <w:tr w:rsidR="00B21FE3" w:rsidRPr="0057114D" w:rsidTr="004A288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г продукта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калорийности пищи, </w:t>
            </w:r>
            <w:proofErr w:type="gramStart"/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B21FE3" w:rsidRPr="0057114D" w:rsidTr="004A288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Завтрак</w:t>
            </w: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со сгущенным молоком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Обед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говядины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отварная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помидоров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Ужин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FE3" w:rsidRPr="0057114D" w:rsidRDefault="00B21FE3" w:rsidP="004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1153,55 ккал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301,25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итого: 1473,75 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1FE3" w:rsidRPr="0057114D" w:rsidRDefault="00B21FE3" w:rsidP="004A2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965,8</w:t>
            </w:r>
          </w:p>
        </w:tc>
      </w:tr>
    </w:tbl>
    <w:p w:rsidR="00B21FE3" w:rsidRPr="00B21FE3" w:rsidRDefault="00B21FE3" w:rsidP="00B21F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781B" w:rsidRDefault="0070781B" w:rsidP="006B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EC1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960" w:rsidRPr="008E54FC">
        <w:t>«</w:t>
      </w:r>
      <w:r w:rsidR="00965846">
        <w:rPr>
          <w:rFonts w:ascii="Times New Roman" w:hAnsi="Times New Roman" w:cs="Times New Roman"/>
          <w:i/>
          <w:sz w:val="24"/>
          <w:szCs w:val="24"/>
        </w:rPr>
        <w:t>Расчет калорийности блюд»</w:t>
      </w:r>
      <w:r w:rsidR="00965846" w:rsidRPr="00965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846" w:rsidRPr="004B1893">
        <w:rPr>
          <w:rFonts w:ascii="Times New Roman" w:hAnsi="Times New Roman" w:cs="Times New Roman"/>
          <w:i/>
          <w:sz w:val="24"/>
          <w:szCs w:val="24"/>
        </w:rPr>
        <w:t>(</w:t>
      </w:r>
      <w:r w:rsidR="00965846">
        <w:rPr>
          <w:rFonts w:ascii="Times New Roman" w:hAnsi="Times New Roman" w:cs="Times New Roman"/>
          <w:i/>
          <w:sz w:val="24"/>
          <w:szCs w:val="24"/>
        </w:rPr>
        <w:t>40-45</w:t>
      </w:r>
      <w:r w:rsidR="00965846" w:rsidRPr="004B1893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6B1AB9" w:rsidRPr="006B1AB9" w:rsidRDefault="006B1AB9" w:rsidP="00165C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>Работа с таблицами в тетрадях.</w:t>
      </w:r>
    </w:p>
    <w:p w:rsidR="000F7842" w:rsidRDefault="000F7842" w:rsidP="00EC196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B1893">
        <w:rPr>
          <w:rFonts w:ascii="Times New Roman" w:hAnsi="Times New Roman" w:cs="Times New Roman"/>
          <w:i/>
          <w:sz w:val="24"/>
          <w:szCs w:val="24"/>
        </w:rPr>
        <w:t>Закрепление материала. Подведение итогов урока</w:t>
      </w:r>
      <w:r w:rsidR="006B1AB9">
        <w:rPr>
          <w:rFonts w:ascii="Times New Roman" w:hAnsi="Times New Roman" w:cs="Times New Roman"/>
          <w:i/>
          <w:sz w:val="24"/>
          <w:szCs w:val="24"/>
        </w:rPr>
        <w:t>. Рефлексия</w:t>
      </w:r>
      <w:r w:rsidRPr="004B189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65846">
        <w:rPr>
          <w:rFonts w:ascii="Times New Roman" w:hAnsi="Times New Roman" w:cs="Times New Roman"/>
          <w:i/>
          <w:sz w:val="24"/>
          <w:szCs w:val="24"/>
        </w:rPr>
        <w:t>5-7</w:t>
      </w:r>
      <w:r w:rsidRPr="004B1893">
        <w:rPr>
          <w:rFonts w:ascii="Times New Roman" w:hAnsi="Times New Roman" w:cs="Times New Roman"/>
          <w:i/>
          <w:sz w:val="24"/>
          <w:szCs w:val="24"/>
        </w:rPr>
        <w:t>мин.)</w:t>
      </w:r>
    </w:p>
    <w:p w:rsidR="006B1AB9" w:rsidRDefault="006B1AB9" w:rsidP="006B1A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1AB9">
        <w:rPr>
          <w:rFonts w:ascii="Times New Roman" w:hAnsi="Times New Roman" w:cs="Times New Roman"/>
          <w:sz w:val="24"/>
          <w:szCs w:val="24"/>
        </w:rPr>
        <w:t>Что такое калорийность пищи?</w:t>
      </w:r>
    </w:p>
    <w:p w:rsidR="006B1AB9" w:rsidRDefault="006B1AB9" w:rsidP="006B1A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группы по калорийности делятся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продукты?</w:t>
      </w:r>
    </w:p>
    <w:p w:rsidR="006B1AB9" w:rsidRDefault="00165CF3" w:rsidP="00165CF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единицах измеряется калорийность пищи?</w:t>
      </w:r>
    </w:p>
    <w:p w:rsidR="00165CF3" w:rsidRPr="00165CF3" w:rsidRDefault="00165CF3" w:rsidP="00165C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урока. Выставление оценок.</w:t>
      </w:r>
    </w:p>
    <w:p w:rsidR="004B1893" w:rsidRPr="004B1893" w:rsidRDefault="004B1893" w:rsidP="00EC196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7842" w:rsidRDefault="000F7842" w:rsidP="00165C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 (2мин.)</w:t>
      </w:r>
    </w:p>
    <w:p w:rsidR="002358CF" w:rsidRDefault="00165CF3" w:rsidP="002358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5CF3">
        <w:rPr>
          <w:rFonts w:ascii="Times New Roman" w:hAnsi="Times New Roman" w:cs="Times New Roman"/>
          <w:sz w:val="24"/>
          <w:szCs w:val="24"/>
        </w:rPr>
        <w:t>Записи в тетрадях пересказ</w:t>
      </w:r>
      <w:r>
        <w:rPr>
          <w:rFonts w:ascii="Times New Roman" w:hAnsi="Times New Roman" w:cs="Times New Roman"/>
          <w:sz w:val="24"/>
          <w:szCs w:val="24"/>
        </w:rPr>
        <w:t xml:space="preserve">ывать. </w:t>
      </w:r>
    </w:p>
    <w:p w:rsidR="002358CF" w:rsidRDefault="00165CF3" w:rsidP="002358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практическую работу для сдачи.</w:t>
      </w:r>
    </w:p>
    <w:p w:rsidR="00165CF3" w:rsidRDefault="002358CF" w:rsidP="002358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в тетрадь рецепты блюд из птицы (салат, первое блюдо, второе блюдо).</w:t>
      </w:r>
    </w:p>
    <w:p w:rsidR="003357FB" w:rsidRPr="00165CF3" w:rsidRDefault="003357FB" w:rsidP="002358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Спецодежда и продукты для пр.р.</w:t>
      </w:r>
    </w:p>
    <w:sectPr w:rsidR="003357FB" w:rsidRPr="00165CF3" w:rsidSect="008412C9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89E"/>
    <w:multiLevelType w:val="multilevel"/>
    <w:tmpl w:val="AB8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554"/>
    <w:multiLevelType w:val="hybridMultilevel"/>
    <w:tmpl w:val="4F42FE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20D5D"/>
    <w:multiLevelType w:val="hybridMultilevel"/>
    <w:tmpl w:val="2F1C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9F8"/>
    <w:multiLevelType w:val="multilevel"/>
    <w:tmpl w:val="CC7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110E8"/>
    <w:multiLevelType w:val="multilevel"/>
    <w:tmpl w:val="805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B294E"/>
    <w:multiLevelType w:val="hybridMultilevel"/>
    <w:tmpl w:val="9740E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5E86"/>
    <w:multiLevelType w:val="hybridMultilevel"/>
    <w:tmpl w:val="676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2BB"/>
    <w:multiLevelType w:val="hybridMultilevel"/>
    <w:tmpl w:val="2D78CA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3D7899"/>
    <w:multiLevelType w:val="hybridMultilevel"/>
    <w:tmpl w:val="A7C4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D114B"/>
    <w:multiLevelType w:val="multilevel"/>
    <w:tmpl w:val="28C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94439"/>
    <w:multiLevelType w:val="hybridMultilevel"/>
    <w:tmpl w:val="18C48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FA3D66"/>
    <w:multiLevelType w:val="hybridMultilevel"/>
    <w:tmpl w:val="5AAA82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5131F9"/>
    <w:multiLevelType w:val="hybridMultilevel"/>
    <w:tmpl w:val="AEC43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3352E"/>
    <w:multiLevelType w:val="hybridMultilevel"/>
    <w:tmpl w:val="ADAC3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D1F80"/>
    <w:multiLevelType w:val="hybridMultilevel"/>
    <w:tmpl w:val="5150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7918"/>
    <w:rsid w:val="00010DB5"/>
    <w:rsid w:val="000F7842"/>
    <w:rsid w:val="00106627"/>
    <w:rsid w:val="00165CF3"/>
    <w:rsid w:val="001A6490"/>
    <w:rsid w:val="002358CF"/>
    <w:rsid w:val="00244D76"/>
    <w:rsid w:val="00305B01"/>
    <w:rsid w:val="003357FB"/>
    <w:rsid w:val="00487C55"/>
    <w:rsid w:val="004B1893"/>
    <w:rsid w:val="004F0E98"/>
    <w:rsid w:val="00575DD7"/>
    <w:rsid w:val="005F3CBC"/>
    <w:rsid w:val="0068330A"/>
    <w:rsid w:val="00686B42"/>
    <w:rsid w:val="0069247A"/>
    <w:rsid w:val="006B1AB9"/>
    <w:rsid w:val="0070781B"/>
    <w:rsid w:val="008412C9"/>
    <w:rsid w:val="00845EC8"/>
    <w:rsid w:val="008A2610"/>
    <w:rsid w:val="008C79EF"/>
    <w:rsid w:val="00965846"/>
    <w:rsid w:val="00AA5CC9"/>
    <w:rsid w:val="00AF2456"/>
    <w:rsid w:val="00AF5D02"/>
    <w:rsid w:val="00B21FE3"/>
    <w:rsid w:val="00BE3652"/>
    <w:rsid w:val="00BE7918"/>
    <w:rsid w:val="00C233B1"/>
    <w:rsid w:val="00EC1960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9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Белый Ветер</cp:lastModifiedBy>
  <cp:revision>11</cp:revision>
  <dcterms:created xsi:type="dcterms:W3CDTF">2011-09-02T05:52:00Z</dcterms:created>
  <dcterms:modified xsi:type="dcterms:W3CDTF">2011-09-14T20:40:00Z</dcterms:modified>
</cp:coreProperties>
</file>