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1A" w:rsidRPr="006F2E1A" w:rsidRDefault="005A1A56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предложения 12 выпишите слово, в котором правописание </w:t>
      </w:r>
      <w:r w:rsidR="006F2E1A"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</w:t>
      </w:r>
      <w:r w:rsidR="006F2E1A"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глухости/звонкости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согласного звука, обозначенного последующей буквой.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(12)Но это было не важно, потому что Мишка озорно смотрел на меня своими разными глазами, расставил ноги и выпятил мне навстречу живот, а обе руки поднял кверху, как будто уже заранее сдавался...</w:t>
      </w:r>
    </w:p>
    <w:p w:rsidR="006F2E1A" w:rsidRPr="006F2E1A" w:rsidRDefault="005A1A56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каком слове правописание </w:t>
      </w:r>
      <w:r w:rsidR="006F2E1A"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приставки 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определяется её 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значением – «</w:t>
      </w:r>
      <w:r w:rsidR="006F2E1A" w:rsidRPr="006F2E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приближение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»?</w:t>
      </w:r>
      <w:r w:rsidR="006F2E1A"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1)возврадовалась  2) прийти 3) прикрыла 4)написать.</w:t>
      </w:r>
    </w:p>
    <w:p w:rsidR="006F2E1A" w:rsidRPr="006F2E1A" w:rsidRDefault="005A1A56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каком слове правописание приставки определяется её значением – «</w:t>
      </w:r>
      <w:r w:rsidR="006F2E1A" w:rsidRPr="006F2E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приближение</w:t>
      </w:r>
      <w:r w:rsidR="006F2E1A"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»?</w:t>
      </w:r>
      <w:r w:rsidR="006F2E1A"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прекрасная 2) прорезанный 3) пришел 4)присаживается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15–16  выпишите образованное приставочно-суффиксальным способом наречие,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приставки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зависит от суффикса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(15)Странно: вокруг так много взрослых,  а  поговорить по-настоящему не с кем. (16)Слишком у этих взрослых всё разложено по полочкам.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предложения 42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определяется правилом: «Если после приставки следует звонкий согласный, то на конце её пишется буква, обозначающая звонкий согласный звук».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(42)Лена широко раскрыла глаза, пальцы её разжались, и, снимая руку со стола, она смущённо пробормотала: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7. </w:t>
      </w:r>
      <w:r w:rsidRPr="006F2E1A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Из предложений 19 – 21 выпишите слово, в котором правописание </w:t>
      </w:r>
      <w:r w:rsidRPr="006F2E1A">
        <w:rPr>
          <w:rFonts w:ascii="TimesNewRoman" w:eastAsia="Times New Roman" w:hAnsi="TimesNew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зависит от её значения</w:t>
      </w:r>
      <w:r w:rsidRPr="006F2E1A">
        <w:rPr>
          <w:rFonts w:ascii="TimesNewRoman" w:eastAsia="Times New Roman" w:hAnsi="TimesNewRoman" w:cs="Times New Roman"/>
          <w:sz w:val="28"/>
          <w:szCs w:val="28"/>
          <w:lang w:eastAsia="ru-RU"/>
        </w:rPr>
        <w:t>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(19)Я готов был сгореть со стыда, но всё-таки взглянул на Нинку: она смотрела в сторону. (20)Мне стало горько. (21)Протарахтел в коридоре звонок, и начался урок, а я всё не мог прийти в себя.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8.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правописание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определяется правилом: «В приставках, оканчивающихся на З и С, перед звонкими согласными пишется З, перед глухими согласными – С»?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1)рассказал 2)спрятал 3)стереть 4)вскоре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 предложений 10—11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приставки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зависит от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глухости/звонкости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согласного звука, обозначенного следующей после приставки буквой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. (10)Мне показалось, что здоровее его в зале не было ни одного человека.  (11)Разглядев его, я вспомнил этого бывшего папиного пациента.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 предложений 11—12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определяется правилом: «Если после приставки следует глухой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согласный, то на конце её пишется буква, обозначающая глухой согласный звук».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(11) Вопли ужаса сиренами прорезали воздух.  (12)В  открытых  окнах  появились испуганные лица взрослых, раздались крики: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 предложений 9 – 11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глухости/звонкости звука, обозначаемого следующей после приставки буквой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. (9) —  Обнаружили в тебе склонность к массовому убийству. (10)Всей школой упасть и умереть!..(11)Умереть от красоты захотели почти все и, долго не раздумывая, отправились на другой конец Москвы на следующий же день.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12.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приставка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пишется всегда одинаково,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независимо от произношения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? 1)открытый 2)разговор 3)бескорыстных 4)испуганно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13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. В каком слове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приставка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всегда пишется одинаково, независимо от произношения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? 1)рассердиться 2)вздрагивали 3)отдаляют 4)беззвучно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2—3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глухости/звонкости звука, обозначенного следующей после приставки буквой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. (2)Знаешь, как я это заметил? (3)Перестал различать дикторш телевидения.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15.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приставка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пишется всегда одинаково?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1)притихшая 2)рассмотреть 3)отпустил 4)рассказать</w:t>
      </w:r>
    </w:p>
    <w:p w:rsidR="006F2E1A" w:rsidRPr="006F2E1A" w:rsidRDefault="006F2E1A" w:rsidP="006F2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16. 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каком слове правописание </w:t>
      </w:r>
      <w:r w:rsidRPr="006F2E1A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приставки 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определяется её значением – </w:t>
      </w:r>
      <w:r w:rsidRPr="006F2E1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«неполнота действия»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? 1)примчался 2)присутствовал  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прикандыбал  4)притихший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22–25  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определяется тем, что она обозначает неполноту действия или признака.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(22) Владимир Константинович засмеялся: – (23)Что приуныл? (24)Грех невелик. (25)И не думай, не с тобой одним приключился этот грех.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 предложений 41–43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определяется правилом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«Если после приставки следует глухой согласный, то на конце её пишется буква, обозначающая глухой согласный звук». (41)На этом фоне я изобразил тиканье часов и крики чаек, а Кит – гудок паровоза и гудок парохода. (42)Он знал, как поднять мой ослабевший дух. (43)А я вспомнил, до чего был жуткий мороз, когда мы с Китом выбрали друг друга на Птичьем рынке...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19.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приставка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всегда пишется одинаково, независимо от произношения?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1)бескорыстно 2)вспомнилось 3)бездонно 4)отвела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20.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написание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определяется её значением, близким к значению приставки </w:t>
      </w:r>
      <w:r w:rsidRPr="006F2E1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пере-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?1)присмотревшись 2)притронулся 3)прервал 4)пребольно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предложения 3 выпишите слово(-а), в котором(-ых)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определяется правилом: «Если после приставки следует глухой согласный, то на конце её пишется буква, обозначающая глухой согласный звук».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(3)Изредка мы устраивали на чердаке раскопки, и среди разбитых оконных рам и занавесей из мохнатой паутины обнаруживался то ящик от масляных красок, то  сломанный перламутровый веер, то медная кофейная мельница времён севастопольской обороны.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22.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приставка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всегда пишется одинаково, независимо от произношения? 1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)обрадовался  2)растерялся 3)разглядывали 4)испугался</w:t>
      </w:r>
    </w:p>
    <w:p w:rsidR="006F2E1A" w:rsidRPr="006F2E1A" w:rsidRDefault="006F2E1A" w:rsidP="006F2E1A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23.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Из предложений 15—16 выпишите наречие, в котором правописание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зависит от наличия определённого суффикса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.  (15)А по-моему, — заявил подтянутый мужчина, — всё дело в избалованности. (16)Нынешние молодые люди живут как-то слишком легко, без трудностей.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24.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правописание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зависит от ударения?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1)издали  2)ничего 3)схватил 4)пришла 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3—4 выпишите слово с неизменяемой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приставкой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которой при произношении парный глухой согласный уподобляется следующему после приставки  звонкому согласному звуку (происходит озвончение).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(3)Одной стороной хата стояла на краю обрыва, и кривая тропинка, сбегая вниз, приводила к заброшенному колодцу. (4)Яков сидел у раскрытого окна на низенькой скамеечке перед  изрезанным сапожным ножом столиком и, склонившись,  тачал сапоги. </w:t>
      </w:r>
    </w:p>
    <w:p w:rsidR="006F2E1A" w:rsidRPr="006F2E1A" w:rsidRDefault="006F2E1A" w:rsidP="006F2E1A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26.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Из предложений 2–3 выпишите слово, в котором правописание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определяется правилом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: «Если после приставки следует звонкий согласный, то на конце её пишется буква, обозначающая звонкий согласный звук». (2)Приехавшие дачники были очень добрыми людьми, а то, что они были далеко от города, дышали хорошим воздухом, видели вокруг себя всё зелёным, голубым и беззлобным, делало их ещё добрее. (3)Теплом входило в них солнце и выходило смехом и расположением ко всему живущему.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каком слове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приставка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пишется всегда одинаково, независимо от произношения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? 1)вперёд 2)вспомнить 3)испугаться 4)вздрагивать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 предложения 26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определяется правилом: «Если после приставки следует глухой согласный, то на конце её пишется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(26)Пропали его робость и застенчивость, он приучил себя не расстраиваться из-за пустяков, не разбазаривать время.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16—18 выпишите слово, в котором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зависит от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глухости/звонкости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согласного звука, обозначенного последующей буквой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(16)Ведущий объявил:— (17)А теперь Саня Денисов споёт...(18)Кинтель не расслышал названия песни. 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17–18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глухости/звонкости звука, обозначаемого следующей после приставки буквой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(17)Таким я, по крайней мере, сам себя считал. (18)Тогда уже во мне возникло и постепенно разрослось желание воплотить мечту мою, «будить повсюду обожанье».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13—14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глухости/звонкости звука, обозначаемого следующей после приставки буквой.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(13)Внизу они тонкие, густые и чёрные, как сажа. (14)Чем выше, тем они всё больше расплываются, а совсем высоко сливаются в сплошную длинную тучу.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каком слове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приставки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определяется её значением – </w:t>
      </w:r>
      <w:r w:rsidRPr="006F2E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«неполнота действия»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1)приучила 2)прижимался3)приоткрыть4)придёт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  1—3 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глухости/звонкости звука, обозначаемого следующей после приставки буквой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(1 )Пеле — кот, названный так потому, что среди своих братьев и сестёр он отличался безмерной любовью к игре с мячом. (2)Таким мы увидели его в первый раз: белая шейка, белые лапки, чёрные голова и спина и чёрный, как уголёк,  мохнатый хвост. (3) Чистопородный сибирский кот, он уже выказывал черты будущей величавости и благородства.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каком слове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определяется её значением – «</w:t>
      </w:r>
      <w:r w:rsidRPr="006F2E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приближение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1)переулок2)приезжают3)придумал4)обходить 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 предложений 11–14 выпишите слово с неизменяемой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приставкой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которой при произношении парный глухой согласный уподобляется следующему после приставки звонкому согласному звуку (происходит озвончение).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(11)Мне и в голову не приходило, что у меня слабая воля.– (12)Ничего подобного, – возразил я мрачно.– (13)Нет, слабая. (14)Какая же воля может быть у человека, который не знает, что он сделает через час? 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36.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каком слове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приставка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пишется всегда одинаково, независимо от произношения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? 1)изжёванный2)вздрогнуть3)отдать4)разрушить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11–14 выпишите слово с неизменяемой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приставкой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которой при произношении парный глухой согласный уподобляется следующему после приставки звонкому согласному звуку (происходит озвончение).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(11)Мне и в голову не приходило, что у меня слабая воля.– (12)Ничего подобного, – возразил я мрачно.– (13)Нет, слабая. (14)Какая же воля может быть у человека, который не знает, что он сделает через час? 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26–27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определяется правилом: «Если после приставки следует глухой согласный, то на конце её пишется буква, обозначающая глухой согласный звук.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(26)Мужчина встал перед старым человеком, воинственно расставив ноги, его крик заглушал стук колёс.— (27)С какой это стати я стану с тобой разговаривать? 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 предложения 16 выпишите слово(-а) с неизменяемой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приставкой,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которой при произношении парный глухой согласный уподобляется следующему после приставки звонкому согласному звуку (происходит озвончение).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(16)Он никогда не помещается на ветке дерева,  а непременно в  кусте, невысоко  от  земли,  сидит, как бы несколько  сгорбившись,  слегка  распустив   крылья. 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40.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правописание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определяется её значением – «</w:t>
      </w:r>
      <w:r w:rsidRPr="006F2E1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неполнота действия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»?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1)принёс2)приблизившись3)приостановился4)приготовленный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41.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приставка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всегда пишется одинаково, независимо от произношения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? 1)вписать2)изменилась3)вздрогнула4)рассмеялась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42.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правописание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определяется её значением – «</w:t>
      </w:r>
      <w:r w:rsidRPr="006F2E1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приближение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>»? 1)приехать2)преподавать3)приспособиться4)прибрать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предложения 13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правилом: «Если после приставки следует звонкий согласный, то на конце её пишется буква, обозначающая звонкий согласный звук». (13)В следующие осени, коли случалось свиристелям залетать в мой разросшийся по огороду лес, они уж привычно рассаживались на рябинке-дичке, а на деревца, привезённые из питомника, так ни разу и не позарились.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30–32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приставки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определяется правилом: «Если после приставки следует глухой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согласный, то на конце её пишется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». (30)Они у нас лежали в маленькой длинной коробочке, слева на столе. (31)И мать, вероятно, долго выбирала, пока не остановилась на этой – зелёной и красивой. (32)Стояла, склонившись над столом, и, сняв очки, рассматривала их близорукими, сощуренными глазами и…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45.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приставка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пишется всегда одинаково,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 xml:space="preserve">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независимо от произношения?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1)пришёл2)переворачивается3)придумал4)прищурившись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предложения 4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глухости/звонкости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звука, обозначенного следующей за ней буквой.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(4)Сама луна скрывалась за светлыми облаками, но её лучи пронизывали воздух и рассыпали свет по высоким волнам.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32—34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глухости/звонкости звука, обозначаемого следующей после приставки буквой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(32)Дети придут и уйдут, а книги не замёрзнут.— (33)Да вы что! — вскричала Татьяна Львовна. — (34)Книги страдают не меньше людей, только сказать не могут. 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48. 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написание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определяется её значением – «</w:t>
      </w:r>
      <w:r w:rsidRPr="006F2E1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неполнота действия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>»?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1)петляя2)провалиться3)пробирает 4)выдержали 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49.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В каком слове правописание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r w:rsidRPr="006F2E1A">
        <w:rPr>
          <w:rFonts w:ascii="Calibri" w:eastAsia="Times New Roman" w:hAnsi="Calibri" w:cs="Times New Roman"/>
          <w:b/>
          <w:bCs/>
          <w:i/>
          <w:sz w:val="28"/>
          <w:szCs w:val="28"/>
          <w:lang w:eastAsia="ru-RU"/>
        </w:rPr>
        <w:t>не зависит</w:t>
      </w:r>
      <w:r w:rsidRPr="006F2E1A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от глухости – звонкости последующего согласного?</w:t>
      </w:r>
      <w:r w:rsidRPr="006F2E1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1)бесконечный2)разбрасываюсь3)сделаться4)раскинув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15—18 выпишите слово, в котором правописание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приставки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зависит от её значения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. (15)Я даже представить не могу, что у нас когда-то не было Кита. (16)Мы взяли его маленьким, и он рос хоть и незаметно, но прямо на глазах — так, как идут минутные стрелки. (17)Я помню, как у него нос вытягивался, уши, туловище...(18)А когда мы первый раз привели его на выставку, он оказался лучшей собакой в Москве.</w:t>
      </w:r>
    </w:p>
    <w:p w:rsidR="006F2E1A" w:rsidRPr="006F2E1A" w:rsidRDefault="006F2E1A" w:rsidP="006F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предложений 16–17 выпишите слово с неизменяемой </w:t>
      </w:r>
      <w:r w:rsidRPr="006F2E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приставкой,</w:t>
      </w:r>
      <w:r w:rsidRPr="006F2E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которой при произношении парный глухой согласный уподобляется следующему после приставки  звонкому согласному звуку (происходит озвончение</w:t>
      </w:r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). (1</w:t>
      </w:r>
      <w:bookmarkStart w:id="0" w:name="_GoBack"/>
      <w:bookmarkEnd w:id="0"/>
      <w:r w:rsidRPr="006F2E1A">
        <w:rPr>
          <w:rFonts w:ascii="Times New Roman" w:eastAsia="Times New Roman" w:hAnsi="Times New Roman" w:cs="Times New Roman"/>
          <w:sz w:val="28"/>
          <w:szCs w:val="28"/>
          <w:lang w:eastAsia="ru-RU"/>
        </w:rPr>
        <w:t>6)Во рту спереди торчат два жёлтых зуба.(17)Поправляет сбившийся платок и, приветливо улыбаясь, охотно разговаривает и рассказывает о себе.</w:t>
      </w:r>
    </w:p>
    <w:p w:rsidR="00872282" w:rsidRPr="006F2E1A" w:rsidRDefault="00872282">
      <w:pPr>
        <w:rPr>
          <w:sz w:val="28"/>
          <w:szCs w:val="28"/>
        </w:rPr>
      </w:pPr>
    </w:p>
    <w:sectPr w:rsidR="00872282" w:rsidRPr="006F2E1A" w:rsidSect="0072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E1A"/>
    <w:rsid w:val="00246DCA"/>
    <w:rsid w:val="005A1A56"/>
    <w:rsid w:val="006F2E1A"/>
    <w:rsid w:val="0072054E"/>
    <w:rsid w:val="00872282"/>
    <w:rsid w:val="00AE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Уэстил</cp:lastModifiedBy>
  <cp:revision>2</cp:revision>
  <dcterms:created xsi:type="dcterms:W3CDTF">2015-05-25T19:00:00Z</dcterms:created>
  <dcterms:modified xsi:type="dcterms:W3CDTF">2015-05-25T19:00:00Z</dcterms:modified>
</cp:coreProperties>
</file>