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76" w:rsidRDefault="00F97FDA" w:rsidP="007078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№3</w:t>
      </w:r>
    </w:p>
    <w:p w:rsidR="00F97FDA" w:rsidRDefault="00BE7918" w:rsidP="00F97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18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E7918">
        <w:rPr>
          <w:rFonts w:ascii="Times New Roman" w:hAnsi="Times New Roman"/>
          <w:sz w:val="24"/>
          <w:szCs w:val="24"/>
        </w:rPr>
        <w:t xml:space="preserve"> </w:t>
      </w:r>
      <w:r w:rsidR="00F97FDA" w:rsidRPr="00F97FDA">
        <w:rPr>
          <w:rFonts w:ascii="Times New Roman" w:eastAsia="Calibri" w:hAnsi="Times New Roman" w:cs="Times New Roman"/>
          <w:sz w:val="24"/>
          <w:szCs w:val="24"/>
        </w:rPr>
        <w:t>Значение и место блюд из мяса и субпродуктов в питании.</w:t>
      </w:r>
      <w:r w:rsidR="00F97FDA" w:rsidRPr="00F97FDA">
        <w:rPr>
          <w:rFonts w:ascii="Times New Roman" w:hAnsi="Times New Roman" w:cs="Times New Roman"/>
          <w:sz w:val="24"/>
          <w:szCs w:val="24"/>
        </w:rPr>
        <w:t xml:space="preserve"> </w:t>
      </w:r>
      <w:r w:rsidR="00F97FDA" w:rsidRPr="00F97FDA">
        <w:rPr>
          <w:rFonts w:ascii="Times New Roman" w:eastAsia="Calibri" w:hAnsi="Times New Roman" w:cs="Times New Roman"/>
          <w:sz w:val="24"/>
          <w:szCs w:val="24"/>
        </w:rPr>
        <w:t>Виды мясного сырья и способы</w:t>
      </w:r>
    </w:p>
    <w:p w:rsidR="00F97FDA" w:rsidRDefault="00F97FDA" w:rsidP="00F97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7FDA">
        <w:rPr>
          <w:rFonts w:ascii="Times New Roman" w:eastAsia="Calibri" w:hAnsi="Times New Roman" w:cs="Times New Roman"/>
          <w:sz w:val="24"/>
          <w:szCs w:val="24"/>
        </w:rPr>
        <w:t xml:space="preserve"> хранения мяса.</w:t>
      </w:r>
      <w:r w:rsidR="00BE7918" w:rsidRPr="00F97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918" w:rsidRPr="00F97FDA" w:rsidRDefault="00BE7918" w:rsidP="00F97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Цели урока:</w:t>
      </w:r>
    </w:p>
    <w:p w:rsidR="0070781B" w:rsidRDefault="008A2610" w:rsidP="00F97F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81B">
        <w:rPr>
          <w:rFonts w:ascii="Times New Roman" w:hAnsi="Times New Roman"/>
          <w:sz w:val="24"/>
          <w:szCs w:val="24"/>
        </w:rPr>
        <w:t>п</w:t>
      </w:r>
      <w:r w:rsidR="000F7842" w:rsidRPr="0070781B">
        <w:rPr>
          <w:rFonts w:ascii="Times New Roman" w:hAnsi="Times New Roman"/>
          <w:sz w:val="24"/>
          <w:szCs w:val="24"/>
        </w:rPr>
        <w:t xml:space="preserve">ознакомить </w:t>
      </w:r>
      <w:r w:rsidR="00D8603C">
        <w:rPr>
          <w:rFonts w:ascii="Times New Roman" w:hAnsi="Times New Roman"/>
          <w:sz w:val="24"/>
          <w:szCs w:val="24"/>
        </w:rPr>
        <w:t>с классификацией мяса, признаками доброкачественности, со способами хранения;</w:t>
      </w:r>
    </w:p>
    <w:p w:rsidR="008A2610" w:rsidRPr="00387B9A" w:rsidRDefault="00D8603C" w:rsidP="00387B9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определять доброкачественность мяса</w:t>
      </w:r>
      <w:r w:rsidR="00E31D06">
        <w:rPr>
          <w:rFonts w:ascii="Times New Roman" w:hAnsi="Times New Roman"/>
          <w:sz w:val="24"/>
          <w:szCs w:val="24"/>
        </w:rPr>
        <w:t>;</w:t>
      </w:r>
    </w:p>
    <w:p w:rsidR="008A2610" w:rsidRDefault="008A2610" w:rsidP="007A27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</w:t>
      </w:r>
      <w:r w:rsidR="00D8603C">
        <w:rPr>
          <w:rFonts w:ascii="Times New Roman" w:hAnsi="Times New Roman"/>
          <w:sz w:val="24"/>
          <w:szCs w:val="24"/>
        </w:rPr>
        <w:t xml:space="preserve"> доброжелательные отношения в коллективе;</w:t>
      </w:r>
    </w:p>
    <w:p w:rsidR="008A2610" w:rsidRPr="000F7842" w:rsidRDefault="008A2610" w:rsidP="007A27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="00387B9A" w:rsidRPr="0038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B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питания,</w:t>
      </w:r>
      <w:r w:rsidR="00387B9A" w:rsidRPr="00DD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анализирова</w:t>
      </w:r>
      <w:r w:rsidR="00387B9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информацию.</w:t>
      </w:r>
    </w:p>
    <w:p w:rsidR="00BE7918" w:rsidRDefault="00BE7918" w:rsidP="00BE7918">
      <w:pPr>
        <w:spacing w:line="360" w:lineRule="auto"/>
        <w:rPr>
          <w:rFonts w:ascii="Times New Roman" w:hAnsi="Times New Roman"/>
          <w:sz w:val="24"/>
          <w:szCs w:val="24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Тип урока:</w:t>
      </w:r>
      <w:r w:rsidR="00E31D06">
        <w:rPr>
          <w:rFonts w:ascii="Times New Roman" w:hAnsi="Times New Roman"/>
          <w:sz w:val="24"/>
          <w:szCs w:val="24"/>
        </w:rPr>
        <w:t xml:space="preserve"> лекция</w:t>
      </w:r>
      <w:r>
        <w:rPr>
          <w:rFonts w:ascii="Times New Roman" w:hAnsi="Times New Roman"/>
          <w:sz w:val="24"/>
          <w:szCs w:val="24"/>
        </w:rPr>
        <w:t>.</w:t>
      </w:r>
    </w:p>
    <w:p w:rsidR="00BE7918" w:rsidRPr="007A271B" w:rsidRDefault="00BE7918" w:rsidP="007A271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7A271B">
        <w:rPr>
          <w:rFonts w:ascii="Times New Roman" w:hAnsi="Times New Roman"/>
          <w:sz w:val="24"/>
          <w:szCs w:val="24"/>
          <w:u w:val="single"/>
        </w:rPr>
        <w:t>Ход урока.</w:t>
      </w:r>
    </w:p>
    <w:p w:rsidR="00BE7918" w:rsidRPr="00BE7918" w:rsidRDefault="00BE7918" w:rsidP="007A27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момент (</w:t>
      </w:r>
      <w:r w:rsidR="000F7842">
        <w:rPr>
          <w:rFonts w:ascii="Times New Roman" w:hAnsi="Times New Roman" w:cs="Times New Roman"/>
          <w:i/>
          <w:sz w:val="24"/>
          <w:szCs w:val="24"/>
        </w:rPr>
        <w:t>3-5</w:t>
      </w:r>
      <w:r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0F7842" w:rsidRDefault="00BE7918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</w:p>
    <w:p w:rsidR="00BE7918" w:rsidRDefault="000F7842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списочного состава.</w:t>
      </w:r>
    </w:p>
    <w:p w:rsidR="000F7842" w:rsidRDefault="000F7842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</w:p>
    <w:p w:rsidR="000F7842" w:rsidRDefault="000F7842" w:rsidP="007A271B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F7842" w:rsidRDefault="000F7842" w:rsidP="00F211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7842">
        <w:rPr>
          <w:rFonts w:ascii="Times New Roman" w:hAnsi="Times New Roman" w:cs="Times New Roman"/>
          <w:i/>
          <w:sz w:val="24"/>
          <w:szCs w:val="24"/>
        </w:rPr>
        <w:t xml:space="preserve">Повторение пройденного материала </w:t>
      </w:r>
      <w:r w:rsidR="0070781B" w:rsidRPr="000F7842">
        <w:rPr>
          <w:rFonts w:ascii="Times New Roman" w:hAnsi="Times New Roman" w:cs="Times New Roman"/>
          <w:i/>
          <w:sz w:val="24"/>
          <w:szCs w:val="24"/>
        </w:rPr>
        <w:t>(</w:t>
      </w:r>
      <w:r w:rsidR="00C35E89">
        <w:rPr>
          <w:rFonts w:ascii="Times New Roman" w:hAnsi="Times New Roman" w:cs="Times New Roman"/>
          <w:i/>
          <w:sz w:val="24"/>
          <w:szCs w:val="24"/>
        </w:rPr>
        <w:t>3-5</w:t>
      </w:r>
      <w:r w:rsidRPr="000F7842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F21133" w:rsidRDefault="00F21133" w:rsidP="00F211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t>Что такое рациональный режим питания и почему его следует соблюдать?</w:t>
      </w:r>
    </w:p>
    <w:p w:rsidR="00F21133" w:rsidRDefault="00F21133" w:rsidP="00F211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t>Что такое режим питания?</w:t>
      </w:r>
    </w:p>
    <w:p w:rsidR="00F21133" w:rsidRDefault="00F21133" w:rsidP="00F2113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t>Какие требования к составлению меню нужно соблюдать?</w:t>
      </w:r>
    </w:p>
    <w:p w:rsidR="00F21133" w:rsidRPr="00F21133" w:rsidRDefault="00F21133" w:rsidP="00F21133">
      <w:pPr>
        <w:pStyle w:val="a3"/>
        <w:spacing w:after="0"/>
        <w:ind w:left="1429"/>
        <w:rPr>
          <w:rFonts w:ascii="Times New Roman" w:hAnsi="Times New Roman" w:cs="Times New Roman"/>
          <w:sz w:val="24"/>
          <w:szCs w:val="24"/>
        </w:rPr>
      </w:pPr>
    </w:p>
    <w:p w:rsidR="00F21133" w:rsidRDefault="00F21133" w:rsidP="00F211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Объяснение нового материала </w:t>
      </w:r>
      <w:r w:rsidR="000F7842">
        <w:rPr>
          <w:rFonts w:ascii="Times New Roman" w:hAnsi="Times New Roman" w:cs="Times New Roman"/>
          <w:i/>
          <w:sz w:val="24"/>
          <w:szCs w:val="24"/>
        </w:rPr>
        <w:t>(</w:t>
      </w:r>
      <w:r w:rsidR="00D8603C">
        <w:rPr>
          <w:rFonts w:ascii="Times New Roman" w:hAnsi="Times New Roman" w:cs="Times New Roman"/>
          <w:i/>
          <w:sz w:val="24"/>
          <w:szCs w:val="24"/>
        </w:rPr>
        <w:t>65-70</w:t>
      </w:r>
      <w:r w:rsidR="000F7842">
        <w:rPr>
          <w:rFonts w:ascii="Times New Roman" w:hAnsi="Times New Roman" w:cs="Times New Roman"/>
          <w:i/>
          <w:sz w:val="24"/>
          <w:szCs w:val="24"/>
        </w:rPr>
        <w:t>мин</w:t>
      </w:r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0F7842" w:rsidRPr="00F21133" w:rsidRDefault="00F21133" w:rsidP="00F21133">
      <w:pPr>
        <w:spacing w:after="0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t>Заслушать сообщения учащихся по новой теме.</w:t>
      </w:r>
    </w:p>
    <w:p w:rsidR="002B0DE3" w:rsidRPr="002B0DE3" w:rsidRDefault="002B0DE3" w:rsidP="00F21133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2B0DE3">
        <w:t>Мясо</w:t>
      </w:r>
      <w:r w:rsidR="00F21133">
        <w:t xml:space="preserve"> </w:t>
      </w:r>
      <w:r w:rsidRPr="002B0DE3">
        <w:t>- ценный продукт питания, в состав которого входят:</w:t>
      </w:r>
      <w:r w:rsidR="00C14099" w:rsidRPr="002B0DE3">
        <w:t xml:space="preserve"> влага (73—77 %), </w:t>
      </w:r>
      <w:hyperlink r:id="rId6" w:tooltip="Белки" w:history="1">
        <w:r w:rsidR="00C14099" w:rsidRPr="002B0DE3">
          <w:rPr>
            <w:rStyle w:val="a8"/>
            <w:rFonts w:ascii="Times New Roman" w:hAnsi="Times New Roman" w:cs="Times New Roman"/>
            <w:color w:val="auto"/>
            <w:u w:val="none"/>
          </w:rPr>
          <w:t>белки</w:t>
        </w:r>
      </w:hyperlink>
      <w:r w:rsidR="00C14099" w:rsidRPr="002B0DE3">
        <w:t xml:space="preserve"> (18—21 %), </w:t>
      </w:r>
      <w:hyperlink r:id="rId7" w:tooltip="Липиды" w:history="1">
        <w:r w:rsidR="00C14099" w:rsidRPr="002B0DE3">
          <w:rPr>
            <w:rStyle w:val="a8"/>
            <w:rFonts w:ascii="Times New Roman" w:hAnsi="Times New Roman" w:cs="Times New Roman"/>
            <w:color w:val="auto"/>
            <w:u w:val="none"/>
          </w:rPr>
          <w:t>липиды</w:t>
        </w:r>
      </w:hyperlink>
      <w:r w:rsidR="00C14099" w:rsidRPr="002B0DE3">
        <w:t xml:space="preserve"> (1—3 %), </w:t>
      </w:r>
      <w:hyperlink r:id="rId8" w:tooltip="Экстрактивные вещества (страница отсутствует)" w:history="1">
        <w:r w:rsidR="00C14099" w:rsidRPr="002B0DE3">
          <w:rPr>
            <w:rStyle w:val="a8"/>
            <w:rFonts w:ascii="Times New Roman" w:hAnsi="Times New Roman" w:cs="Times New Roman"/>
            <w:color w:val="auto"/>
            <w:u w:val="none"/>
          </w:rPr>
          <w:t>экстрактивные вещества</w:t>
        </w:r>
      </w:hyperlink>
      <w:r w:rsidR="00C14099" w:rsidRPr="002B0DE3">
        <w:t xml:space="preserve"> (1,7—2 % азотистых, 0,9—1,2 % </w:t>
      </w:r>
      <w:proofErr w:type="spellStart"/>
      <w:r w:rsidR="00C14099" w:rsidRPr="002B0DE3">
        <w:t>безазотистых</w:t>
      </w:r>
      <w:proofErr w:type="spellEnd"/>
      <w:r w:rsidR="00C14099" w:rsidRPr="002B0DE3">
        <w:t xml:space="preserve">), </w:t>
      </w:r>
      <w:hyperlink r:id="rId9" w:tooltip="Минеральные вещества" w:history="1">
        <w:r w:rsidR="00C14099" w:rsidRPr="002B0DE3">
          <w:rPr>
            <w:rStyle w:val="a8"/>
            <w:rFonts w:ascii="Times New Roman" w:hAnsi="Times New Roman" w:cs="Times New Roman"/>
            <w:color w:val="auto"/>
            <w:u w:val="none"/>
          </w:rPr>
          <w:t>минеральные вещества</w:t>
        </w:r>
      </w:hyperlink>
      <w:r>
        <w:t xml:space="preserve"> (0,8—1,0 %) и </w:t>
      </w:r>
      <w:r>
        <w:rPr>
          <w:color w:val="000000"/>
        </w:rPr>
        <w:t>витамин</w:t>
      </w:r>
      <w:r w:rsidRPr="002B0DE3">
        <w:rPr>
          <w:color w:val="000000"/>
        </w:rPr>
        <w:t>ы</w:t>
      </w:r>
      <w:r w:rsidR="00C14099" w:rsidRPr="002B0DE3">
        <w:rPr>
          <w:color w:val="000000"/>
        </w:rPr>
        <w:t xml:space="preserve"> группы </w:t>
      </w:r>
      <w:r>
        <w:rPr>
          <w:color w:val="000000"/>
        </w:rPr>
        <w:t xml:space="preserve">А, </w:t>
      </w:r>
      <w:r w:rsidR="00C14099" w:rsidRPr="002B0DE3">
        <w:rPr>
          <w:color w:val="000000"/>
        </w:rPr>
        <w:t>В, К, Е, РР и пр</w:t>
      </w:r>
      <w:r w:rsidR="00C14099" w:rsidRPr="002B0DE3"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2B0DE3">
        <w:t xml:space="preserve">Человек получает с мясом и мясными продуктами все необходимые ему минеральные вещества. </w:t>
      </w:r>
      <w:proofErr w:type="gramStart"/>
      <w:r w:rsidRPr="002B0DE3">
        <w:t>Особенно богата мясная пища фосфором, серой, железом, натрием, калием; кроме того, в мясе содержатся микроэлементы — медь, кобальт, цинк, йод.</w:t>
      </w:r>
      <w:proofErr w:type="gramEnd"/>
    </w:p>
    <w:p w:rsidR="002B0DE3" w:rsidRDefault="002B0DE3" w:rsidP="002D1A53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2B0DE3">
        <w:t xml:space="preserve">Значительной пищевой ценностью обладают и отдельные субпродукты, которые по химическому составу могут заменить мясо, а по содержанию витаминов и гормональным </w:t>
      </w:r>
      <w:r w:rsidR="002D1A53">
        <w:t>веществам даже превосходят его.</w:t>
      </w:r>
    </w:p>
    <w:p w:rsidR="00D352B9" w:rsidRDefault="002D1A53" w:rsidP="00D352B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1A53">
        <w:rPr>
          <w:rFonts w:ascii="Times New Roman" w:hAnsi="Times New Roman" w:cs="Times New Roman"/>
          <w:b/>
          <w:bCs/>
          <w:sz w:val="24"/>
          <w:szCs w:val="24"/>
        </w:rPr>
        <w:t>Классификация мяса.</w:t>
      </w:r>
    </w:p>
    <w:p w:rsidR="002D1A53" w:rsidRDefault="002D1A53" w:rsidP="00D352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A53">
        <w:rPr>
          <w:rFonts w:ascii="Times New Roman" w:hAnsi="Times New Roman" w:cs="Times New Roman"/>
          <w:sz w:val="24"/>
          <w:szCs w:val="24"/>
        </w:rPr>
        <w:t xml:space="preserve">Мясо сортируют по ряду признаков: по виду животного (говядина, баранина, свинина и др.), по полу, возрасту и упитанности. </w:t>
      </w:r>
    </w:p>
    <w:p w:rsidR="00F21133" w:rsidRDefault="002D1A53" w:rsidP="00F211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BDC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Мясо крупного рогатого скота</w:t>
      </w:r>
      <w:r w:rsidRPr="002D1A53">
        <w:rPr>
          <w:rFonts w:ascii="Times New Roman" w:hAnsi="Times New Roman" w:cs="Times New Roman"/>
          <w:sz w:val="24"/>
          <w:szCs w:val="24"/>
        </w:rPr>
        <w:t xml:space="preserve">. В зависимости от возраста животных </w:t>
      </w:r>
      <w:r w:rsidRPr="008F5BDC">
        <w:rPr>
          <w:rStyle w:val="a6"/>
          <w:rFonts w:ascii="Times New Roman" w:hAnsi="Times New Roman" w:cs="Times New Roman"/>
          <w:b w:val="0"/>
          <w:sz w:val="24"/>
          <w:szCs w:val="24"/>
        </w:rPr>
        <w:t>мясо крупного</w:t>
      </w:r>
      <w:r w:rsidRPr="008F5BDC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8F5BDC">
        <w:rPr>
          <w:rStyle w:val="a6"/>
          <w:rFonts w:ascii="Times New Roman" w:hAnsi="Times New Roman" w:cs="Times New Roman"/>
          <w:b w:val="0"/>
          <w:sz w:val="24"/>
          <w:szCs w:val="24"/>
        </w:rPr>
        <w:t>рогатого скота</w:t>
      </w:r>
      <w:r w:rsidRPr="008F5BDC">
        <w:rPr>
          <w:rFonts w:ascii="Times New Roman" w:hAnsi="Times New Roman" w:cs="Times New Roman"/>
          <w:sz w:val="24"/>
          <w:szCs w:val="24"/>
        </w:rPr>
        <w:t xml:space="preserve"> подразделяется на телятину (мясо телят в возрасте от 14 дней до 6 недель), мясо</w:t>
      </w:r>
      <w:r w:rsidRPr="002D1A53">
        <w:rPr>
          <w:rFonts w:ascii="Times New Roman" w:hAnsi="Times New Roman" w:cs="Times New Roman"/>
          <w:sz w:val="24"/>
          <w:szCs w:val="24"/>
        </w:rPr>
        <w:t xml:space="preserve"> молодняка (от 6 недель до 2 лет), мясо взрослого скота (от 2 до 5 лет) и мясо старых животных (старше 5 лет). </w:t>
      </w:r>
      <w:r w:rsidRPr="002D1A53">
        <w:rPr>
          <w:rStyle w:val="a6"/>
          <w:rFonts w:ascii="Times New Roman" w:hAnsi="Times New Roman" w:cs="Times New Roman"/>
          <w:b w:val="0"/>
          <w:sz w:val="24"/>
          <w:szCs w:val="24"/>
        </w:rPr>
        <w:t>Мясо телятины</w:t>
      </w:r>
      <w:r w:rsidRPr="002D1A53">
        <w:rPr>
          <w:rFonts w:ascii="Times New Roman" w:hAnsi="Times New Roman" w:cs="Times New Roman"/>
          <w:sz w:val="24"/>
          <w:szCs w:val="24"/>
        </w:rPr>
        <w:t xml:space="preserve"> наиболее пригодно  для диетического и детского питания. </w:t>
      </w:r>
      <w:r>
        <w:rPr>
          <w:rFonts w:ascii="Times New Roman" w:hAnsi="Times New Roman" w:cs="Times New Roman"/>
          <w:sz w:val="24"/>
          <w:szCs w:val="24"/>
        </w:rPr>
        <w:t xml:space="preserve">Цвет ее бледно-розовый. </w:t>
      </w:r>
      <w:r w:rsidRPr="002D1A53">
        <w:rPr>
          <w:rFonts w:ascii="Times New Roman" w:hAnsi="Times New Roman" w:cs="Times New Roman"/>
          <w:sz w:val="24"/>
          <w:szCs w:val="24"/>
        </w:rPr>
        <w:t xml:space="preserve">Мясо молодняка - светло-красного цвета, жир - почти белый. </w:t>
      </w:r>
      <w:r w:rsidR="008F5BDC" w:rsidRPr="00BA4835">
        <w:rPr>
          <w:rFonts w:ascii="Times New Roman" w:hAnsi="Times New Roman" w:cs="Times New Roman"/>
          <w:sz w:val="24"/>
          <w:szCs w:val="24"/>
        </w:rPr>
        <w:t>Мясо старого скота - тёмно-красного цвета, жир - желтых оттенков.</w:t>
      </w:r>
    </w:p>
    <w:p w:rsidR="00387B9A" w:rsidRDefault="00387B9A" w:rsidP="00F211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BDC">
        <w:rPr>
          <w:rFonts w:ascii="Times New Roman" w:hAnsi="Times New Roman" w:cs="Times New Roman"/>
          <w:b/>
          <w:i/>
          <w:sz w:val="24"/>
          <w:szCs w:val="24"/>
          <w:u w:val="single"/>
        </w:rPr>
        <w:t>Свинина.</w:t>
      </w:r>
      <w:r w:rsidRPr="008F5BDC">
        <w:rPr>
          <w:rFonts w:ascii="Times New Roman" w:hAnsi="Times New Roman" w:cs="Times New Roman"/>
          <w:sz w:val="24"/>
          <w:szCs w:val="24"/>
        </w:rPr>
        <w:t xml:space="preserve"> Наилучшими кулинарными качествами обладают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DC">
        <w:rPr>
          <w:rFonts w:ascii="Times New Roman" w:hAnsi="Times New Roman" w:cs="Times New Roman"/>
          <w:sz w:val="24"/>
          <w:szCs w:val="24"/>
        </w:rPr>
        <w:t>мясо поросят и свиные туши животных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DC">
        <w:rPr>
          <w:rFonts w:ascii="Times New Roman" w:hAnsi="Times New Roman" w:cs="Times New Roman"/>
          <w:sz w:val="24"/>
          <w:szCs w:val="24"/>
        </w:rPr>
        <w:t>7-10-месячного возраста.</w:t>
      </w:r>
      <w:r w:rsidRPr="0038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Цвет свинины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розовато-красный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8F5BDC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8F5BDC">
        <w:rPr>
          <w:rFonts w:ascii="Times New Roman" w:hAnsi="Times New Roman" w:cs="Times New Roman"/>
          <w:sz w:val="24"/>
          <w:szCs w:val="24"/>
        </w:rPr>
        <w:t xml:space="preserve"> внутренний белый,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2D1A53" w:rsidRPr="008F5BDC" w:rsidRDefault="002D1A53" w:rsidP="00387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BDC">
        <w:rPr>
          <w:rFonts w:ascii="Times New Roman" w:hAnsi="Times New Roman" w:cs="Times New Roman"/>
          <w:sz w:val="24"/>
          <w:szCs w:val="24"/>
        </w:rPr>
        <w:lastRenderedPageBreak/>
        <w:t>подкожный</w:t>
      </w:r>
      <w:proofErr w:type="gramEnd"/>
      <w:r w:rsidRPr="008F5BDC">
        <w:rPr>
          <w:rFonts w:ascii="Times New Roman" w:hAnsi="Times New Roman" w:cs="Times New Roman"/>
          <w:sz w:val="24"/>
          <w:szCs w:val="24"/>
        </w:rPr>
        <w:t xml:space="preserve"> в зависимости от корма может быть и белым, и </w:t>
      </w:r>
      <w:proofErr w:type="spellStart"/>
      <w:r w:rsidRPr="008F5BDC">
        <w:rPr>
          <w:rFonts w:ascii="Times New Roman" w:hAnsi="Times New Roman" w:cs="Times New Roman"/>
          <w:sz w:val="24"/>
          <w:szCs w:val="24"/>
        </w:rPr>
        <w:t>нежно-розовым</w:t>
      </w:r>
      <w:proofErr w:type="spellEnd"/>
      <w:r w:rsidRPr="008F5BDC">
        <w:rPr>
          <w:rFonts w:ascii="Times New Roman" w:hAnsi="Times New Roman" w:cs="Times New Roman"/>
          <w:sz w:val="24"/>
          <w:szCs w:val="24"/>
        </w:rPr>
        <w:t xml:space="preserve">. </w:t>
      </w:r>
      <w:r w:rsidR="008F5BDC">
        <w:rPr>
          <w:rFonts w:ascii="Times New Roman" w:hAnsi="Times New Roman" w:cs="Times New Roman"/>
          <w:sz w:val="24"/>
          <w:szCs w:val="24"/>
        </w:rPr>
        <w:tab/>
      </w:r>
      <w:r w:rsidR="008F5BDC">
        <w:rPr>
          <w:rFonts w:ascii="Times New Roman" w:hAnsi="Times New Roman" w:cs="Times New Roman"/>
          <w:sz w:val="24"/>
          <w:szCs w:val="24"/>
        </w:rPr>
        <w:tab/>
      </w:r>
    </w:p>
    <w:p w:rsidR="00D352B9" w:rsidRDefault="008F5BDC" w:rsidP="00D352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BDC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Баранин</w:t>
      </w:r>
      <w:r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8F5BDC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8F5BDC">
        <w:rPr>
          <w:rFonts w:ascii="Times New Roman" w:hAnsi="Times New Roman" w:cs="Times New Roman"/>
          <w:sz w:val="24"/>
          <w:szCs w:val="24"/>
        </w:rPr>
        <w:t xml:space="preserve"> Цвет мяса молодняка светло-красный, взрослых животных кирпично-красный, старых животных тёмно-красный. Сильно выраженный специфический запах характерен для старого </w:t>
      </w:r>
      <w:proofErr w:type="gramStart"/>
      <w:r w:rsidRPr="008F5BDC">
        <w:rPr>
          <w:rStyle w:val="a6"/>
          <w:rFonts w:ascii="Times New Roman" w:hAnsi="Times New Roman" w:cs="Times New Roman"/>
          <w:b w:val="0"/>
          <w:sz w:val="24"/>
          <w:szCs w:val="24"/>
        </w:rPr>
        <w:t>мяса баранины</w:t>
      </w:r>
      <w:proofErr w:type="gramEnd"/>
      <w:r w:rsidRPr="008F5BDC">
        <w:rPr>
          <w:rFonts w:ascii="Times New Roman" w:hAnsi="Times New Roman" w:cs="Times New Roman"/>
          <w:sz w:val="24"/>
          <w:szCs w:val="24"/>
        </w:rPr>
        <w:t> и почти не ощущается в молод</w:t>
      </w:r>
      <w:r>
        <w:rPr>
          <w:rFonts w:ascii="Times New Roman" w:hAnsi="Times New Roman" w:cs="Times New Roman"/>
          <w:sz w:val="24"/>
          <w:szCs w:val="24"/>
        </w:rPr>
        <w:t>ой баранине. Жир баранины белый.</w:t>
      </w:r>
      <w:r w:rsidRPr="008F5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DC" w:rsidRDefault="008F5BDC" w:rsidP="00D352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BDC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Мясо коз</w:t>
      </w:r>
      <w:r w:rsidRPr="008F5BD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BA4835">
        <w:rPr>
          <w:rFonts w:ascii="Times New Roman" w:hAnsi="Times New Roman" w:cs="Times New Roman"/>
          <w:sz w:val="24"/>
          <w:szCs w:val="24"/>
        </w:rPr>
        <w:t xml:space="preserve"> Цвет мяса в зависимости от возраста бывает светло-красным у молодых и тёмно-красным у старых животных.</w:t>
      </w:r>
    </w:p>
    <w:p w:rsidR="00D352B9" w:rsidRDefault="00D352B9" w:rsidP="00D352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2B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Мясо кролика</w:t>
      </w:r>
      <w:r w:rsidRPr="00D352B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BA4835">
        <w:rPr>
          <w:rFonts w:ascii="Times New Roman" w:hAnsi="Times New Roman" w:cs="Times New Roman"/>
          <w:sz w:val="24"/>
          <w:szCs w:val="24"/>
        </w:rPr>
        <w:t xml:space="preserve"> В зависимости от упитанности </w:t>
      </w:r>
      <w:r w:rsidRPr="00D352B9">
        <w:rPr>
          <w:rStyle w:val="a6"/>
          <w:rFonts w:ascii="Times New Roman" w:hAnsi="Times New Roman" w:cs="Times New Roman"/>
          <w:b w:val="0"/>
          <w:sz w:val="24"/>
          <w:szCs w:val="24"/>
        </w:rPr>
        <w:t>кроличье мясо</w:t>
      </w:r>
      <w:r w:rsidRPr="00BA4835">
        <w:rPr>
          <w:rFonts w:ascii="Times New Roman" w:hAnsi="Times New Roman" w:cs="Times New Roman"/>
          <w:sz w:val="24"/>
          <w:szCs w:val="24"/>
        </w:rPr>
        <w:t xml:space="preserve"> имеет более светлый или более темный оттенок </w:t>
      </w:r>
      <w:proofErr w:type="spellStart"/>
      <w:r w:rsidRPr="00BA4835"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Pr="00BA4835">
        <w:rPr>
          <w:rFonts w:ascii="Times New Roman" w:hAnsi="Times New Roman" w:cs="Times New Roman"/>
          <w:sz w:val="24"/>
          <w:szCs w:val="24"/>
        </w:rPr>
        <w:t xml:space="preserve"> цвета.</w:t>
      </w:r>
    </w:p>
    <w:p w:rsidR="00A55C92" w:rsidRDefault="00D352B9" w:rsidP="00A55C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2B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Мясо конины</w:t>
      </w:r>
      <w:r w:rsidRPr="00D352B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BA4835">
        <w:rPr>
          <w:rFonts w:ascii="Times New Roman" w:hAnsi="Times New Roman" w:cs="Times New Roman"/>
          <w:sz w:val="24"/>
          <w:szCs w:val="24"/>
        </w:rPr>
        <w:t xml:space="preserve"> Население некоторых районов нашей страны использует в пищу </w:t>
      </w:r>
      <w:r w:rsidRPr="00D352B9">
        <w:rPr>
          <w:rStyle w:val="a6"/>
          <w:rFonts w:ascii="Times New Roman" w:hAnsi="Times New Roman" w:cs="Times New Roman"/>
          <w:b w:val="0"/>
          <w:sz w:val="24"/>
          <w:szCs w:val="24"/>
        </w:rPr>
        <w:t>мясо лошадей</w:t>
      </w:r>
      <w:r w:rsidRPr="00BA4835">
        <w:rPr>
          <w:rFonts w:ascii="Times New Roman" w:hAnsi="Times New Roman" w:cs="Times New Roman"/>
          <w:sz w:val="24"/>
          <w:szCs w:val="24"/>
        </w:rPr>
        <w:t xml:space="preserve"> (конину).</w:t>
      </w:r>
    </w:p>
    <w:p w:rsidR="00D352B9" w:rsidRPr="00A55C92" w:rsidRDefault="00D352B9" w:rsidP="00A55C9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5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мяса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352B9" w:rsidRDefault="00D352B9" w:rsidP="004455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холодильной обработки различают следующие виды мяса:</w:t>
      </w:r>
    </w:p>
    <w:p w:rsidR="00D352B9" w:rsidRDefault="00D352B9" w:rsidP="00D352B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парное мясо; </w:t>
      </w:r>
    </w:p>
    <w:p w:rsidR="00445582" w:rsidRPr="00445582" w:rsidRDefault="00D352B9" w:rsidP="00445582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остывшее (не охлажденное) </w:t>
      </w:r>
      <w:r w:rsidR="0044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4558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</w:t>
      </w:r>
      <w:r w:rsidR="004455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5582" w:rsidRPr="00445582">
        <w:rPr>
          <w:rFonts w:ascii="Times New Roman" w:hAnsi="Times New Roman" w:cs="Times New Roman"/>
          <w:sz w:val="24"/>
          <w:szCs w:val="24"/>
        </w:rPr>
        <w:t xml:space="preserve"> подвергшееся после раздел</w:t>
      </w:r>
      <w:r w:rsidR="00445582">
        <w:rPr>
          <w:rFonts w:ascii="Times New Roman" w:hAnsi="Times New Roman" w:cs="Times New Roman"/>
          <w:sz w:val="24"/>
          <w:szCs w:val="24"/>
        </w:rPr>
        <w:t xml:space="preserve">ки туши остыванию в естественных </w:t>
      </w:r>
      <w:r w:rsidR="00445582" w:rsidRPr="00445582">
        <w:rPr>
          <w:rFonts w:ascii="Times New Roman" w:hAnsi="Times New Roman" w:cs="Times New Roman"/>
          <w:sz w:val="24"/>
          <w:szCs w:val="24"/>
        </w:rPr>
        <w:t>условиях в течение не менее</w:t>
      </w:r>
      <w:r w:rsidR="00445582">
        <w:rPr>
          <w:rFonts w:ascii="Times New Roman" w:hAnsi="Times New Roman" w:cs="Times New Roman"/>
          <w:sz w:val="24"/>
          <w:szCs w:val="24"/>
        </w:rPr>
        <w:t xml:space="preserve"> 6 часов;</w:t>
      </w:r>
      <w:r w:rsidR="00445582" w:rsidRPr="00445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582" w:rsidRDefault="00D352B9" w:rsidP="00445582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охлажденное </w:t>
      </w:r>
      <w:r w:rsidR="00445582" w:rsidRPr="0044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4558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</w:t>
      </w:r>
      <w:r w:rsidR="00445582">
        <w:t xml:space="preserve">,  </w:t>
      </w:r>
      <w:r w:rsidR="00445582" w:rsidRPr="00445582">
        <w:rPr>
          <w:rFonts w:ascii="Times New Roman" w:hAnsi="Times New Roman" w:cs="Times New Roman"/>
          <w:sz w:val="24"/>
          <w:szCs w:val="24"/>
        </w:rPr>
        <w:t>подвергшееся охлаждению в камерах до температуры  от 0 до 4</w:t>
      </w:r>
      <w:r w:rsidR="00445582">
        <w:rPr>
          <w:rFonts w:ascii="Times New Roman" w:hAnsi="Times New Roman" w:cs="Times New Roman"/>
          <w:sz w:val="24"/>
          <w:szCs w:val="24"/>
        </w:rPr>
        <w:t>°</w:t>
      </w:r>
      <w:r w:rsidRPr="00445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582" w:rsidRPr="00445582" w:rsidRDefault="00D352B9" w:rsidP="00FC7BBC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5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мороженное</w:t>
      </w:r>
      <w:proofErr w:type="gramEnd"/>
      <w:r w:rsidRPr="0044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582" w:rsidRPr="00445582">
        <w:rPr>
          <w:rFonts w:ascii="Times New Roman" w:hAnsi="Times New Roman" w:cs="Times New Roman"/>
          <w:sz w:val="24"/>
          <w:szCs w:val="24"/>
        </w:rPr>
        <w:t>- мясо, подвергшееся после охлаждения замораживанию в специальных морозильных камерах или в естественных условиях до температуры не выше -6°.</w:t>
      </w:r>
      <w:r w:rsidR="00445582">
        <w:t xml:space="preserve"> </w:t>
      </w:r>
    </w:p>
    <w:p w:rsidR="00445582" w:rsidRDefault="00462EDC" w:rsidP="00FC7BBC">
      <w:pPr>
        <w:pStyle w:val="h1215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582">
        <w:rPr>
          <w:rFonts w:ascii="Times New Roman" w:hAnsi="Times New Roman" w:cs="Times New Roman"/>
          <w:b/>
          <w:bCs/>
          <w:sz w:val="24"/>
          <w:szCs w:val="24"/>
        </w:rPr>
        <w:t>Признаки доброкачественности мяса.</w:t>
      </w:r>
    </w:p>
    <w:p w:rsidR="00A55C92" w:rsidRDefault="00462EDC" w:rsidP="00FC7BBC">
      <w:pPr>
        <w:pStyle w:val="h1215"/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582">
        <w:rPr>
          <w:rFonts w:ascii="Times New Roman" w:hAnsi="Times New Roman" w:cs="Times New Roman"/>
          <w:sz w:val="24"/>
          <w:szCs w:val="24"/>
        </w:rPr>
        <w:t xml:space="preserve">Показателями свежести мяса являются его внешний вид, окраска, запах, цвет, консистенция. Однако определение свежести мяса по этим признакам не всегда достаточно, так как, например, совершенно непригодное в </w:t>
      </w:r>
      <w:proofErr w:type="gramStart"/>
      <w:r w:rsidRPr="00445582">
        <w:rPr>
          <w:rFonts w:ascii="Times New Roman" w:hAnsi="Times New Roman" w:cs="Times New Roman"/>
          <w:sz w:val="24"/>
          <w:szCs w:val="24"/>
        </w:rPr>
        <w:t>пищу</w:t>
      </w:r>
      <w:proofErr w:type="gramEnd"/>
      <w:r w:rsidRPr="00445582">
        <w:rPr>
          <w:rFonts w:ascii="Times New Roman" w:hAnsi="Times New Roman" w:cs="Times New Roman"/>
          <w:sz w:val="24"/>
          <w:szCs w:val="24"/>
        </w:rPr>
        <w:t xml:space="preserve"> мясо в замороженном виде не пахнет. </w:t>
      </w:r>
    </w:p>
    <w:p w:rsidR="00A55C92" w:rsidRDefault="00A55C92" w:rsidP="00FC7BBC">
      <w:pPr>
        <w:pStyle w:val="h1215"/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C92">
        <w:rPr>
          <w:rFonts w:ascii="Times New Roman" w:hAnsi="Times New Roman" w:cs="Times New Roman"/>
          <w:sz w:val="24"/>
          <w:szCs w:val="24"/>
        </w:rPr>
        <w:t xml:space="preserve">Доброкачественное мясо покрыто тонкой корочкой бледно-розового или бледно-красного цвета. При ощупывании поверхности рука остается сухой. На разрезах мясо не прилипает к пальцам, сок прозрачный. Консистенция мяса плотная, ямки от надавливания пальцем быстро восполняются, цвет мяса на разрезе красный (мясо крупного скота), </w:t>
      </w:r>
      <w:proofErr w:type="spellStart"/>
      <w:r w:rsidRPr="00A55C92">
        <w:rPr>
          <w:rFonts w:ascii="Times New Roman" w:hAnsi="Times New Roman" w:cs="Times New Roman"/>
          <w:sz w:val="24"/>
          <w:szCs w:val="24"/>
        </w:rPr>
        <w:t>беловато-розовый</w:t>
      </w:r>
      <w:proofErr w:type="spellEnd"/>
      <w:r w:rsidRPr="00A55C92">
        <w:rPr>
          <w:rFonts w:ascii="Times New Roman" w:hAnsi="Times New Roman" w:cs="Times New Roman"/>
          <w:sz w:val="24"/>
          <w:szCs w:val="24"/>
        </w:rPr>
        <w:t xml:space="preserve"> (телятина), коричнево-красный (баранина) и розовато-красный (свинина). Жир говяжьей туши белый, кремовый или желтоватый, твердый, при раздавливании не мажется, а крошится. Бараний жир белый плотный; свиной - мягкий бледно-розовый или белый. Запах мяса и жира приятный, без посторонних запахов. </w:t>
      </w:r>
    </w:p>
    <w:p w:rsidR="00A55C92" w:rsidRPr="00A55C92" w:rsidRDefault="00A55C92" w:rsidP="00FC7BBC">
      <w:pPr>
        <w:pStyle w:val="h1215"/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C92">
        <w:rPr>
          <w:rFonts w:ascii="Times New Roman" w:hAnsi="Times New Roman" w:cs="Times New Roman"/>
          <w:sz w:val="24"/>
          <w:szCs w:val="24"/>
        </w:rPr>
        <w:t xml:space="preserve">На мясокомбинатах строжайший ветеринарный и санитарный контроль осуществляется как до, так и после убоя животного. На каждой туше мелкого скота и на каждой четвертине крупного рогатого скота должно быть клеймо ветсанконтроля. </w:t>
      </w:r>
    </w:p>
    <w:p w:rsidR="00A55C92" w:rsidRPr="00A55C92" w:rsidRDefault="00A55C92" w:rsidP="00494EC3">
      <w:pPr>
        <w:pStyle w:val="h1215"/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C92">
        <w:rPr>
          <w:rFonts w:ascii="Times New Roman" w:hAnsi="Times New Roman" w:cs="Times New Roman"/>
          <w:sz w:val="24"/>
          <w:szCs w:val="24"/>
        </w:rPr>
        <w:t xml:space="preserve">Мясо животных, пораженных болезнями, которые могут передаваться человеку (сибирская язва, сап, туберкулез, бруцеллез, ящур, оспа, рожа свиней и туляремия овец), в пищу не допускается. </w:t>
      </w:r>
      <w:proofErr w:type="gramEnd"/>
    </w:p>
    <w:p w:rsidR="00FC7BBC" w:rsidRPr="00FC7BBC" w:rsidRDefault="00FC7BBC" w:rsidP="00FC7BBC">
      <w:pPr>
        <w:pStyle w:val="1"/>
        <w:spacing w:before="0"/>
        <w:jc w:val="center"/>
        <w:rPr>
          <w:color w:val="auto"/>
          <w:sz w:val="24"/>
          <w:szCs w:val="24"/>
        </w:rPr>
      </w:pPr>
      <w:r w:rsidRPr="00FC7BBC">
        <w:rPr>
          <w:color w:val="auto"/>
          <w:sz w:val="24"/>
          <w:szCs w:val="24"/>
        </w:rPr>
        <w:t>Хранение мяса</w:t>
      </w:r>
      <w:r>
        <w:rPr>
          <w:color w:val="auto"/>
          <w:sz w:val="24"/>
          <w:szCs w:val="24"/>
        </w:rPr>
        <w:t>.</w:t>
      </w:r>
    </w:p>
    <w:p w:rsidR="00494EC3" w:rsidRDefault="00722021" w:rsidP="00494E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 в камере хранения замороженного мяса составляет для краткосрочного хранения не выше -12</w:t>
      </w:r>
      <w:r w:rsidRPr="007220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722021">
        <w:rPr>
          <w:rFonts w:ascii="Times New Roman" w:eastAsia="Times New Roman" w:hAnsi="Times New Roman" w:cs="Times New Roman"/>
          <w:sz w:val="24"/>
          <w:szCs w:val="24"/>
          <w:lang w:eastAsia="ru-RU"/>
        </w:rPr>
        <w:t>С, для длительного - не выше -18</w:t>
      </w:r>
      <w:r w:rsidRPr="007220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72202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72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Относительная влажность в камере поддерживается на уровне 95 … 98%, при умеренной циркуляции воздуха со скоростью не выше 0,2 … 0,3 м/с. Сроки хранения </w:t>
      </w:r>
      <w:proofErr w:type="gramStart"/>
      <w:r w:rsidRPr="007220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мороженного</w:t>
      </w:r>
      <w:proofErr w:type="gramEnd"/>
      <w:r w:rsidRPr="0072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мяса составляют при температуре -12</w:t>
      </w:r>
      <w:r w:rsidRPr="007220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722021">
        <w:rPr>
          <w:rFonts w:ascii="Times New Roman" w:eastAsia="Times New Roman" w:hAnsi="Times New Roman" w:cs="Times New Roman"/>
          <w:sz w:val="24"/>
          <w:szCs w:val="24"/>
          <w:lang w:eastAsia="ru-RU"/>
        </w:rPr>
        <w:t>С - 2 … 8 мес.; при -18</w:t>
      </w:r>
      <w:r w:rsidRPr="007220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722021">
        <w:rPr>
          <w:rFonts w:ascii="Times New Roman" w:eastAsia="Times New Roman" w:hAnsi="Times New Roman" w:cs="Times New Roman"/>
          <w:sz w:val="24"/>
          <w:szCs w:val="24"/>
          <w:lang w:eastAsia="ru-RU"/>
        </w:rPr>
        <w:t>С - 4 … 12 мес.; при -25</w:t>
      </w:r>
      <w:r w:rsidRPr="007220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72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- 8 … 12 мес. </w:t>
      </w:r>
    </w:p>
    <w:p w:rsidR="00494EC3" w:rsidRDefault="00214984" w:rsidP="00494E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BBC">
        <w:rPr>
          <w:rFonts w:ascii="Times New Roman" w:hAnsi="Times New Roman" w:cs="Times New Roman"/>
          <w:sz w:val="24"/>
          <w:szCs w:val="24"/>
        </w:rPr>
        <w:t xml:space="preserve">Для того </w:t>
      </w:r>
      <w:r w:rsidRPr="00494EC3">
        <w:rPr>
          <w:rStyle w:val="a6"/>
          <w:rFonts w:ascii="Times New Roman" w:hAnsi="Times New Roman" w:cs="Times New Roman"/>
          <w:b w:val="0"/>
          <w:sz w:val="24"/>
          <w:szCs w:val="24"/>
        </w:rPr>
        <w:t>чтобы сберечь мясо при отсутствии холодильника</w:t>
      </w:r>
      <w:r w:rsidR="00494EC3" w:rsidRPr="00494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EC3" w:rsidRPr="00494EC3">
        <w:rPr>
          <w:rFonts w:ascii="Times New Roman" w:hAnsi="Times New Roman" w:cs="Times New Roman"/>
          <w:sz w:val="24"/>
          <w:szCs w:val="24"/>
        </w:rPr>
        <w:t>свеже</w:t>
      </w:r>
      <w:r w:rsidRPr="00494EC3">
        <w:rPr>
          <w:rFonts w:ascii="Times New Roman" w:hAnsi="Times New Roman" w:cs="Times New Roman"/>
          <w:sz w:val="24"/>
          <w:szCs w:val="24"/>
        </w:rPr>
        <w:t>м</w:t>
      </w:r>
      <w:r w:rsidRPr="00FC7BBC">
        <w:rPr>
          <w:rFonts w:ascii="Times New Roman" w:hAnsi="Times New Roman" w:cs="Times New Roman"/>
          <w:sz w:val="24"/>
          <w:szCs w:val="24"/>
        </w:rPr>
        <w:t xml:space="preserve"> даже в летнюю жару в</w:t>
      </w:r>
      <w:r w:rsidR="00494EC3">
        <w:rPr>
          <w:rFonts w:ascii="Times New Roman" w:hAnsi="Times New Roman" w:cs="Times New Roman"/>
          <w:sz w:val="24"/>
          <w:szCs w:val="24"/>
        </w:rPr>
        <w:t xml:space="preserve"> течение недели, </w:t>
      </w:r>
      <w:r w:rsidRPr="00FC7BBC">
        <w:rPr>
          <w:rFonts w:ascii="Times New Roman" w:hAnsi="Times New Roman" w:cs="Times New Roman"/>
          <w:sz w:val="24"/>
          <w:szCs w:val="24"/>
        </w:rPr>
        <w:t>сущ</w:t>
      </w:r>
      <w:r w:rsidR="00494EC3">
        <w:rPr>
          <w:rFonts w:ascii="Times New Roman" w:hAnsi="Times New Roman" w:cs="Times New Roman"/>
          <w:sz w:val="24"/>
          <w:szCs w:val="24"/>
        </w:rPr>
        <w:t xml:space="preserve">ествуют следующие способы: </w:t>
      </w:r>
    </w:p>
    <w:p w:rsidR="00494EC3" w:rsidRPr="00F21133" w:rsidRDefault="00494EC3" w:rsidP="00F2113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t>М</w:t>
      </w:r>
      <w:r w:rsidR="00214984" w:rsidRPr="00F21133">
        <w:rPr>
          <w:rFonts w:ascii="Times New Roman" w:hAnsi="Times New Roman" w:cs="Times New Roman"/>
          <w:sz w:val="24"/>
          <w:szCs w:val="24"/>
        </w:rPr>
        <w:t>ясо заворачивают в полотно, обильно пропитанное крепким раствором уксуса. Перед употреблением необходимо промыть в холодной воде.</w:t>
      </w:r>
    </w:p>
    <w:p w:rsidR="00494EC3" w:rsidRDefault="00214984" w:rsidP="00F21133">
      <w:pPr>
        <w:pStyle w:val="a3"/>
        <w:numPr>
          <w:ilvl w:val="0"/>
          <w:numId w:val="17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lastRenderedPageBreak/>
        <w:t>Мясо тщательно натирают разрезанным лимоном, п</w:t>
      </w:r>
      <w:r w:rsidR="00494EC3" w:rsidRPr="00F21133">
        <w:rPr>
          <w:rFonts w:ascii="Times New Roman" w:hAnsi="Times New Roman" w:cs="Times New Roman"/>
          <w:sz w:val="24"/>
          <w:szCs w:val="24"/>
        </w:rPr>
        <w:t xml:space="preserve">осле чего сохраняют в открытом, </w:t>
      </w:r>
      <w:r w:rsidRPr="00F21133">
        <w:rPr>
          <w:rFonts w:ascii="Times New Roman" w:hAnsi="Times New Roman" w:cs="Times New Roman"/>
          <w:sz w:val="24"/>
          <w:szCs w:val="24"/>
        </w:rPr>
        <w:t>хорошо проветриваемом месте.</w:t>
      </w:r>
    </w:p>
    <w:p w:rsidR="00494EC3" w:rsidRDefault="00214984" w:rsidP="00F21133">
      <w:pPr>
        <w:pStyle w:val="a3"/>
        <w:numPr>
          <w:ilvl w:val="0"/>
          <w:numId w:val="17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t>Мясо заворачивают в пергаментную бумагу, а затем в полотно, намоченное в холодной, соленой воде. Время от времени полотно опять смачивают. Таким же способом сохраняют молотое мясо.</w:t>
      </w:r>
    </w:p>
    <w:p w:rsidR="00494EC3" w:rsidRDefault="00214984" w:rsidP="00F21133">
      <w:pPr>
        <w:pStyle w:val="a3"/>
        <w:numPr>
          <w:ilvl w:val="0"/>
          <w:numId w:val="17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t xml:space="preserve">В теплое время мясо можно сохранить в течение 8—10 дней, если завернуть его в полотно, пропитанное раствором салициловой кислоты, из расчета — 1 чайная ложка на 0,5 л воды. Перед употреблением необходимо тщательно промыть в проточной воде. </w:t>
      </w:r>
    </w:p>
    <w:p w:rsidR="00494EC3" w:rsidRDefault="00214984" w:rsidP="00F21133">
      <w:pPr>
        <w:pStyle w:val="a3"/>
        <w:numPr>
          <w:ilvl w:val="0"/>
          <w:numId w:val="17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t>Хорошо сохраняется мясо в цельном или снятом, сыром или кипяченом молоке, в простокваше или сыворотке; ежедневно меняя, наливают жидкость так, чтобы только прикрыла мясо, кладут кружок и чистый камень.</w:t>
      </w:r>
    </w:p>
    <w:p w:rsidR="00494EC3" w:rsidRDefault="00214984" w:rsidP="00F21133">
      <w:pPr>
        <w:pStyle w:val="a3"/>
        <w:numPr>
          <w:ilvl w:val="0"/>
          <w:numId w:val="17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t>Погружают мясо в растопленный говяжий жир, который, застывая, также предохраняет мясо от порчи.</w:t>
      </w:r>
    </w:p>
    <w:p w:rsidR="00494EC3" w:rsidRDefault="00214984" w:rsidP="00F21133">
      <w:pPr>
        <w:pStyle w:val="a3"/>
        <w:numPr>
          <w:ilvl w:val="0"/>
          <w:numId w:val="17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t>Сохраняют мясо в безвредном растворе буры, беря на ведро кипяченой воды от 1/2 до 1 фунта буры, перед употреблением необходимо мясо тщательно промыть под проточной водой.</w:t>
      </w:r>
    </w:p>
    <w:p w:rsidR="00494EC3" w:rsidRDefault="00214984" w:rsidP="00F21133">
      <w:pPr>
        <w:pStyle w:val="a3"/>
        <w:numPr>
          <w:ilvl w:val="0"/>
          <w:numId w:val="17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t>Мясо сохраняют так же, обкладывая куски его крапивой, благодаря чему оно сохраняется в свежем виде 3—4 дня.</w:t>
      </w:r>
    </w:p>
    <w:p w:rsidR="00BA4835" w:rsidRDefault="00214984" w:rsidP="00F2113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133">
        <w:rPr>
          <w:rFonts w:ascii="Times New Roman" w:hAnsi="Times New Roman" w:cs="Times New Roman"/>
          <w:sz w:val="24"/>
          <w:szCs w:val="24"/>
        </w:rPr>
        <w:t xml:space="preserve">Хорошо сохраняется слегка проваренное мясо. Мясо погружается в кипящую, </w:t>
      </w:r>
      <w:proofErr w:type="gramStart"/>
      <w:r w:rsidRPr="00F21133">
        <w:rPr>
          <w:rFonts w:ascii="Times New Roman" w:hAnsi="Times New Roman" w:cs="Times New Roman"/>
          <w:sz w:val="24"/>
          <w:szCs w:val="24"/>
        </w:rPr>
        <w:t>сильно соленую</w:t>
      </w:r>
      <w:proofErr w:type="gramEnd"/>
      <w:r w:rsidRPr="00F21133">
        <w:rPr>
          <w:rFonts w:ascii="Times New Roman" w:hAnsi="Times New Roman" w:cs="Times New Roman"/>
          <w:sz w:val="24"/>
          <w:szCs w:val="24"/>
        </w:rPr>
        <w:t xml:space="preserve"> воду на 3 минуты для старых сортов мяса (овечье, говяжье) и на 1 минуту для молодых сортов (телятины, барашка). После этого помещают мясо в кастрюлю, утрамбовывают его, заливаю</w:t>
      </w:r>
      <w:r w:rsidR="00F21133">
        <w:rPr>
          <w:rFonts w:ascii="Times New Roman" w:hAnsi="Times New Roman" w:cs="Times New Roman"/>
          <w:sz w:val="24"/>
          <w:szCs w:val="24"/>
        </w:rPr>
        <w:t>т сверху подсолнечным маслом.</w:t>
      </w:r>
    </w:p>
    <w:p w:rsidR="00F21133" w:rsidRPr="00F21133" w:rsidRDefault="00F21133" w:rsidP="00F21133">
      <w:pPr>
        <w:pStyle w:val="a3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B1893" w:rsidRDefault="000F7842" w:rsidP="00494E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B1893">
        <w:rPr>
          <w:rFonts w:ascii="Times New Roman" w:hAnsi="Times New Roman" w:cs="Times New Roman"/>
          <w:i/>
          <w:sz w:val="24"/>
          <w:szCs w:val="24"/>
        </w:rPr>
        <w:t>Закрепление мат</w:t>
      </w:r>
      <w:r w:rsidR="00D8603C">
        <w:rPr>
          <w:rFonts w:ascii="Times New Roman" w:hAnsi="Times New Roman" w:cs="Times New Roman"/>
          <w:i/>
          <w:sz w:val="24"/>
          <w:szCs w:val="24"/>
        </w:rPr>
        <w:t>ериала. Подведение итогов урока. Рефлексия</w:t>
      </w:r>
      <w:r w:rsidRPr="004B1893">
        <w:rPr>
          <w:rFonts w:ascii="Times New Roman" w:hAnsi="Times New Roman" w:cs="Times New Roman"/>
          <w:i/>
          <w:sz w:val="24"/>
          <w:szCs w:val="24"/>
        </w:rPr>
        <w:t>(</w:t>
      </w:r>
      <w:r w:rsidR="00C35E89">
        <w:rPr>
          <w:rFonts w:ascii="Times New Roman" w:hAnsi="Times New Roman" w:cs="Times New Roman"/>
          <w:i/>
          <w:sz w:val="24"/>
          <w:szCs w:val="24"/>
        </w:rPr>
        <w:t>5-7</w:t>
      </w:r>
      <w:r w:rsidRPr="004B1893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F21133" w:rsidRDefault="00D8603C" w:rsidP="00D8603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8603C">
        <w:rPr>
          <w:rFonts w:ascii="Times New Roman" w:hAnsi="Times New Roman" w:cs="Times New Roman"/>
          <w:sz w:val="24"/>
          <w:szCs w:val="24"/>
        </w:rPr>
        <w:t>Рассказать о питательной ценности мяса.</w:t>
      </w:r>
    </w:p>
    <w:p w:rsidR="00D8603C" w:rsidRDefault="00D8603C" w:rsidP="00D8603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хранят мясо?</w:t>
      </w:r>
    </w:p>
    <w:p w:rsidR="00D8603C" w:rsidRDefault="00D8603C" w:rsidP="00D8603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мяса вы знаете?</w:t>
      </w:r>
    </w:p>
    <w:p w:rsidR="00D8603C" w:rsidRDefault="00D8603C" w:rsidP="00D8603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отдельных видов мяса.</w:t>
      </w:r>
    </w:p>
    <w:p w:rsidR="00D8603C" w:rsidRDefault="00D8603C" w:rsidP="00D8603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оценок. Анализ урока.</w:t>
      </w:r>
    </w:p>
    <w:p w:rsidR="00D8603C" w:rsidRPr="00D8603C" w:rsidRDefault="00D8603C" w:rsidP="00D8603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F7842" w:rsidRPr="000F7842" w:rsidRDefault="00F21133" w:rsidP="00494E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Домашнее задание (2-3</w:t>
      </w:r>
      <w:r w:rsidR="000F7842">
        <w:rPr>
          <w:rFonts w:ascii="Times New Roman" w:hAnsi="Times New Roman" w:cs="Times New Roman"/>
          <w:i/>
          <w:sz w:val="24"/>
          <w:szCs w:val="24"/>
        </w:rPr>
        <w:t>мин.)</w:t>
      </w:r>
    </w:p>
    <w:sectPr w:rsidR="000F7842" w:rsidRPr="000F7842" w:rsidSect="00D352B9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1A6"/>
    <w:multiLevelType w:val="hybridMultilevel"/>
    <w:tmpl w:val="91CE15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EC689E"/>
    <w:multiLevelType w:val="multilevel"/>
    <w:tmpl w:val="AB8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E7554"/>
    <w:multiLevelType w:val="hybridMultilevel"/>
    <w:tmpl w:val="C0B8F3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20D5D"/>
    <w:multiLevelType w:val="hybridMultilevel"/>
    <w:tmpl w:val="A7DAF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24BD0"/>
    <w:multiLevelType w:val="multilevel"/>
    <w:tmpl w:val="7A00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D49F8"/>
    <w:multiLevelType w:val="multilevel"/>
    <w:tmpl w:val="CC7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6173E"/>
    <w:multiLevelType w:val="multilevel"/>
    <w:tmpl w:val="6A42FD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86726"/>
    <w:multiLevelType w:val="hybridMultilevel"/>
    <w:tmpl w:val="676E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110E8"/>
    <w:multiLevelType w:val="multilevel"/>
    <w:tmpl w:val="805A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65E86"/>
    <w:multiLevelType w:val="hybridMultilevel"/>
    <w:tmpl w:val="6BFC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43F0"/>
    <w:multiLevelType w:val="hybridMultilevel"/>
    <w:tmpl w:val="3C0285CC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37D40B03"/>
    <w:multiLevelType w:val="hybridMultilevel"/>
    <w:tmpl w:val="55E6CA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E8457C"/>
    <w:multiLevelType w:val="hybridMultilevel"/>
    <w:tmpl w:val="CEE6C4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FE0D4C"/>
    <w:multiLevelType w:val="hybridMultilevel"/>
    <w:tmpl w:val="7D4AE1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4D114B"/>
    <w:multiLevelType w:val="multilevel"/>
    <w:tmpl w:val="28C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46203C"/>
    <w:multiLevelType w:val="hybridMultilevel"/>
    <w:tmpl w:val="CD2CB8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33352E"/>
    <w:multiLevelType w:val="hybridMultilevel"/>
    <w:tmpl w:val="ADAC3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ED07C8"/>
    <w:multiLevelType w:val="hybridMultilevel"/>
    <w:tmpl w:val="52A890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3101E1"/>
    <w:multiLevelType w:val="hybridMultilevel"/>
    <w:tmpl w:val="9FD8D2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14"/>
  </w:num>
  <w:num w:numId="8">
    <w:abstractNumId w:val="16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7"/>
  </w:num>
  <w:num w:numId="17">
    <w:abstractNumId w:val="0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E7918"/>
    <w:rsid w:val="000F7842"/>
    <w:rsid w:val="00214984"/>
    <w:rsid w:val="00244D76"/>
    <w:rsid w:val="002B0DE3"/>
    <w:rsid w:val="002D1A53"/>
    <w:rsid w:val="002E61E9"/>
    <w:rsid w:val="002F03DD"/>
    <w:rsid w:val="00387B9A"/>
    <w:rsid w:val="00445582"/>
    <w:rsid w:val="00451BCC"/>
    <w:rsid w:val="00462EDC"/>
    <w:rsid w:val="00494EC3"/>
    <w:rsid w:val="004B1893"/>
    <w:rsid w:val="004C57D2"/>
    <w:rsid w:val="00686B42"/>
    <w:rsid w:val="0070781B"/>
    <w:rsid w:val="00722021"/>
    <w:rsid w:val="007A271B"/>
    <w:rsid w:val="00845E8E"/>
    <w:rsid w:val="008A2610"/>
    <w:rsid w:val="008F5BDC"/>
    <w:rsid w:val="009B3EB5"/>
    <w:rsid w:val="009D3B14"/>
    <w:rsid w:val="00A3184D"/>
    <w:rsid w:val="00A55C92"/>
    <w:rsid w:val="00AF5D02"/>
    <w:rsid w:val="00BA4835"/>
    <w:rsid w:val="00BE3652"/>
    <w:rsid w:val="00BE7918"/>
    <w:rsid w:val="00C14099"/>
    <w:rsid w:val="00C233B1"/>
    <w:rsid w:val="00C35E89"/>
    <w:rsid w:val="00D352B9"/>
    <w:rsid w:val="00D8603C"/>
    <w:rsid w:val="00E31D06"/>
    <w:rsid w:val="00EC308D"/>
    <w:rsid w:val="00EE055B"/>
    <w:rsid w:val="00F21133"/>
    <w:rsid w:val="00F97FDA"/>
    <w:rsid w:val="00FC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6"/>
  </w:style>
  <w:style w:type="paragraph" w:styleId="1">
    <w:name w:val="heading 1"/>
    <w:basedOn w:val="a"/>
    <w:next w:val="a"/>
    <w:link w:val="10"/>
    <w:uiPriority w:val="9"/>
    <w:qFormat/>
    <w:rsid w:val="00214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2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9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A4835"/>
    <w:rPr>
      <w:b/>
      <w:bCs/>
    </w:rPr>
  </w:style>
  <w:style w:type="paragraph" w:customStyle="1" w:styleId="h1215">
    <w:name w:val="h1215"/>
    <w:basedOn w:val="a"/>
    <w:rsid w:val="00462EDC"/>
    <w:pPr>
      <w:spacing w:before="288" w:after="144" w:line="324" w:lineRule="atLeast"/>
    </w:pPr>
    <w:rPr>
      <w:rFonts w:ascii="Arial" w:eastAsia="Times New Roman" w:hAnsi="Arial" w:cs="Arial"/>
      <w:color w:val="000000"/>
      <w:sz w:val="25"/>
      <w:szCs w:val="25"/>
      <w:lang w:eastAsia="ru-RU"/>
    </w:rPr>
  </w:style>
  <w:style w:type="paragraph" w:styleId="a7">
    <w:name w:val="Normal (Web)"/>
    <w:basedOn w:val="a"/>
    <w:uiPriority w:val="99"/>
    <w:unhideWhenUsed/>
    <w:rsid w:val="0046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2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2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0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214984"/>
    <w:rPr>
      <w:rFonts w:ascii="Arial" w:hAnsi="Arial" w:cs="Arial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164">
                      <w:marLeft w:val="166"/>
                      <w:marRight w:val="166"/>
                      <w:marTop w:val="166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7829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2238">
                      <w:marLeft w:val="3641"/>
                      <w:marRight w:val="4138"/>
                      <w:marTop w:val="0"/>
                      <w:marBottom w:val="3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5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7251">
                                              <w:marLeft w:val="248"/>
                                              <w:marRight w:val="24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2032">
          <w:marLeft w:val="1490"/>
          <w:marRight w:val="497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6462">
                      <w:marLeft w:val="3641"/>
                      <w:marRight w:val="4138"/>
                      <w:marTop w:val="0"/>
                      <w:marBottom w:val="3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08942">
                                              <w:marLeft w:val="248"/>
                                              <w:marRight w:val="24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D%D0%BA%D1%81%D1%82%D1%80%D0%B0%D0%BA%D1%82%D0%B8%D0%B2%D0%BD%D1%8B%D0%B5_%D0%B2%D0%B5%D1%89%D0%B5%D1%81%D1%82%D0%B2%D0%B0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B%D0%B8%D0%BF%D0%B8%D0%B4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1%D0%B5%D0%BB%D0%BA%D0%B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8%D0%BD%D0%B5%D1%80%D0%B0%D0%BB%D1%8C%D0%BD%D1%8B%D0%B5_%D0%B2%D0%B5%D1%89%D0%B5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CDF1-47FF-4D16-B6F5-49CEADFC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Белый Ветер</cp:lastModifiedBy>
  <cp:revision>15</cp:revision>
  <dcterms:created xsi:type="dcterms:W3CDTF">2011-09-02T05:52:00Z</dcterms:created>
  <dcterms:modified xsi:type="dcterms:W3CDTF">2011-09-17T15:30:00Z</dcterms:modified>
</cp:coreProperties>
</file>