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A7" w:rsidRDefault="00FD38FE" w:rsidP="00FD38FE">
      <w:pPr>
        <w:pStyle w:val="c2"/>
        <w:spacing w:before="0" w:beforeAutospacing="0" w:after="0" w:afterAutospacing="0"/>
        <w:rPr>
          <w:rStyle w:val="c0"/>
          <w:rFonts w:ascii="Calibri" w:hAnsi="Calibri" w:cs="Arial"/>
          <w:b/>
          <w:i/>
          <w:color w:val="000000"/>
          <w:sz w:val="32"/>
          <w:szCs w:val="32"/>
        </w:rPr>
      </w:pPr>
      <w:r w:rsidRPr="00F711BA">
        <w:rPr>
          <w:rStyle w:val="c0"/>
          <w:rFonts w:ascii="Calibri" w:hAnsi="Calibri" w:cs="Arial"/>
          <w:b/>
          <w:i/>
          <w:color w:val="000000"/>
          <w:sz w:val="32"/>
          <w:szCs w:val="32"/>
        </w:rPr>
        <w:t>ДЕНЬ ЗНАНИЙ.</w:t>
      </w:r>
    </w:p>
    <w:p w:rsidR="00F711BA" w:rsidRPr="00F711BA" w:rsidRDefault="00F711BA" w:rsidP="00FD38FE">
      <w:pPr>
        <w:pStyle w:val="c2"/>
        <w:spacing w:before="0" w:beforeAutospacing="0" w:after="0" w:afterAutospacing="0"/>
        <w:rPr>
          <w:rFonts w:ascii="Calibri" w:hAnsi="Calibri" w:cs="Arial"/>
          <w:b/>
          <w:i/>
          <w:color w:val="000000"/>
          <w:sz w:val="32"/>
          <w:szCs w:val="32"/>
        </w:rPr>
      </w:pP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Пролетело лето, и мы снова все вместе. Вы подросли, окрепли, стали старше на целый год!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                        Кленовый лист опять сияет ало,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                Опять в заботах новых детвора,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                Ведь наступил веселый школьный праздник,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                Его и в садике встречаем мы всегда.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1Сентября – День  знаний! В этот день все школьники приступают к занятиям. Наши выпускники – ваши друзья, сегодня уже первоклассники, и вы все стали на год старше.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Ребёнок: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 xml:space="preserve">Красной цифрой не </w:t>
      </w:r>
      <w:proofErr w:type="gramStart"/>
      <w:r w:rsidRPr="00F711BA">
        <w:rPr>
          <w:rFonts w:eastAsia="Times New Roman" w:cs="Arial"/>
          <w:sz w:val="28"/>
          <w:szCs w:val="28"/>
          <w:lang w:eastAsia="ru-RU"/>
        </w:rPr>
        <w:t>отмечен</w:t>
      </w:r>
      <w:proofErr w:type="gramEnd"/>
      <w:r w:rsidRPr="00F711BA">
        <w:rPr>
          <w:rFonts w:eastAsia="Times New Roman" w:cs="Arial"/>
          <w:sz w:val="28"/>
          <w:szCs w:val="28"/>
          <w:lang w:eastAsia="ru-RU"/>
        </w:rPr>
        <w:t>,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Этот день в календаре,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 xml:space="preserve">И флажками не </w:t>
      </w:r>
      <w:proofErr w:type="gramStart"/>
      <w:r w:rsidRPr="00F711BA">
        <w:rPr>
          <w:rFonts w:eastAsia="Times New Roman" w:cs="Arial"/>
          <w:sz w:val="28"/>
          <w:szCs w:val="28"/>
          <w:lang w:eastAsia="ru-RU"/>
        </w:rPr>
        <w:t>расцвечен</w:t>
      </w:r>
      <w:proofErr w:type="gramEnd"/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Возле дома во дворе.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По одной простой примете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Узнаём мы этот день –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По идущим в школу детям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Городов и деревень.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И пускай немало славных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Разных дней в календаре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>Но одним из самых главных</w:t>
      </w:r>
    </w:p>
    <w:p w:rsidR="00FD38FE" w:rsidRPr="00F711BA" w:rsidRDefault="00FD38FE" w:rsidP="00F711B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11BA">
        <w:rPr>
          <w:rFonts w:eastAsia="Times New Roman" w:cs="Arial"/>
          <w:sz w:val="28"/>
          <w:szCs w:val="28"/>
          <w:lang w:eastAsia="ru-RU"/>
        </w:rPr>
        <w:t xml:space="preserve">День </w:t>
      </w:r>
      <w:proofErr w:type="spellStart"/>
      <w:r w:rsidRPr="00F711BA">
        <w:rPr>
          <w:rFonts w:eastAsia="Times New Roman" w:cs="Arial"/>
          <w:sz w:val="28"/>
          <w:szCs w:val="28"/>
          <w:lang w:eastAsia="ru-RU"/>
        </w:rPr>
        <w:t>взросленья</w:t>
      </w:r>
      <w:proofErr w:type="spellEnd"/>
      <w:r w:rsidRPr="00F711BA">
        <w:rPr>
          <w:rFonts w:eastAsia="Times New Roman" w:cs="Arial"/>
          <w:sz w:val="28"/>
          <w:szCs w:val="28"/>
          <w:lang w:eastAsia="ru-RU"/>
        </w:rPr>
        <w:t xml:space="preserve"> в сентябре.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FD38FE" w:rsidRPr="00F711BA" w:rsidRDefault="00FD38FE" w:rsidP="00F711BA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Ведущий:  Сегодня действительно первый день осени, а это значит, что в школах и детских садах начинается учебный год. Дети узнают много нового и интересного</w:t>
      </w:r>
      <w:proofErr w:type="gramStart"/>
      <w:r w:rsidRPr="00F711BA">
        <w:rPr>
          <w:rFonts w:asciiTheme="minorHAnsi" w:hAnsiTheme="minorHAnsi" w:cs="Arial"/>
          <w:sz w:val="28"/>
          <w:szCs w:val="28"/>
        </w:rPr>
        <w:t xml:space="preserve"> И</w:t>
      </w:r>
      <w:proofErr w:type="gramEnd"/>
      <w:r w:rsidRPr="00F711BA">
        <w:rPr>
          <w:rFonts w:asciiTheme="minorHAnsi" w:hAnsiTheme="minorHAnsi" w:cs="Arial"/>
          <w:sz w:val="28"/>
          <w:szCs w:val="28"/>
        </w:rPr>
        <w:t>з чего? (ответы детей). Правильно из книг, ведь именно из них можно узнать много интересного и полезного.</w:t>
      </w:r>
    </w:p>
    <w:p w:rsidR="00FD38FE" w:rsidRPr="00F711BA" w:rsidRDefault="00FD38FE" w:rsidP="00F711BA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В  этот чудесный праздник я хочу подарить вам книгу, чтобы вы учились читать и смогли прочесть все сказки в этой книге.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ЗВУЧИТ МУЗЫКА. ВЫХОД ВОВКИ.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Здравствуй, мальчик! Кто ты такой и куда идешь.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Меня зовут Вовка. Я иду в школу.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Ты, наверно, рад, что идешь учиться.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Да какая тут может быть радость! Сиди, читай, задачки решай – скукотища! Вот бы попасть в Тридевятое царство! Там в школу ходить не надо и самому делать тоже ничего не надо – ведь там и Золотая рыбка, которая исполняет все желания, и щука. Только скажи: «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По-щучьему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велению,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по-моему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хотению…» - и все тебе будет.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Подожди, подожди, Вовка, мы тебе сегодня можем помочь попасть в такое царство.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Интересно, как это вы можете мне помочь?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У меня есть волшебна книга сказок.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ВОВКА: Волшебная? Это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здорово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>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lastRenderedPageBreak/>
        <w:t>ВЕДУЩИЙ: Мы отправим тебя в путешествие по сказкам, только хотим предупредить: будь внимательным, вежливым, добрым, чтобы не попасть в беду – ведь там тебя ждут разные приключения.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Можете не волноваться! Не пропаду! Мне бы только попасть в Тридевятое царство.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Сейчас мы скажем волшебные слова</w:t>
      </w:r>
      <w:r w:rsidR="005A5914" w:rsidRPr="00F711BA">
        <w:rPr>
          <w:rStyle w:val="c0"/>
          <w:rFonts w:asciiTheme="minorHAnsi" w:hAnsiTheme="minorHAnsi" w:cs="Arial"/>
          <w:sz w:val="28"/>
          <w:szCs w:val="28"/>
        </w:rPr>
        <w:t xml:space="preserve">, </w:t>
      </w: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и чудо свершится: Книга, к</w:t>
      </w:r>
      <w:r w:rsidR="005A5914" w:rsidRPr="00F711BA">
        <w:rPr>
          <w:rStyle w:val="c0"/>
          <w:rFonts w:asciiTheme="minorHAnsi" w:hAnsiTheme="minorHAnsi" w:cs="Arial"/>
          <w:sz w:val="28"/>
          <w:szCs w:val="28"/>
        </w:rPr>
        <w:t>нига открывайся, сказка, сказка</w:t>
      </w:r>
      <w:r w:rsidRPr="00F711BA">
        <w:rPr>
          <w:rStyle w:val="c0"/>
          <w:rFonts w:asciiTheme="minorHAnsi" w:hAnsiTheme="minorHAnsi" w:cs="Arial"/>
          <w:sz w:val="28"/>
          <w:szCs w:val="28"/>
        </w:rPr>
        <w:t>, начинайся!  (говорим все вместе).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ВХОДИТ ЦАРЬ. ПОЕТ ПЕСНЮ. В РУКАХ У НЕГО КИСТЬ ДЛЯ ПОКРАСКИ.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ЦАРЬ ПОЕТ: Имею я златые горы,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И есть, что есть, и есть, что пить,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Но крашу, крашу я заборы –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Порядок в царстве должен быть.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Царь, а царь, а чего это ты тут делаешь?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ЦАРЬ (смотрит из-под очков): Это еще что за чудо-юдо? А где твое «Здравствуйте!»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ВОВОКА: Ну ладно уж, 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здрасьте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>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ЦАРЬ: Кто ты такой и зачем в мою сказку 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пожаловап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>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ВОВКА: Я – Вовка! А в царство я твое пришел, чтобы в школу не ходить. Ведь у вас тут и делать-то ничего не надо, только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пожелай-и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все тебе будет.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ЦАРЬ: А что тебе  надо?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ВОВКА: 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Пироженое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>, мороженое, жвачку!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ЦАРЬ: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Ишь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ты какой! Ну ладно, дам я тебе то, что ты просишь. Только сначала помоги мне забор покрасить.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ВОВКА: Еще 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чего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!Й</w:t>
      </w:r>
      <w:proofErr w:type="spellEnd"/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Больно надо!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ЦАРЬ: Не нужны мне в моем царстве такие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лентяи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>! Эй, стража, отрубить ему голову!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Ой, кажется, пора уносить ноги!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ЗВУЧИТ МУЗЫКА. ВОВКА УБЕГАЕТ – ЦАРЬ ЗА НИМ.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ЦАРЬ: Хватайте, держите, ловите!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Ребята, а вот  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еслибы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вы оказались на месте Вовки, и царь приказал бы вам, например, сложить из палочек буквы, вы бы смогли это сделать?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F711BA">
        <w:rPr>
          <w:rStyle w:val="c0"/>
          <w:rFonts w:asciiTheme="minorHAnsi" w:hAnsiTheme="minorHAnsi" w:cs="Arial"/>
          <w:b/>
          <w:sz w:val="28"/>
          <w:szCs w:val="28"/>
        </w:rPr>
        <w:t>     </w:t>
      </w:r>
      <w:r w:rsidR="00084408" w:rsidRPr="00F711BA">
        <w:rPr>
          <w:rStyle w:val="c0"/>
          <w:rFonts w:asciiTheme="minorHAnsi" w:hAnsiTheme="minorHAnsi" w:cs="Arial"/>
          <w:b/>
          <w:sz w:val="28"/>
          <w:szCs w:val="28"/>
        </w:rPr>
        <w:t xml:space="preserve">     Игра </w:t>
      </w:r>
      <w:r w:rsidRPr="00F711BA">
        <w:rPr>
          <w:rStyle w:val="c0"/>
          <w:rFonts w:asciiTheme="minorHAnsi" w:hAnsiTheme="minorHAnsi" w:cs="Arial"/>
          <w:b/>
          <w:sz w:val="28"/>
          <w:szCs w:val="28"/>
        </w:rPr>
        <w:t xml:space="preserve"> «Сложи букву».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Молодцы, ребята! Вас можно пустить в Тридевятое царство.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ВБЕГАЕТ ВОВКА, ВЫТИРАЕТ ЛОБ.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ВОВКА: </w:t>
      </w:r>
      <w:proofErr w:type="spellStart"/>
      <w:r w:rsidRPr="00F711BA">
        <w:rPr>
          <w:rStyle w:val="c0"/>
          <w:rFonts w:asciiTheme="minorHAnsi" w:hAnsiTheme="minorHAnsi" w:cs="Arial"/>
          <w:sz w:val="28"/>
          <w:szCs w:val="28"/>
        </w:rPr>
        <w:t>Фу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,в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>едь</w:t>
      </w:r>
      <w:proofErr w:type="spell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еле ноги унес.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Думал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догонят, голову отрубят. Хорошо, что вовремя в другую сказку попал.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ЗВУЧИТ МУЗЫКА. ВХОДИТ ВАСИЛИСА.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ВАСИЛИСА: Здравствуй, д</w:t>
      </w:r>
      <w:r w:rsidR="005A5914" w:rsidRPr="00F711BA">
        <w:rPr>
          <w:rStyle w:val="c0"/>
          <w:rFonts w:asciiTheme="minorHAnsi" w:hAnsiTheme="minorHAnsi" w:cs="Arial"/>
          <w:sz w:val="28"/>
          <w:szCs w:val="28"/>
        </w:rPr>
        <w:t>обрый молодец! Как тебя звать, в</w:t>
      </w:r>
      <w:r w:rsidRPr="00F711BA">
        <w:rPr>
          <w:rStyle w:val="c0"/>
          <w:rFonts w:asciiTheme="minorHAnsi" w:hAnsiTheme="minorHAnsi" w:cs="Arial"/>
          <w:sz w:val="28"/>
          <w:szCs w:val="28"/>
        </w:rPr>
        <w:t>еличать?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Привет, красавица!</w:t>
      </w:r>
      <w:r w:rsidR="005A5914" w:rsidRPr="00F711BA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r w:rsidRPr="00F711BA">
        <w:rPr>
          <w:rStyle w:val="c0"/>
          <w:rFonts w:asciiTheme="minorHAnsi" w:hAnsiTheme="minorHAnsi" w:cs="Arial"/>
          <w:sz w:val="28"/>
          <w:szCs w:val="28"/>
        </w:rPr>
        <w:t>Зовут меня Вовка. А ты кто такая?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ВАСИЛИСА: Я, Василиса Премудрая!  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Подумаешь, Премудрая! Зачем тебе мудрость? В сказке и без мудрости прожить можно.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ВАСИЛИСА: Да как же без мудрости? А если кому-то в беде помочь нужно? Расколдовать кого-нибудь – это ведь загадка!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Загадка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:?! 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>Нам в школе тоже загадки загадывают. Для меня любая загадка пустяк.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ВАСИЛИСА: Тогда  попробуй отгадать такую загадку.</w:t>
      </w:r>
    </w:p>
    <w:p w:rsidR="00613041" w:rsidRPr="00F711BA" w:rsidRDefault="00613041" w:rsidP="00F711B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F711BA">
        <w:rPr>
          <w:rFonts w:asciiTheme="minorHAnsi" w:hAnsiTheme="minorHAnsi"/>
          <w:sz w:val="28"/>
          <w:szCs w:val="28"/>
        </w:rPr>
        <w:t>Если ты его отточишь,</w:t>
      </w:r>
    </w:p>
    <w:p w:rsidR="00613041" w:rsidRPr="00F711BA" w:rsidRDefault="00613041" w:rsidP="00F711B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F711BA">
        <w:rPr>
          <w:rFonts w:asciiTheme="minorHAnsi" w:hAnsiTheme="minorHAnsi"/>
          <w:sz w:val="28"/>
          <w:szCs w:val="28"/>
        </w:rPr>
        <w:t>Нарисуешь все, что хочешь!</w:t>
      </w:r>
    </w:p>
    <w:p w:rsidR="00613041" w:rsidRPr="00F711BA" w:rsidRDefault="00613041" w:rsidP="00F711B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F711BA">
        <w:rPr>
          <w:rFonts w:asciiTheme="minorHAnsi" w:hAnsiTheme="minorHAnsi"/>
          <w:sz w:val="28"/>
          <w:szCs w:val="28"/>
        </w:rPr>
        <w:lastRenderedPageBreak/>
        <w:t>Солнце, море, горы, пляж.</w:t>
      </w:r>
    </w:p>
    <w:p w:rsidR="00613041" w:rsidRPr="00F711BA" w:rsidRDefault="00613041" w:rsidP="00F711B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F711BA">
        <w:rPr>
          <w:rFonts w:asciiTheme="minorHAnsi" w:hAnsiTheme="minorHAnsi"/>
          <w:sz w:val="28"/>
          <w:szCs w:val="28"/>
        </w:rPr>
        <w:t>Что же это?..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Будем весь урок писать,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Пригодится нам... (тетрадь)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Он трудился весь урок,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От старания скрипел.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Отдохнуть на доску лег.</w:t>
      </w:r>
    </w:p>
    <w:p w:rsidR="00613041" w:rsidRPr="00F711BA" w:rsidRDefault="00613041" w:rsidP="00F711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711BA">
        <w:rPr>
          <w:rFonts w:asciiTheme="minorHAnsi" w:hAnsiTheme="minorHAnsi" w:cs="Arial"/>
          <w:sz w:val="28"/>
          <w:szCs w:val="28"/>
        </w:rPr>
        <w:t>Ну конечно, это... (мел)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</w:p>
    <w:p w:rsidR="00FD38FE" w:rsidRPr="00F711BA" w:rsidRDefault="00FD38FE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 ЗАТРУДНЯЕТСЯ В ОТВЕТЕ.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ВАСИЛИСА: Ах ты, хвастунишка! Ни одной загадки не отгадал. Вот я тебя сейчас в лягушонка превращу – и будешь  сидеть в болоте и квакать.</w:t>
      </w:r>
      <w:r w:rsidRPr="00F711BA">
        <w:rPr>
          <w:rFonts w:asciiTheme="minorHAnsi" w:hAnsiTheme="minorHAnsi" w:cs="Arial"/>
          <w:sz w:val="28"/>
          <w:szCs w:val="28"/>
        </w:rPr>
        <w:br/>
      </w:r>
      <w:r w:rsidRPr="00F711BA">
        <w:rPr>
          <w:rStyle w:val="c0"/>
          <w:rFonts w:asciiTheme="minorHAnsi" w:hAnsiTheme="minorHAnsi" w:cs="Arial"/>
          <w:sz w:val="28"/>
          <w:szCs w:val="28"/>
        </w:rPr>
        <w:t>ВОВКА:  В лягушонка? И в этой сказке не повезло! Надо отсюда удирать.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ЗВУЧИТ МУЗЫКА. ВОВКА УБЕГАЕТ. ВАСИЛИСА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–З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>А НИМ.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ВЕДУЩИЙ: Ребята,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по-моему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Вовка еще не готов к путешествию по сказкам. Давайте его пригласим к нам в детский сад, чтобы посмотрел он на вас, дошколят: трудолюбивых, ловких и умелых. Давайте позовем его *(ЗОВУТ).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Вы что, звали меня что ли?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Побудь, Вовка, у нас в гостях. Поучись да послушай наших детей.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ДЕТИ:  Есть на свете чудо-сад, в этот сад идти я рад,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Здесь и летом, и зимой все друзья мои со мной.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                     Здесь крепнем, учимся, растем, о будущем мечтаем,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 Мы книги учимся читать, давно уже считаем.</w:t>
      </w:r>
    </w:p>
    <w:p w:rsidR="00FD38FE" w:rsidRPr="00F711BA" w:rsidRDefault="00084408" w:rsidP="00F711BA">
      <w:pPr>
        <w:pStyle w:val="c2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F711BA">
        <w:rPr>
          <w:rStyle w:val="c0"/>
          <w:rFonts w:asciiTheme="minorHAnsi" w:hAnsiTheme="minorHAnsi" w:cs="Arial"/>
          <w:b/>
          <w:sz w:val="28"/>
          <w:szCs w:val="28"/>
        </w:rPr>
        <w:t xml:space="preserve">ЗВУЧИТ ПЕСНЯ «                                               </w:t>
      </w:r>
      <w:r w:rsidR="00FD38FE" w:rsidRPr="00F711BA">
        <w:rPr>
          <w:rStyle w:val="c0"/>
          <w:rFonts w:asciiTheme="minorHAnsi" w:hAnsiTheme="minorHAnsi" w:cs="Arial"/>
          <w:b/>
          <w:sz w:val="28"/>
          <w:szCs w:val="28"/>
        </w:rPr>
        <w:t>».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Молодцы, ребята! Ведь многие из вас не просто знают буквы, но и сами уже читают свои первые сказки</w:t>
      </w:r>
      <w:r w:rsidR="00084408" w:rsidRPr="00F711BA">
        <w:rPr>
          <w:rStyle w:val="c0"/>
          <w:rFonts w:asciiTheme="minorHAnsi" w:hAnsiTheme="minorHAnsi" w:cs="Arial"/>
          <w:sz w:val="28"/>
          <w:szCs w:val="28"/>
        </w:rPr>
        <w:t>, а еще знают цифры и умеют считать.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ПРОВОДИМ </w:t>
      </w:r>
      <w:r w:rsidRPr="00F711BA">
        <w:rPr>
          <w:rStyle w:val="c0"/>
          <w:rFonts w:asciiTheme="minorHAnsi" w:hAnsiTheme="minorHAnsi" w:cs="Arial"/>
          <w:b/>
          <w:sz w:val="28"/>
          <w:szCs w:val="28"/>
        </w:rPr>
        <w:t xml:space="preserve"> Игра «Найди цифру»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Ну</w:t>
      </w:r>
      <w:r w:rsidR="00084408" w:rsidRPr="00F711BA">
        <w:rPr>
          <w:rStyle w:val="c0"/>
          <w:rFonts w:asciiTheme="minorHAnsi" w:hAnsiTheme="minorHAnsi" w:cs="Arial"/>
          <w:sz w:val="28"/>
          <w:szCs w:val="28"/>
        </w:rPr>
        <w:t>,</w:t>
      </w:r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а теперь мы поучим Вовку трудолюбию.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Ребята, а вы знаете, что такое портфель?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Я, я знаю! Это большая, пребольшая сумка!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А ты знаешь, что туда кладут?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ВОВКА: Ну, да! Игрушки, погремушки, много всего туда можно засунуть!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Нет, ВОВКА, ты не прав, а вот ребята знают, что нужно положить в портфель. Правда, ребята?</w:t>
      </w:r>
    </w:p>
    <w:p w:rsidR="00084408" w:rsidRPr="00F711BA" w:rsidRDefault="00084408" w:rsidP="00F711BA">
      <w:pPr>
        <w:pStyle w:val="c2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F711BA">
        <w:rPr>
          <w:rStyle w:val="c0"/>
          <w:rFonts w:asciiTheme="minorHAnsi" w:hAnsiTheme="minorHAnsi" w:cs="Arial"/>
          <w:b/>
          <w:sz w:val="28"/>
          <w:szCs w:val="28"/>
        </w:rPr>
        <w:t>Игра «Собери портфель»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ВЕДУЩИЙ: Молодцы! Наш детский сад начинает еще один учебный год.  Именно учебный, потому что вы приходите сюда не только играть, но и учиться.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Вам надо знать, как печь пирог, и знать, как хлеб родится,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Как делать масло и творог, где рожь, а где пшеница.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Как строят дом, одежду шьют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,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чтоб вы не думали, что вещи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На чуд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о-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дереве растут, чтоб сделать вещи, нужен труд.</w:t>
      </w:r>
      <w:bookmarkStart w:id="0" w:name="_GoBack"/>
      <w:bookmarkEnd w:id="0"/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        Ну а теперь песенка о нашем садике.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b/>
          <w:sz w:val="28"/>
          <w:szCs w:val="28"/>
        </w:rPr>
        <w:t xml:space="preserve">ДЕТИ ИСПОЛНЯЮТ ПЕСНЮ «ДЕТСКИЙ </w:t>
      </w:r>
      <w:proofErr w:type="gramStart"/>
      <w:r w:rsidRPr="00F711BA">
        <w:rPr>
          <w:rStyle w:val="c0"/>
          <w:rFonts w:asciiTheme="minorHAnsi" w:hAnsiTheme="minorHAnsi" w:cs="Arial"/>
          <w:b/>
          <w:sz w:val="28"/>
          <w:szCs w:val="28"/>
        </w:rPr>
        <w:t>С АД</w:t>
      </w:r>
      <w:proofErr w:type="gramEnd"/>
      <w:r w:rsidRPr="00F711BA">
        <w:rPr>
          <w:rStyle w:val="c0"/>
          <w:rFonts w:asciiTheme="minorHAnsi" w:hAnsiTheme="minorHAnsi" w:cs="Arial"/>
          <w:b/>
          <w:sz w:val="28"/>
          <w:szCs w:val="28"/>
        </w:rPr>
        <w:t>» ФИЛИППЕНКО</w:t>
      </w:r>
      <w:r w:rsidRPr="00F711BA">
        <w:rPr>
          <w:rStyle w:val="c0"/>
          <w:rFonts w:asciiTheme="minorHAnsi" w:hAnsiTheme="minorHAnsi" w:cs="Arial"/>
          <w:sz w:val="28"/>
          <w:szCs w:val="28"/>
        </w:rPr>
        <w:t>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lastRenderedPageBreak/>
        <w:t xml:space="preserve">ВОВКА: Вот спасибо вам, ребята,  я понял, что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лентяев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и бездельников нигде не любят, что без труда не выловишь и рыбку из пруда! Я обязательно пойду в школу с  радостью, а к вам я буду приходить в гости.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А сейчас, ребята, вас поздравит заведующая нашим дет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.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F711BA">
        <w:rPr>
          <w:rStyle w:val="c0"/>
          <w:rFonts w:asciiTheme="minorHAnsi" w:hAnsiTheme="minorHAnsi" w:cs="Arial"/>
          <w:sz w:val="28"/>
          <w:szCs w:val="28"/>
        </w:rPr>
        <w:t>с</w:t>
      </w:r>
      <w:proofErr w:type="gramEnd"/>
      <w:r w:rsidRPr="00F711BA">
        <w:rPr>
          <w:rStyle w:val="c0"/>
          <w:rFonts w:asciiTheme="minorHAnsi" w:hAnsiTheme="minorHAnsi" w:cs="Arial"/>
          <w:sz w:val="28"/>
          <w:szCs w:val="28"/>
        </w:rPr>
        <w:t xml:space="preserve">адом </w:t>
      </w:r>
    </w:p>
    <w:p w:rsidR="00FD38FE" w:rsidRPr="00F711BA" w:rsidRDefault="00FD38FE" w:rsidP="00F711BA">
      <w:pPr>
        <w:pStyle w:val="c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711BA">
        <w:rPr>
          <w:rStyle w:val="c0"/>
          <w:rFonts w:asciiTheme="minorHAnsi" w:hAnsiTheme="minorHAnsi" w:cs="Arial"/>
          <w:sz w:val="28"/>
          <w:szCs w:val="28"/>
        </w:rPr>
        <w:t>ВЕДУЩИЙ:  Сегодня праздничный день, а завтра с утра вас  ждут интересные и увлекательные занятия.</w:t>
      </w:r>
    </w:p>
    <w:p w:rsidR="00FD38FE" w:rsidRPr="00F711BA" w:rsidRDefault="00FD38FE" w:rsidP="00F711BA">
      <w:pPr>
        <w:spacing w:line="240" w:lineRule="auto"/>
        <w:rPr>
          <w:sz w:val="28"/>
          <w:szCs w:val="28"/>
        </w:rPr>
      </w:pPr>
    </w:p>
    <w:p w:rsidR="00F2682A" w:rsidRPr="00F711BA" w:rsidRDefault="00F2682A" w:rsidP="00F711BA">
      <w:pPr>
        <w:spacing w:line="240" w:lineRule="auto"/>
        <w:rPr>
          <w:sz w:val="28"/>
          <w:szCs w:val="28"/>
        </w:rPr>
      </w:pPr>
    </w:p>
    <w:sectPr w:rsidR="00F2682A" w:rsidRPr="00F711BA" w:rsidSect="009F5E1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8FE"/>
    <w:rsid w:val="00084408"/>
    <w:rsid w:val="001F3E26"/>
    <w:rsid w:val="00426A3A"/>
    <w:rsid w:val="005A5914"/>
    <w:rsid w:val="00613041"/>
    <w:rsid w:val="009417A7"/>
    <w:rsid w:val="00984B75"/>
    <w:rsid w:val="00A83520"/>
    <w:rsid w:val="00E80FCB"/>
    <w:rsid w:val="00F2682A"/>
    <w:rsid w:val="00F711BA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D38FE"/>
  </w:style>
  <w:style w:type="paragraph" w:customStyle="1" w:styleId="c2">
    <w:name w:val="c2"/>
    <w:basedOn w:val="a"/>
    <w:rsid w:val="00FD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</cp:lastModifiedBy>
  <cp:revision>7</cp:revision>
  <cp:lastPrinted>2014-08-05T18:05:00Z</cp:lastPrinted>
  <dcterms:created xsi:type="dcterms:W3CDTF">2014-08-05T17:28:00Z</dcterms:created>
  <dcterms:modified xsi:type="dcterms:W3CDTF">2015-04-28T12:44:00Z</dcterms:modified>
</cp:coreProperties>
</file>