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9B" w:rsidRPr="004F1482" w:rsidRDefault="0071759B" w:rsidP="0071759B">
      <w:pPr>
        <w:pStyle w:val="a3"/>
        <w:jc w:val="center"/>
        <w:rPr>
          <w:b/>
          <w:sz w:val="36"/>
          <w:szCs w:val="24"/>
        </w:rPr>
      </w:pPr>
      <w:r w:rsidRPr="004F1482">
        <w:rPr>
          <w:b/>
          <w:sz w:val="36"/>
          <w:szCs w:val="24"/>
        </w:rPr>
        <w:t>Дидактическая игра «Музыкальный бой»</w:t>
      </w:r>
    </w:p>
    <w:p w:rsidR="0071759B" w:rsidRPr="0071759B" w:rsidRDefault="0071759B" w:rsidP="0071759B">
      <w:pPr>
        <w:pStyle w:val="a3"/>
        <w:jc w:val="right"/>
        <w:rPr>
          <w:sz w:val="28"/>
          <w:szCs w:val="24"/>
        </w:rPr>
      </w:pPr>
    </w:p>
    <w:p w:rsidR="00DB4148" w:rsidRPr="006D2DA7" w:rsidRDefault="0071759B" w:rsidP="00BD7590">
      <w:pPr>
        <w:pStyle w:val="a3"/>
        <w:jc w:val="right"/>
        <w:rPr>
          <w:sz w:val="24"/>
          <w:szCs w:val="24"/>
        </w:rPr>
      </w:pPr>
      <w:r w:rsidRPr="006D2DA7">
        <w:rPr>
          <w:sz w:val="24"/>
          <w:szCs w:val="24"/>
        </w:rPr>
        <w:t xml:space="preserve">Пономарева Елена Николаевна, учитель музыки </w:t>
      </w:r>
    </w:p>
    <w:p w:rsidR="00BD7590" w:rsidRPr="006D2DA7" w:rsidRDefault="0071759B" w:rsidP="00DB4148">
      <w:pPr>
        <w:pStyle w:val="a3"/>
        <w:jc w:val="right"/>
        <w:rPr>
          <w:sz w:val="24"/>
          <w:szCs w:val="24"/>
        </w:rPr>
      </w:pPr>
      <w:r w:rsidRPr="006D2DA7">
        <w:rPr>
          <w:sz w:val="24"/>
          <w:szCs w:val="24"/>
        </w:rPr>
        <w:t xml:space="preserve">МКОУ СОШ с УИОП </w:t>
      </w:r>
      <w:r w:rsidR="00DB4148" w:rsidRPr="006D2DA7">
        <w:rPr>
          <w:sz w:val="24"/>
          <w:szCs w:val="24"/>
        </w:rPr>
        <w:t xml:space="preserve">пгт Демьяново </w:t>
      </w:r>
    </w:p>
    <w:p w:rsidR="0071759B" w:rsidRPr="006D2DA7" w:rsidRDefault="0071759B" w:rsidP="00BD7590">
      <w:pPr>
        <w:pStyle w:val="a3"/>
        <w:jc w:val="right"/>
        <w:rPr>
          <w:sz w:val="24"/>
          <w:szCs w:val="24"/>
        </w:rPr>
      </w:pPr>
      <w:r w:rsidRPr="006D2DA7">
        <w:rPr>
          <w:sz w:val="24"/>
          <w:szCs w:val="24"/>
        </w:rPr>
        <w:t>Подосиновского района Кировской области</w:t>
      </w:r>
    </w:p>
    <w:p w:rsidR="0071759B" w:rsidRPr="006D2DA7" w:rsidRDefault="0071759B" w:rsidP="0071759B">
      <w:pPr>
        <w:pStyle w:val="a3"/>
        <w:rPr>
          <w:sz w:val="24"/>
          <w:szCs w:val="24"/>
        </w:rPr>
      </w:pPr>
    </w:p>
    <w:p w:rsidR="004C508D" w:rsidRPr="006D2DA7" w:rsidRDefault="004C508D" w:rsidP="00BD7590">
      <w:pPr>
        <w:rPr>
          <w:b/>
        </w:rPr>
      </w:pPr>
      <w:r w:rsidRPr="006D2DA7">
        <w:rPr>
          <w:b/>
        </w:rPr>
        <w:t>Описание игры:</w:t>
      </w:r>
    </w:p>
    <w:p w:rsidR="00FF5EDE" w:rsidRPr="006D2DA7" w:rsidRDefault="004C508D" w:rsidP="00FF5EDE">
      <w:pPr>
        <w:pStyle w:val="a3"/>
        <w:rPr>
          <w:sz w:val="24"/>
        </w:rPr>
      </w:pPr>
      <w:r w:rsidRPr="006D2DA7">
        <w:rPr>
          <w:rFonts w:eastAsia="Times New Roman"/>
          <w:color w:val="000000"/>
          <w:sz w:val="24"/>
          <w:szCs w:val="24"/>
          <w:lang w:eastAsia="ar-SA"/>
        </w:rPr>
        <w:t xml:space="preserve">Дидактическая игра по музыке «Музыкальный бой» предназначена </w:t>
      </w:r>
      <w:r w:rsidR="003778A6" w:rsidRPr="006D2DA7">
        <w:rPr>
          <w:rFonts w:eastAsia="Times New Roman"/>
          <w:color w:val="000000"/>
          <w:sz w:val="24"/>
          <w:szCs w:val="24"/>
          <w:lang w:eastAsia="ar-SA"/>
        </w:rPr>
        <w:t>для учащих</w:t>
      </w:r>
      <w:r w:rsidRPr="006D2DA7">
        <w:rPr>
          <w:rFonts w:eastAsia="Times New Roman"/>
          <w:color w:val="000000"/>
          <w:sz w:val="24"/>
          <w:szCs w:val="24"/>
          <w:lang w:eastAsia="ar-SA"/>
        </w:rPr>
        <w:t>ся 3 классов</w:t>
      </w:r>
      <w:r w:rsidR="003778A6" w:rsidRPr="006D2DA7">
        <w:rPr>
          <w:rFonts w:eastAsia="Times New Roman"/>
          <w:color w:val="000000"/>
          <w:sz w:val="24"/>
          <w:szCs w:val="24"/>
          <w:lang w:eastAsia="ar-SA"/>
        </w:rPr>
        <w:t>. Проводится на уроке обобщения и систематизации знаний раздела «Россия – Родина моя» по программе «Музыка. 3 класс» Е.Д. Критской, Г.П. Сергеевой, Т.С. Шмагиной.</w:t>
      </w:r>
      <w:r w:rsidR="00FF5EDE" w:rsidRPr="006D2DA7">
        <w:rPr>
          <w:sz w:val="24"/>
        </w:rPr>
        <w:t xml:space="preserve"> Игра позволяет включить каждого ученика в активный процесс познания музыки, активизировать эмоции, внимание, память, интеллект. Формируются такие качества творческой личности, как самостоятельность, внимательность, </w:t>
      </w:r>
      <w:r w:rsidR="00945BF4" w:rsidRPr="00656A24">
        <w:rPr>
          <w:sz w:val="24"/>
        </w:rPr>
        <w:t>инициативность</w:t>
      </w:r>
      <w:r w:rsidR="00945BF4">
        <w:t xml:space="preserve">, </w:t>
      </w:r>
      <w:r w:rsidR="00945BF4">
        <w:rPr>
          <w:sz w:val="24"/>
        </w:rPr>
        <w:t>коммуникативность</w:t>
      </w:r>
      <w:r w:rsidR="00FF5EDE" w:rsidRPr="006D2DA7">
        <w:rPr>
          <w:sz w:val="24"/>
        </w:rPr>
        <w:t xml:space="preserve">. Предлагаемый вариант игры – настольный. При желании </w:t>
      </w:r>
      <w:r w:rsidR="00B80237" w:rsidRPr="006D2DA7">
        <w:rPr>
          <w:sz w:val="24"/>
        </w:rPr>
        <w:t xml:space="preserve">дидактическую игру можно </w:t>
      </w:r>
      <w:r w:rsidR="00B66458">
        <w:rPr>
          <w:sz w:val="24"/>
        </w:rPr>
        <w:t>оформить</w:t>
      </w:r>
      <w:r w:rsidR="00B80237" w:rsidRPr="006D2DA7">
        <w:rPr>
          <w:sz w:val="24"/>
        </w:rPr>
        <w:t xml:space="preserve"> с помощью компьютерной презентации. Данная разработка, её идея будет полезна учителям музыки в школах, педагогам дополнительного образования, музыкальным руководителям в детских садах.</w:t>
      </w:r>
    </w:p>
    <w:p w:rsidR="003778A6" w:rsidRPr="006D2DA7" w:rsidRDefault="003778A6" w:rsidP="004C508D">
      <w:pPr>
        <w:pStyle w:val="a3"/>
        <w:rPr>
          <w:rFonts w:eastAsia="Times New Roman"/>
          <w:color w:val="000000"/>
          <w:sz w:val="24"/>
          <w:szCs w:val="24"/>
          <w:lang w:eastAsia="ar-SA"/>
        </w:rPr>
      </w:pPr>
    </w:p>
    <w:p w:rsidR="004C508D" w:rsidRPr="006D2DA7" w:rsidRDefault="003778A6" w:rsidP="004C508D">
      <w:pPr>
        <w:pStyle w:val="a3"/>
        <w:rPr>
          <w:rFonts w:eastAsia="Times New Roman"/>
          <w:color w:val="000000"/>
          <w:sz w:val="24"/>
          <w:szCs w:val="24"/>
          <w:lang w:eastAsia="ar-SA"/>
        </w:rPr>
      </w:pPr>
      <w:r w:rsidRPr="006D2DA7">
        <w:rPr>
          <w:rFonts w:eastAsia="Times New Roman"/>
          <w:b/>
          <w:color w:val="000000"/>
          <w:sz w:val="24"/>
          <w:szCs w:val="24"/>
          <w:lang w:eastAsia="ar-SA"/>
        </w:rPr>
        <w:t>Цель:</w:t>
      </w:r>
      <w:r w:rsidRPr="006D2DA7">
        <w:rPr>
          <w:rFonts w:eastAsia="Times New Roman"/>
          <w:color w:val="000000"/>
          <w:sz w:val="24"/>
          <w:szCs w:val="24"/>
          <w:lang w:eastAsia="ar-SA"/>
        </w:rPr>
        <w:t xml:space="preserve"> контроль</w:t>
      </w:r>
      <w:r w:rsidR="004C508D" w:rsidRPr="006D2DA7">
        <w:rPr>
          <w:rFonts w:eastAsia="Times New Roman"/>
          <w:color w:val="000000"/>
          <w:sz w:val="24"/>
          <w:szCs w:val="24"/>
          <w:lang w:eastAsia="ar-SA"/>
        </w:rPr>
        <w:t xml:space="preserve"> знаний по теме «Наша слава – Русская держава». </w:t>
      </w:r>
    </w:p>
    <w:p w:rsidR="003778A6" w:rsidRPr="006D2DA7" w:rsidRDefault="003778A6" w:rsidP="00BD7590">
      <w:pPr>
        <w:rPr>
          <w:b/>
        </w:rPr>
      </w:pPr>
      <w:r w:rsidRPr="006D2DA7">
        <w:rPr>
          <w:b/>
        </w:rPr>
        <w:t>Задачи:</w:t>
      </w:r>
    </w:p>
    <w:p w:rsidR="002447CF" w:rsidRPr="006D2DA7" w:rsidRDefault="00FF5EDE" w:rsidP="00BD7590">
      <w:r w:rsidRPr="006D2DA7">
        <w:rPr>
          <w:szCs w:val="28"/>
        </w:rPr>
        <w:t xml:space="preserve">- </w:t>
      </w:r>
      <w:r w:rsidR="002447CF" w:rsidRPr="006D2DA7">
        <w:rPr>
          <w:szCs w:val="28"/>
        </w:rPr>
        <w:t>способствоват</w:t>
      </w:r>
      <w:r w:rsidRPr="006D2DA7">
        <w:rPr>
          <w:szCs w:val="28"/>
        </w:rPr>
        <w:t>ь активизации мышления</w:t>
      </w:r>
      <w:r w:rsidR="006D2DA7" w:rsidRPr="006D2DA7">
        <w:rPr>
          <w:szCs w:val="28"/>
        </w:rPr>
        <w:t>, памяти, внимания</w:t>
      </w:r>
      <w:r w:rsidRPr="006D2DA7">
        <w:rPr>
          <w:szCs w:val="28"/>
        </w:rPr>
        <w:t>;</w:t>
      </w:r>
    </w:p>
    <w:p w:rsidR="002447CF" w:rsidRPr="006D2DA7" w:rsidRDefault="00FF5EDE" w:rsidP="002447CF">
      <w:r w:rsidRPr="006D2DA7">
        <w:t xml:space="preserve">- </w:t>
      </w:r>
      <w:r w:rsidR="002447CF" w:rsidRPr="006D2DA7">
        <w:t>повышать положительную мотивацию</w:t>
      </w:r>
      <w:r w:rsidRPr="006D2DA7">
        <w:t>;</w:t>
      </w:r>
    </w:p>
    <w:p w:rsidR="002447CF" w:rsidRPr="006D2DA7" w:rsidRDefault="00FF5EDE" w:rsidP="00BD7590">
      <w:r w:rsidRPr="006D2DA7">
        <w:t xml:space="preserve">- </w:t>
      </w:r>
      <w:r w:rsidR="002447CF" w:rsidRPr="006D2DA7">
        <w:t>оптимизировать познавательную деятельность</w:t>
      </w:r>
      <w:r w:rsidRPr="006D2DA7">
        <w:t>;</w:t>
      </w:r>
    </w:p>
    <w:p w:rsidR="002447CF" w:rsidRPr="006D2DA7" w:rsidRDefault="00FF5EDE" w:rsidP="00BD7590">
      <w:r w:rsidRPr="006D2DA7">
        <w:t xml:space="preserve">- </w:t>
      </w:r>
      <w:r w:rsidR="00F72B27" w:rsidRPr="006D2DA7">
        <w:t>ф</w:t>
      </w:r>
      <w:r w:rsidR="002447CF" w:rsidRPr="006D2DA7">
        <w:t xml:space="preserve">ормировать самостоятельность, </w:t>
      </w:r>
      <w:r w:rsidR="006D2DA7" w:rsidRPr="006D2DA7">
        <w:t>внимательность</w:t>
      </w:r>
      <w:r w:rsidR="002447CF" w:rsidRPr="006D2DA7">
        <w:t xml:space="preserve">, </w:t>
      </w:r>
      <w:r w:rsidR="00945BF4">
        <w:t xml:space="preserve">инициативность, </w:t>
      </w:r>
      <w:r w:rsidR="002447CF" w:rsidRPr="006D2DA7">
        <w:t>умение работать в паре</w:t>
      </w:r>
      <w:r w:rsidRPr="006D2DA7">
        <w:t>;</w:t>
      </w:r>
    </w:p>
    <w:p w:rsidR="00CF67C6" w:rsidRPr="006D2DA7" w:rsidRDefault="00FF5EDE" w:rsidP="00CF67C6">
      <w:r w:rsidRPr="006D2DA7">
        <w:t xml:space="preserve">- </w:t>
      </w:r>
      <w:r w:rsidRPr="006D2DA7">
        <w:rPr>
          <w:szCs w:val="28"/>
        </w:rPr>
        <w:t>способствовать</w:t>
      </w:r>
      <w:r w:rsidRPr="006D2DA7">
        <w:t xml:space="preserve"> расширению</w:t>
      </w:r>
      <w:r w:rsidR="004C508D" w:rsidRPr="006D2DA7">
        <w:t> музыкально-</w:t>
      </w:r>
      <w:r w:rsidRPr="006D2DA7">
        <w:t>интонационного</w:t>
      </w:r>
      <w:r w:rsidR="007D2968" w:rsidRPr="006D2DA7">
        <w:t xml:space="preserve"> </w:t>
      </w:r>
      <w:r w:rsidRPr="006D2DA7">
        <w:t>словаря</w:t>
      </w:r>
      <w:r w:rsidR="007D2968" w:rsidRPr="006D2DA7">
        <w:t xml:space="preserve"> и </w:t>
      </w:r>
      <w:r w:rsidRPr="006D2DA7">
        <w:t>музыкального</w:t>
      </w:r>
      <w:r w:rsidR="004C508D" w:rsidRPr="006D2DA7">
        <w:t> кругозор</w:t>
      </w:r>
      <w:r w:rsidRPr="006D2DA7">
        <w:t>а</w:t>
      </w:r>
      <w:r w:rsidR="002447CF" w:rsidRPr="006D2DA7">
        <w:t xml:space="preserve"> учащихся</w:t>
      </w:r>
      <w:r w:rsidRPr="006D2DA7">
        <w:t>.</w:t>
      </w:r>
    </w:p>
    <w:p w:rsidR="006D2DA7" w:rsidRDefault="006D2DA7" w:rsidP="00BD7590">
      <w:pPr>
        <w:rPr>
          <w:b/>
        </w:rPr>
      </w:pPr>
    </w:p>
    <w:p w:rsidR="003778A6" w:rsidRPr="006D2DA7" w:rsidRDefault="00F72B27" w:rsidP="00BD7590">
      <w:r w:rsidRPr="006D2DA7">
        <w:rPr>
          <w:b/>
        </w:rPr>
        <w:t>Формы организации познавательной деятельности:</w:t>
      </w:r>
      <w:r w:rsidRPr="006D2DA7">
        <w:t xml:space="preserve"> индивидуальная и (или) парная</w:t>
      </w:r>
      <w:r w:rsidR="00FF5EDE" w:rsidRPr="006D2DA7">
        <w:t>.</w:t>
      </w:r>
    </w:p>
    <w:p w:rsidR="006D2DA7" w:rsidRDefault="006D2DA7" w:rsidP="00BD7590">
      <w:pPr>
        <w:rPr>
          <w:b/>
        </w:rPr>
      </w:pPr>
    </w:p>
    <w:p w:rsidR="00F72B27" w:rsidRPr="006D2DA7" w:rsidRDefault="00B80237" w:rsidP="00BD7590">
      <w:pPr>
        <w:rPr>
          <w:b/>
        </w:rPr>
      </w:pPr>
      <w:r w:rsidRPr="006D2DA7">
        <w:rPr>
          <w:b/>
        </w:rPr>
        <w:t xml:space="preserve">Оборудование: </w:t>
      </w:r>
      <w:r w:rsidRPr="006D2DA7">
        <w:t>комплект из 15 карточек и игровое поле по количеству учеников или парт в классе.</w:t>
      </w:r>
    </w:p>
    <w:p w:rsidR="006D2DA7" w:rsidRPr="006D2DA7" w:rsidRDefault="006D2DA7" w:rsidP="00BD7590">
      <w:pPr>
        <w:rPr>
          <w:b/>
        </w:rPr>
      </w:pPr>
    </w:p>
    <w:p w:rsidR="00DB4148" w:rsidRPr="006D2DA7" w:rsidRDefault="0071759B" w:rsidP="00BD7590">
      <w:r w:rsidRPr="006D2DA7">
        <w:rPr>
          <w:b/>
        </w:rPr>
        <w:t>Правила игры:</w:t>
      </w:r>
      <w:r w:rsidRPr="006D2DA7">
        <w:t xml:space="preserve"> </w:t>
      </w:r>
    </w:p>
    <w:p w:rsidR="00BD7590" w:rsidRPr="006D2DA7" w:rsidRDefault="00BD7590" w:rsidP="00BD7590">
      <w:r w:rsidRPr="006D2DA7">
        <w:t xml:space="preserve">Игра представляет собой комплект из 15 карточек </w:t>
      </w:r>
      <w:r w:rsidR="00DB4148" w:rsidRPr="006D2DA7">
        <w:t xml:space="preserve">(см. ПРИЛОЖЕНИЕ 1) </w:t>
      </w:r>
      <w:r w:rsidRPr="006D2DA7">
        <w:t>и игровое поле</w:t>
      </w:r>
      <w:r w:rsidR="00DB4148" w:rsidRPr="006D2DA7">
        <w:t xml:space="preserve"> (см. ПРИЛОЖЕНИЕ 2)</w:t>
      </w:r>
      <w:r w:rsidRPr="006D2DA7">
        <w:t>, поделенное на 3 столбика по 5 клеток. Их нужно распечатать по количест</w:t>
      </w:r>
      <w:r w:rsidR="004C508D" w:rsidRPr="006D2DA7">
        <w:t>ву учеников или парт в классе, расстричь на карточки, р</w:t>
      </w:r>
      <w:r w:rsidRPr="006D2DA7">
        <w:t>азложить по конвертам.</w:t>
      </w:r>
    </w:p>
    <w:p w:rsidR="00DB4148" w:rsidRPr="006D2DA7" w:rsidRDefault="00BD7590" w:rsidP="0071759B">
      <w:pPr>
        <w:pStyle w:val="a3"/>
        <w:jc w:val="both"/>
        <w:rPr>
          <w:sz w:val="24"/>
          <w:szCs w:val="24"/>
        </w:rPr>
      </w:pPr>
      <w:r w:rsidRPr="006D2DA7">
        <w:rPr>
          <w:sz w:val="24"/>
          <w:szCs w:val="24"/>
        </w:rPr>
        <w:t>И</w:t>
      </w:r>
      <w:r w:rsidR="0071759B" w:rsidRPr="006D2DA7">
        <w:rPr>
          <w:sz w:val="24"/>
          <w:szCs w:val="24"/>
        </w:rPr>
        <w:t xml:space="preserve">грать можно одному или </w:t>
      </w:r>
      <w:r w:rsidR="00FF5EDE" w:rsidRPr="006D2DA7">
        <w:rPr>
          <w:sz w:val="24"/>
          <w:szCs w:val="24"/>
        </w:rPr>
        <w:t>вдвоём</w:t>
      </w:r>
      <w:r w:rsidR="0071759B" w:rsidRPr="006D2DA7">
        <w:rPr>
          <w:sz w:val="24"/>
          <w:szCs w:val="24"/>
        </w:rPr>
        <w:t xml:space="preserve">. Вопросы могут задаваться как вразброс, так и по порядку. </w:t>
      </w:r>
      <w:r w:rsidR="00B80237" w:rsidRPr="006D2DA7">
        <w:rPr>
          <w:sz w:val="24"/>
          <w:szCs w:val="24"/>
        </w:rPr>
        <w:t>Например, д</w:t>
      </w:r>
      <w:r w:rsidR="0071759B" w:rsidRPr="006D2DA7">
        <w:rPr>
          <w:sz w:val="24"/>
          <w:szCs w:val="24"/>
        </w:rPr>
        <w:t>л</w:t>
      </w:r>
      <w:r w:rsidR="00FF5EDE" w:rsidRPr="006D2DA7">
        <w:rPr>
          <w:sz w:val="24"/>
          <w:szCs w:val="24"/>
        </w:rPr>
        <w:t>я р</w:t>
      </w:r>
      <w:r w:rsidR="006D2DA7" w:rsidRPr="006D2DA7">
        <w:rPr>
          <w:sz w:val="24"/>
          <w:szCs w:val="24"/>
        </w:rPr>
        <w:t xml:space="preserve">аботы с первым столбиком </w:t>
      </w:r>
      <w:r w:rsidR="00FF5EDE" w:rsidRPr="006D2DA7">
        <w:rPr>
          <w:sz w:val="24"/>
          <w:szCs w:val="24"/>
        </w:rPr>
        <w:t xml:space="preserve">А </w:t>
      </w:r>
      <w:r w:rsidR="006D2DA7" w:rsidRPr="006D2DA7">
        <w:rPr>
          <w:sz w:val="24"/>
          <w:szCs w:val="24"/>
        </w:rPr>
        <w:t>«</w:t>
      </w:r>
      <w:r w:rsidR="00FF5EDE" w:rsidRPr="006D2DA7">
        <w:rPr>
          <w:sz w:val="24"/>
          <w:szCs w:val="24"/>
        </w:rPr>
        <w:t>Музыкальное произведение</w:t>
      </w:r>
      <w:r w:rsidR="0071759B" w:rsidRPr="006D2DA7">
        <w:rPr>
          <w:sz w:val="24"/>
          <w:szCs w:val="24"/>
        </w:rPr>
        <w:t xml:space="preserve">» учитель включает </w:t>
      </w:r>
      <w:r w:rsidR="004F1482" w:rsidRPr="006D2DA7">
        <w:rPr>
          <w:sz w:val="24"/>
          <w:szCs w:val="24"/>
        </w:rPr>
        <w:t xml:space="preserve">небольшие </w:t>
      </w:r>
      <w:r w:rsidR="0071759B" w:rsidRPr="006D2DA7">
        <w:rPr>
          <w:sz w:val="24"/>
          <w:szCs w:val="24"/>
        </w:rPr>
        <w:t>музыкальные фрагменты, заране</w:t>
      </w:r>
      <w:r w:rsidR="00B80237" w:rsidRPr="006D2DA7">
        <w:rPr>
          <w:sz w:val="24"/>
          <w:szCs w:val="24"/>
        </w:rPr>
        <w:t>е объявив адрес клетки, предположим</w:t>
      </w:r>
      <w:r w:rsidR="0071759B" w:rsidRPr="006D2DA7">
        <w:rPr>
          <w:sz w:val="24"/>
          <w:szCs w:val="24"/>
        </w:rPr>
        <w:t xml:space="preserve">, </w:t>
      </w:r>
      <w:proofErr w:type="gramStart"/>
      <w:r w:rsidR="0071759B" w:rsidRPr="006D2DA7">
        <w:rPr>
          <w:sz w:val="24"/>
          <w:szCs w:val="24"/>
        </w:rPr>
        <w:t>А</w:t>
      </w:r>
      <w:proofErr w:type="gramEnd"/>
      <w:r w:rsidR="0071759B" w:rsidRPr="006D2DA7">
        <w:rPr>
          <w:sz w:val="24"/>
          <w:szCs w:val="24"/>
        </w:rPr>
        <w:t xml:space="preserve"> – 4. Брать карточки во время звучания музыки нельзя! Прослушав музыку, учащиеся закрывают в первом столбике четвёртое поле карточкой с названием произведения. </w:t>
      </w:r>
    </w:p>
    <w:p w:rsidR="00DB4148" w:rsidRPr="006D2DA7" w:rsidRDefault="0071759B" w:rsidP="0071759B">
      <w:pPr>
        <w:pStyle w:val="a3"/>
        <w:jc w:val="both"/>
        <w:rPr>
          <w:sz w:val="24"/>
          <w:szCs w:val="24"/>
        </w:rPr>
      </w:pPr>
      <w:r w:rsidRPr="006D2DA7">
        <w:rPr>
          <w:sz w:val="24"/>
          <w:szCs w:val="24"/>
        </w:rPr>
        <w:lastRenderedPageBreak/>
        <w:t xml:space="preserve">По окончанию </w:t>
      </w:r>
      <w:r w:rsidR="006D2DA7" w:rsidRPr="006D2DA7">
        <w:rPr>
          <w:sz w:val="24"/>
          <w:szCs w:val="24"/>
        </w:rPr>
        <w:t>игры</w:t>
      </w:r>
      <w:r w:rsidRPr="006D2DA7">
        <w:rPr>
          <w:sz w:val="24"/>
          <w:szCs w:val="24"/>
        </w:rPr>
        <w:t>, учитель сообщает учащимся, что по горизонтали в каждой строчке должна выложится логическая цепочка, где все ответы взаимосвязаны между собой</w:t>
      </w:r>
      <w:r w:rsidR="00DB4148" w:rsidRPr="006D2DA7">
        <w:rPr>
          <w:sz w:val="24"/>
          <w:szCs w:val="24"/>
        </w:rPr>
        <w:t xml:space="preserve"> и дополняют друг друга</w:t>
      </w:r>
      <w:r w:rsidRPr="006D2DA7">
        <w:rPr>
          <w:sz w:val="24"/>
          <w:szCs w:val="24"/>
        </w:rPr>
        <w:t xml:space="preserve">.  Даётся немного времени на </w:t>
      </w:r>
      <w:r w:rsidR="00DB4148" w:rsidRPr="006D2DA7">
        <w:rPr>
          <w:sz w:val="24"/>
          <w:szCs w:val="24"/>
        </w:rPr>
        <w:t>само</w:t>
      </w:r>
      <w:r w:rsidRPr="006D2DA7">
        <w:rPr>
          <w:sz w:val="24"/>
          <w:szCs w:val="24"/>
        </w:rPr>
        <w:t xml:space="preserve">проверку и затем объявляются правильные ответы. </w:t>
      </w:r>
      <w:r w:rsidR="00DB4148" w:rsidRPr="006D2DA7">
        <w:rPr>
          <w:sz w:val="24"/>
          <w:szCs w:val="24"/>
        </w:rPr>
        <w:t xml:space="preserve">Работы могут быть проверены самими учащимися или с помощью взаимопроверки, поменявшись местами, партами или рядами. </w:t>
      </w:r>
    </w:p>
    <w:p w:rsidR="0071759B" w:rsidRPr="006D2DA7" w:rsidRDefault="0071759B" w:rsidP="0071759B">
      <w:pPr>
        <w:pStyle w:val="a3"/>
        <w:jc w:val="both"/>
        <w:rPr>
          <w:sz w:val="24"/>
          <w:szCs w:val="24"/>
        </w:rPr>
      </w:pPr>
      <w:r w:rsidRPr="006D2DA7">
        <w:rPr>
          <w:sz w:val="24"/>
          <w:szCs w:val="24"/>
        </w:rPr>
        <w:t>Учащиеся, игровое поле которых заполнено без ошибок, объявляются победителями «Музыкально</w:t>
      </w:r>
      <w:r w:rsidR="004F1482" w:rsidRPr="006D2DA7">
        <w:rPr>
          <w:sz w:val="24"/>
          <w:szCs w:val="24"/>
        </w:rPr>
        <w:t>го боя».</w:t>
      </w:r>
    </w:p>
    <w:p w:rsidR="0071759B" w:rsidRPr="006D2DA7" w:rsidRDefault="0071759B" w:rsidP="0071759B">
      <w:pPr>
        <w:pStyle w:val="a3"/>
        <w:jc w:val="both"/>
        <w:rPr>
          <w:sz w:val="24"/>
          <w:szCs w:val="24"/>
        </w:rPr>
      </w:pPr>
    </w:p>
    <w:p w:rsidR="0071759B" w:rsidRPr="006D2DA7" w:rsidRDefault="00FF5EDE" w:rsidP="0071759B">
      <w:pPr>
        <w:pStyle w:val="a3"/>
        <w:rPr>
          <w:b/>
          <w:sz w:val="24"/>
          <w:szCs w:val="24"/>
        </w:rPr>
      </w:pPr>
      <w:r w:rsidRPr="006D2DA7">
        <w:rPr>
          <w:b/>
          <w:sz w:val="24"/>
          <w:szCs w:val="24"/>
        </w:rPr>
        <w:t>Музыкальные фрагмен</w:t>
      </w:r>
      <w:r w:rsidR="00BD7590" w:rsidRPr="006D2DA7">
        <w:rPr>
          <w:b/>
          <w:sz w:val="24"/>
          <w:szCs w:val="24"/>
        </w:rPr>
        <w:t>ты</w:t>
      </w:r>
      <w:r w:rsidR="0071759B" w:rsidRPr="006D2DA7">
        <w:rPr>
          <w:b/>
          <w:sz w:val="24"/>
          <w:szCs w:val="24"/>
        </w:rPr>
        <w:t xml:space="preserve"> для столбика </w:t>
      </w:r>
      <w:r w:rsidR="00770F05" w:rsidRPr="006D2DA7">
        <w:rPr>
          <w:b/>
          <w:sz w:val="24"/>
          <w:szCs w:val="24"/>
        </w:rPr>
        <w:t xml:space="preserve">А </w:t>
      </w:r>
      <w:r w:rsidR="0071759B" w:rsidRPr="006D2DA7">
        <w:rPr>
          <w:b/>
          <w:sz w:val="24"/>
          <w:szCs w:val="24"/>
        </w:rPr>
        <w:t>«Музыкальное произведение»:</w:t>
      </w:r>
    </w:p>
    <w:p w:rsidR="00DB4148" w:rsidRPr="006D2DA7" w:rsidRDefault="00DB4148" w:rsidP="0071759B">
      <w:pPr>
        <w:pStyle w:val="a3"/>
        <w:rPr>
          <w:sz w:val="24"/>
          <w:szCs w:val="24"/>
        </w:rPr>
      </w:pPr>
    </w:p>
    <w:p w:rsidR="0071759B" w:rsidRPr="006D2DA7" w:rsidRDefault="0071759B" w:rsidP="0071759B">
      <w:pPr>
        <w:pStyle w:val="a3"/>
        <w:rPr>
          <w:sz w:val="24"/>
          <w:szCs w:val="24"/>
        </w:rPr>
      </w:pPr>
      <w:r w:rsidRPr="006D2DA7">
        <w:rPr>
          <w:sz w:val="24"/>
          <w:szCs w:val="24"/>
        </w:rPr>
        <w:t>А – 1. Хор «Славься» из оперы М.И. Глинки «Иван Сусанин».</w:t>
      </w:r>
    </w:p>
    <w:p w:rsidR="0071759B" w:rsidRPr="006D2DA7" w:rsidRDefault="0071759B" w:rsidP="0071759B">
      <w:pPr>
        <w:pStyle w:val="a3"/>
        <w:rPr>
          <w:sz w:val="24"/>
          <w:szCs w:val="24"/>
        </w:rPr>
      </w:pPr>
      <w:r w:rsidRPr="006D2DA7">
        <w:rPr>
          <w:sz w:val="24"/>
          <w:szCs w:val="24"/>
        </w:rPr>
        <w:t>А – 2. Хор «Вставайте, люди русские» из кантаты С.С. Прокофьева «Александр Невский».</w:t>
      </w:r>
    </w:p>
    <w:p w:rsidR="0071759B" w:rsidRPr="006D2DA7" w:rsidRDefault="0071759B" w:rsidP="0071759B">
      <w:pPr>
        <w:pStyle w:val="a3"/>
        <w:rPr>
          <w:sz w:val="24"/>
          <w:szCs w:val="24"/>
        </w:rPr>
      </w:pPr>
      <w:r w:rsidRPr="006D2DA7">
        <w:rPr>
          <w:sz w:val="24"/>
          <w:szCs w:val="24"/>
        </w:rPr>
        <w:t>А – 3. Кант 1721 года «Радуйся, Росско земле», автор неизвестен.</w:t>
      </w:r>
    </w:p>
    <w:p w:rsidR="0071759B" w:rsidRPr="006D2DA7" w:rsidRDefault="0071759B" w:rsidP="0071759B">
      <w:pPr>
        <w:pStyle w:val="a3"/>
        <w:rPr>
          <w:sz w:val="24"/>
          <w:szCs w:val="24"/>
        </w:rPr>
      </w:pPr>
      <w:r w:rsidRPr="006D2DA7">
        <w:rPr>
          <w:sz w:val="24"/>
          <w:szCs w:val="24"/>
        </w:rPr>
        <w:t>А – 4. «Славны были наши деды», русская народная песня.</w:t>
      </w:r>
    </w:p>
    <w:p w:rsidR="0071759B" w:rsidRPr="006D2DA7" w:rsidRDefault="0071759B" w:rsidP="0071759B">
      <w:pPr>
        <w:pStyle w:val="a3"/>
        <w:rPr>
          <w:sz w:val="24"/>
          <w:szCs w:val="24"/>
        </w:rPr>
      </w:pPr>
      <w:r w:rsidRPr="006D2DA7">
        <w:rPr>
          <w:sz w:val="24"/>
          <w:szCs w:val="24"/>
        </w:rPr>
        <w:t>А – 5. «Учил Суворов», композитор А. Новиков, слова М. Левашова.</w:t>
      </w:r>
    </w:p>
    <w:p w:rsidR="003778A6" w:rsidRPr="006D2DA7" w:rsidRDefault="003778A6" w:rsidP="0071759B">
      <w:pPr>
        <w:pStyle w:val="a3"/>
        <w:rPr>
          <w:b/>
          <w:sz w:val="24"/>
          <w:szCs w:val="24"/>
        </w:rPr>
      </w:pPr>
    </w:p>
    <w:p w:rsidR="0071759B" w:rsidRPr="006D2DA7" w:rsidRDefault="0071759B" w:rsidP="0071759B">
      <w:pPr>
        <w:pStyle w:val="a3"/>
        <w:rPr>
          <w:b/>
          <w:sz w:val="24"/>
          <w:szCs w:val="24"/>
        </w:rPr>
      </w:pPr>
      <w:r w:rsidRPr="006D2DA7">
        <w:rPr>
          <w:b/>
          <w:sz w:val="24"/>
          <w:szCs w:val="24"/>
        </w:rPr>
        <w:t xml:space="preserve">Вопросы для столбика </w:t>
      </w:r>
      <w:r w:rsidR="00770F05" w:rsidRPr="006D2DA7">
        <w:rPr>
          <w:b/>
          <w:sz w:val="24"/>
          <w:szCs w:val="24"/>
        </w:rPr>
        <w:t xml:space="preserve">Б </w:t>
      </w:r>
      <w:r w:rsidRPr="006D2DA7">
        <w:rPr>
          <w:b/>
          <w:sz w:val="24"/>
          <w:szCs w:val="24"/>
        </w:rPr>
        <w:t>«Композитор»:</w:t>
      </w:r>
    </w:p>
    <w:p w:rsidR="00DB4148" w:rsidRPr="006D2DA7" w:rsidRDefault="00DB4148" w:rsidP="0071759B">
      <w:pPr>
        <w:pStyle w:val="a3"/>
        <w:rPr>
          <w:sz w:val="24"/>
          <w:szCs w:val="24"/>
        </w:rPr>
      </w:pPr>
    </w:p>
    <w:p w:rsidR="0071759B" w:rsidRPr="006D2DA7" w:rsidRDefault="0071759B" w:rsidP="0071759B">
      <w:pPr>
        <w:pStyle w:val="a3"/>
        <w:rPr>
          <w:sz w:val="24"/>
          <w:szCs w:val="24"/>
        </w:rPr>
      </w:pPr>
      <w:r w:rsidRPr="006D2DA7">
        <w:rPr>
          <w:sz w:val="24"/>
          <w:szCs w:val="24"/>
        </w:rPr>
        <w:t>Б – 1. Композитор, создавший первую народную оперу, главный герой которой – костромской крестьянин – погибает за Русь.</w:t>
      </w:r>
    </w:p>
    <w:p w:rsidR="0071759B" w:rsidRPr="006D2DA7" w:rsidRDefault="0071759B" w:rsidP="0071759B">
      <w:pPr>
        <w:pStyle w:val="a3"/>
        <w:rPr>
          <w:sz w:val="24"/>
          <w:szCs w:val="24"/>
        </w:rPr>
      </w:pPr>
      <w:r w:rsidRPr="006D2DA7">
        <w:rPr>
          <w:sz w:val="24"/>
          <w:szCs w:val="24"/>
        </w:rPr>
        <w:t>Б – 2. Этот композитор посвятил свою музыку великому русскому полководцу и святому русской земли, сказавшему «Кто с мечом к нам придёт, от меча и погибнет».</w:t>
      </w:r>
    </w:p>
    <w:p w:rsidR="0071759B" w:rsidRPr="006D2DA7" w:rsidRDefault="0071759B" w:rsidP="0071759B">
      <w:pPr>
        <w:pStyle w:val="a3"/>
        <w:rPr>
          <w:sz w:val="24"/>
          <w:szCs w:val="24"/>
        </w:rPr>
      </w:pPr>
      <w:r w:rsidRPr="006D2DA7">
        <w:rPr>
          <w:sz w:val="24"/>
          <w:szCs w:val="24"/>
        </w:rPr>
        <w:t xml:space="preserve">Б – 3. Автором такой песни </w:t>
      </w:r>
      <w:r w:rsidR="00DC54BE">
        <w:rPr>
          <w:sz w:val="24"/>
          <w:szCs w:val="24"/>
        </w:rPr>
        <w:t xml:space="preserve">в эпоху Петра Первого </w:t>
      </w:r>
      <w:r w:rsidRPr="006D2DA7">
        <w:rPr>
          <w:sz w:val="24"/>
          <w:szCs w:val="24"/>
        </w:rPr>
        <w:t>мог быт</w:t>
      </w:r>
      <w:r w:rsidR="00DC54BE">
        <w:rPr>
          <w:sz w:val="24"/>
          <w:szCs w:val="24"/>
        </w:rPr>
        <w:t>ь учитель пения, или студент, ил</w:t>
      </w:r>
      <w:bookmarkStart w:id="0" w:name="_GoBack"/>
      <w:bookmarkEnd w:id="0"/>
      <w:r w:rsidRPr="006D2DA7">
        <w:rPr>
          <w:sz w:val="24"/>
          <w:szCs w:val="24"/>
        </w:rPr>
        <w:t>и певчий церковного хора.</w:t>
      </w:r>
    </w:p>
    <w:p w:rsidR="0071759B" w:rsidRPr="006D2DA7" w:rsidRDefault="0071759B" w:rsidP="0071759B">
      <w:pPr>
        <w:pStyle w:val="a3"/>
        <w:rPr>
          <w:sz w:val="24"/>
          <w:szCs w:val="24"/>
        </w:rPr>
      </w:pPr>
      <w:r w:rsidRPr="006D2DA7">
        <w:rPr>
          <w:sz w:val="24"/>
          <w:szCs w:val="24"/>
        </w:rPr>
        <w:t>Б – 4. Среди таких песен можно назвать «Солдатушки, бравы ребятушки», «Вспомним, братцы Русь и славу» и др.</w:t>
      </w:r>
    </w:p>
    <w:p w:rsidR="0071759B" w:rsidRPr="006D2DA7" w:rsidRDefault="0071759B" w:rsidP="0071759B">
      <w:pPr>
        <w:pStyle w:val="a3"/>
        <w:rPr>
          <w:sz w:val="24"/>
          <w:szCs w:val="24"/>
        </w:rPr>
      </w:pPr>
      <w:r w:rsidRPr="006D2DA7">
        <w:rPr>
          <w:sz w:val="24"/>
          <w:szCs w:val="24"/>
        </w:rPr>
        <w:t>Б – 5. Современный композитор, автор песен «Смуглянка», «Эх, дороги».</w:t>
      </w:r>
    </w:p>
    <w:p w:rsidR="0071759B" w:rsidRPr="006D2DA7" w:rsidRDefault="0071759B" w:rsidP="0071759B">
      <w:pPr>
        <w:pStyle w:val="a3"/>
        <w:rPr>
          <w:i/>
          <w:sz w:val="20"/>
          <w:szCs w:val="24"/>
        </w:rPr>
      </w:pPr>
    </w:p>
    <w:p w:rsidR="0071759B" w:rsidRPr="006D2DA7" w:rsidRDefault="0071759B" w:rsidP="0071759B">
      <w:pPr>
        <w:pStyle w:val="a3"/>
        <w:rPr>
          <w:b/>
          <w:sz w:val="24"/>
          <w:szCs w:val="24"/>
        </w:rPr>
      </w:pPr>
      <w:r w:rsidRPr="006D2DA7">
        <w:rPr>
          <w:b/>
          <w:sz w:val="24"/>
          <w:szCs w:val="24"/>
        </w:rPr>
        <w:t xml:space="preserve">Вопросы для столбика </w:t>
      </w:r>
      <w:r w:rsidR="00770F05" w:rsidRPr="006D2DA7">
        <w:rPr>
          <w:b/>
          <w:sz w:val="24"/>
          <w:szCs w:val="24"/>
        </w:rPr>
        <w:t xml:space="preserve">В </w:t>
      </w:r>
      <w:r w:rsidRPr="006D2DA7">
        <w:rPr>
          <w:b/>
          <w:sz w:val="24"/>
          <w:szCs w:val="24"/>
        </w:rPr>
        <w:t>«Жанр музыки»:</w:t>
      </w:r>
    </w:p>
    <w:p w:rsidR="00DB4148" w:rsidRPr="006D2DA7" w:rsidRDefault="00DB4148" w:rsidP="0071759B">
      <w:pPr>
        <w:pStyle w:val="a3"/>
        <w:rPr>
          <w:sz w:val="24"/>
          <w:szCs w:val="24"/>
        </w:rPr>
      </w:pPr>
    </w:p>
    <w:p w:rsidR="0071759B" w:rsidRPr="006D2DA7" w:rsidRDefault="0071759B" w:rsidP="0071759B">
      <w:pPr>
        <w:pStyle w:val="a3"/>
        <w:rPr>
          <w:sz w:val="24"/>
          <w:szCs w:val="24"/>
        </w:rPr>
      </w:pPr>
      <w:r w:rsidRPr="006D2DA7">
        <w:rPr>
          <w:sz w:val="24"/>
          <w:szCs w:val="24"/>
        </w:rPr>
        <w:t>В – 1. Музыкальный спектакль, в котором действующие лица поют в сопровождении оркестра.</w:t>
      </w:r>
    </w:p>
    <w:p w:rsidR="0071759B" w:rsidRPr="006D2DA7" w:rsidRDefault="0071759B" w:rsidP="0071759B">
      <w:pPr>
        <w:pStyle w:val="a3"/>
        <w:rPr>
          <w:sz w:val="24"/>
          <w:szCs w:val="24"/>
        </w:rPr>
      </w:pPr>
      <w:r w:rsidRPr="006D2DA7">
        <w:rPr>
          <w:sz w:val="24"/>
          <w:szCs w:val="24"/>
        </w:rPr>
        <w:t>В – 2. Большое музыкальное произведение, состоящее из нескольких частей, которые исполняют хор, оркестр и певцы – солисты в концертном зале.</w:t>
      </w:r>
    </w:p>
    <w:p w:rsidR="0071759B" w:rsidRPr="006D2DA7" w:rsidRDefault="0071759B" w:rsidP="0071759B">
      <w:pPr>
        <w:pStyle w:val="a3"/>
        <w:rPr>
          <w:sz w:val="24"/>
          <w:szCs w:val="24"/>
        </w:rPr>
      </w:pPr>
      <w:r w:rsidRPr="006D2DA7">
        <w:rPr>
          <w:sz w:val="24"/>
          <w:szCs w:val="24"/>
        </w:rPr>
        <w:t>В – 3. Многоголосная бытовая песня, которая появилась в России 300 лет назад</w:t>
      </w:r>
    </w:p>
    <w:p w:rsidR="0071759B" w:rsidRPr="006D2DA7" w:rsidRDefault="0071759B" w:rsidP="0071759B">
      <w:pPr>
        <w:pStyle w:val="a3"/>
        <w:rPr>
          <w:sz w:val="24"/>
        </w:rPr>
      </w:pPr>
      <w:r w:rsidRPr="006D2DA7">
        <w:rPr>
          <w:sz w:val="24"/>
          <w:szCs w:val="24"/>
        </w:rPr>
        <w:t xml:space="preserve">В – 4. </w:t>
      </w:r>
      <w:r w:rsidRPr="006D2DA7">
        <w:rPr>
          <w:sz w:val="24"/>
        </w:rPr>
        <w:t>Наиболее простая, но распространенная форма вокальной музыки, объединяющая поэтический текст с несложной, легко запоминающейся мелодией. </w:t>
      </w:r>
    </w:p>
    <w:p w:rsidR="0071759B" w:rsidRPr="006D2DA7" w:rsidRDefault="0071759B" w:rsidP="0071759B">
      <w:pPr>
        <w:pStyle w:val="a3"/>
        <w:rPr>
          <w:sz w:val="24"/>
        </w:rPr>
      </w:pPr>
      <w:r w:rsidRPr="006D2DA7">
        <w:rPr>
          <w:sz w:val="24"/>
          <w:szCs w:val="24"/>
        </w:rPr>
        <w:t xml:space="preserve">В – 5. </w:t>
      </w:r>
      <w:r w:rsidRPr="006D2DA7">
        <w:rPr>
          <w:sz w:val="24"/>
        </w:rPr>
        <w:t>Так называется стихотворное и музыкальное произведение для исполнения голосом</w:t>
      </w:r>
      <w:r w:rsidR="009302C2">
        <w:rPr>
          <w:sz w:val="24"/>
        </w:rPr>
        <w:t>.</w:t>
      </w:r>
    </w:p>
    <w:p w:rsidR="006D2DA7" w:rsidRDefault="006D2DA7">
      <w:pPr>
        <w:rPr>
          <w:rFonts w:eastAsia="Calibri"/>
          <w:color w:val="auto"/>
          <w:sz w:val="28"/>
          <w:szCs w:val="22"/>
          <w:lang w:eastAsia="en-US"/>
        </w:rPr>
      </w:pPr>
    </w:p>
    <w:p w:rsidR="00B66458" w:rsidRDefault="00B66458"/>
    <w:p w:rsidR="00B66458" w:rsidRDefault="00B66458"/>
    <w:p w:rsidR="0071759B" w:rsidRPr="00945BF4" w:rsidRDefault="004F1482">
      <w:r w:rsidRPr="00945BF4">
        <w:lastRenderedPageBreak/>
        <w:t>ПРИЛОЖЕНИЕ 1. Карточки</w:t>
      </w:r>
      <w:r w:rsidR="00B66458">
        <w:t xml:space="preserve"> для игры</w:t>
      </w:r>
    </w:p>
    <w:p w:rsidR="004F1482" w:rsidRDefault="004F1482"/>
    <w:tbl>
      <w:tblPr>
        <w:tblStyle w:val="a4"/>
        <w:tblW w:w="13947" w:type="dxa"/>
        <w:tblLayout w:type="fixed"/>
        <w:tblLook w:val="04A0" w:firstRow="1" w:lastRow="0" w:firstColumn="1" w:lastColumn="0" w:noHBand="0" w:noVBand="1"/>
      </w:tblPr>
      <w:tblGrid>
        <w:gridCol w:w="4450"/>
        <w:gridCol w:w="4819"/>
        <w:gridCol w:w="4678"/>
      </w:tblGrid>
      <w:tr w:rsidR="00DB4148" w:rsidRPr="0071759B" w:rsidTr="00DB4148">
        <w:trPr>
          <w:trHeight w:val="628"/>
        </w:trPr>
        <w:tc>
          <w:tcPr>
            <w:tcW w:w="4450" w:type="dxa"/>
          </w:tcPr>
          <w:p w:rsidR="00DB4148" w:rsidRDefault="00DB4148" w:rsidP="00F255DB">
            <w:pPr>
              <w:pStyle w:val="a3"/>
              <w:jc w:val="center"/>
              <w:rPr>
                <w:b/>
                <w:sz w:val="48"/>
                <w:szCs w:val="48"/>
              </w:rPr>
            </w:pPr>
            <w:r w:rsidRPr="00BD7590">
              <w:rPr>
                <w:b/>
                <w:sz w:val="48"/>
                <w:szCs w:val="48"/>
              </w:rPr>
              <w:t xml:space="preserve">«Иван </w:t>
            </w:r>
          </w:p>
          <w:p w:rsidR="00DB4148" w:rsidRPr="00BD7590" w:rsidRDefault="00DB4148" w:rsidP="00F255DB">
            <w:pPr>
              <w:pStyle w:val="a3"/>
              <w:jc w:val="center"/>
              <w:rPr>
                <w:b/>
                <w:sz w:val="48"/>
                <w:szCs w:val="48"/>
              </w:rPr>
            </w:pPr>
            <w:r w:rsidRPr="00BD7590">
              <w:rPr>
                <w:b/>
                <w:sz w:val="48"/>
                <w:szCs w:val="48"/>
              </w:rPr>
              <w:t>Сусанин»</w:t>
            </w:r>
          </w:p>
          <w:p w:rsidR="00DB4148" w:rsidRPr="00BD7590" w:rsidRDefault="00DB4148" w:rsidP="00F255DB">
            <w:pPr>
              <w:pStyle w:val="a3"/>
              <w:rPr>
                <w:b/>
                <w:sz w:val="40"/>
                <w:szCs w:val="48"/>
              </w:rPr>
            </w:pPr>
          </w:p>
        </w:tc>
        <w:tc>
          <w:tcPr>
            <w:tcW w:w="4819" w:type="dxa"/>
          </w:tcPr>
          <w:p w:rsidR="00DB4148" w:rsidRPr="00BD7590" w:rsidRDefault="00770F05" w:rsidP="00F255DB">
            <w:pPr>
              <w:pStyle w:val="a3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Михаил Иванович</w:t>
            </w:r>
            <w:r w:rsidR="00DB4148" w:rsidRPr="00BD7590">
              <w:rPr>
                <w:b/>
                <w:sz w:val="48"/>
                <w:szCs w:val="48"/>
              </w:rPr>
              <w:t xml:space="preserve"> Глинка</w:t>
            </w:r>
          </w:p>
        </w:tc>
        <w:tc>
          <w:tcPr>
            <w:tcW w:w="4678" w:type="dxa"/>
          </w:tcPr>
          <w:p w:rsidR="00DB4148" w:rsidRPr="00BD7590" w:rsidRDefault="00DB4148" w:rsidP="00F255DB">
            <w:pPr>
              <w:pStyle w:val="a3"/>
              <w:jc w:val="center"/>
              <w:rPr>
                <w:b/>
                <w:sz w:val="48"/>
                <w:szCs w:val="48"/>
              </w:rPr>
            </w:pPr>
            <w:r w:rsidRPr="00BD7590">
              <w:rPr>
                <w:b/>
                <w:sz w:val="48"/>
                <w:szCs w:val="48"/>
              </w:rPr>
              <w:t>Опера</w:t>
            </w:r>
          </w:p>
        </w:tc>
      </w:tr>
      <w:tr w:rsidR="00DB4148" w:rsidRPr="0071759B" w:rsidTr="00DB4148">
        <w:trPr>
          <w:trHeight w:val="656"/>
        </w:trPr>
        <w:tc>
          <w:tcPr>
            <w:tcW w:w="4450" w:type="dxa"/>
          </w:tcPr>
          <w:p w:rsidR="00DB4148" w:rsidRPr="00BD7590" w:rsidRDefault="00DB4148" w:rsidP="00F255DB">
            <w:pPr>
              <w:pStyle w:val="a3"/>
              <w:jc w:val="center"/>
              <w:rPr>
                <w:b/>
                <w:sz w:val="48"/>
                <w:szCs w:val="48"/>
              </w:rPr>
            </w:pPr>
            <w:r w:rsidRPr="00BD7590">
              <w:rPr>
                <w:b/>
                <w:sz w:val="48"/>
                <w:szCs w:val="48"/>
              </w:rPr>
              <w:t>«Александр Невский»</w:t>
            </w:r>
          </w:p>
          <w:p w:rsidR="00DB4148" w:rsidRPr="00BD7590" w:rsidRDefault="00DB4148" w:rsidP="00F255DB">
            <w:pPr>
              <w:pStyle w:val="a3"/>
              <w:rPr>
                <w:b/>
                <w:sz w:val="40"/>
                <w:szCs w:val="48"/>
              </w:rPr>
            </w:pPr>
          </w:p>
        </w:tc>
        <w:tc>
          <w:tcPr>
            <w:tcW w:w="4819" w:type="dxa"/>
          </w:tcPr>
          <w:p w:rsidR="00DB4148" w:rsidRPr="00BD7590" w:rsidRDefault="00DB4148" w:rsidP="00F255DB">
            <w:pPr>
              <w:pStyle w:val="a3"/>
              <w:jc w:val="center"/>
              <w:rPr>
                <w:b/>
                <w:sz w:val="48"/>
                <w:szCs w:val="48"/>
              </w:rPr>
            </w:pPr>
            <w:r w:rsidRPr="00BD7590">
              <w:rPr>
                <w:b/>
                <w:sz w:val="48"/>
                <w:szCs w:val="48"/>
              </w:rPr>
              <w:t>Сергей Сергеевич Прокофьев</w:t>
            </w:r>
          </w:p>
        </w:tc>
        <w:tc>
          <w:tcPr>
            <w:tcW w:w="4678" w:type="dxa"/>
          </w:tcPr>
          <w:p w:rsidR="00DB4148" w:rsidRPr="00BD7590" w:rsidRDefault="00DB4148" w:rsidP="00F255DB">
            <w:pPr>
              <w:pStyle w:val="a3"/>
              <w:jc w:val="center"/>
              <w:rPr>
                <w:b/>
                <w:sz w:val="48"/>
                <w:szCs w:val="48"/>
              </w:rPr>
            </w:pPr>
            <w:r w:rsidRPr="00BD7590">
              <w:rPr>
                <w:b/>
                <w:sz w:val="48"/>
                <w:szCs w:val="48"/>
              </w:rPr>
              <w:t>Кантата</w:t>
            </w:r>
          </w:p>
        </w:tc>
      </w:tr>
      <w:tr w:rsidR="00DB4148" w:rsidRPr="0071759B" w:rsidTr="00DB4148">
        <w:trPr>
          <w:trHeight w:val="1285"/>
        </w:trPr>
        <w:tc>
          <w:tcPr>
            <w:tcW w:w="4450" w:type="dxa"/>
          </w:tcPr>
          <w:p w:rsidR="00DB4148" w:rsidRPr="00BD7590" w:rsidRDefault="00DB4148" w:rsidP="00F255DB">
            <w:pPr>
              <w:pStyle w:val="a3"/>
              <w:jc w:val="center"/>
              <w:rPr>
                <w:b/>
                <w:sz w:val="48"/>
                <w:szCs w:val="48"/>
              </w:rPr>
            </w:pPr>
            <w:r w:rsidRPr="00BD7590">
              <w:rPr>
                <w:b/>
                <w:sz w:val="48"/>
                <w:szCs w:val="48"/>
              </w:rPr>
              <w:t>«Радуйся, Росско земле»</w:t>
            </w:r>
          </w:p>
          <w:p w:rsidR="00DB4148" w:rsidRPr="00BD7590" w:rsidRDefault="00DB4148" w:rsidP="00F255DB">
            <w:pPr>
              <w:pStyle w:val="a3"/>
              <w:rPr>
                <w:b/>
                <w:sz w:val="40"/>
                <w:szCs w:val="48"/>
              </w:rPr>
            </w:pPr>
          </w:p>
        </w:tc>
        <w:tc>
          <w:tcPr>
            <w:tcW w:w="4819" w:type="dxa"/>
          </w:tcPr>
          <w:p w:rsidR="00DB4148" w:rsidRPr="00BD7590" w:rsidRDefault="00DB4148" w:rsidP="00F255DB">
            <w:pPr>
              <w:pStyle w:val="a3"/>
              <w:jc w:val="center"/>
              <w:rPr>
                <w:b/>
                <w:sz w:val="48"/>
                <w:szCs w:val="48"/>
              </w:rPr>
            </w:pPr>
            <w:r w:rsidRPr="00BD7590">
              <w:rPr>
                <w:b/>
                <w:sz w:val="48"/>
                <w:szCs w:val="48"/>
              </w:rPr>
              <w:t>Автор неизвестен</w:t>
            </w:r>
          </w:p>
        </w:tc>
        <w:tc>
          <w:tcPr>
            <w:tcW w:w="4678" w:type="dxa"/>
          </w:tcPr>
          <w:p w:rsidR="00DB4148" w:rsidRPr="00BD7590" w:rsidRDefault="00DB4148" w:rsidP="00F255DB">
            <w:pPr>
              <w:pStyle w:val="a3"/>
              <w:jc w:val="center"/>
              <w:rPr>
                <w:b/>
                <w:sz w:val="48"/>
                <w:szCs w:val="48"/>
              </w:rPr>
            </w:pPr>
            <w:r w:rsidRPr="00BD7590">
              <w:rPr>
                <w:b/>
                <w:sz w:val="48"/>
                <w:szCs w:val="48"/>
              </w:rPr>
              <w:t>Кант</w:t>
            </w:r>
          </w:p>
        </w:tc>
      </w:tr>
      <w:tr w:rsidR="00DB4148" w:rsidRPr="0071759B" w:rsidTr="00DB4148">
        <w:trPr>
          <w:trHeight w:val="1285"/>
        </w:trPr>
        <w:tc>
          <w:tcPr>
            <w:tcW w:w="4450" w:type="dxa"/>
          </w:tcPr>
          <w:p w:rsidR="00DB4148" w:rsidRPr="00BD7590" w:rsidRDefault="00DB4148" w:rsidP="00F255DB">
            <w:pPr>
              <w:pStyle w:val="a3"/>
              <w:jc w:val="center"/>
              <w:rPr>
                <w:b/>
                <w:sz w:val="48"/>
                <w:szCs w:val="48"/>
              </w:rPr>
            </w:pPr>
            <w:r w:rsidRPr="00BD7590">
              <w:rPr>
                <w:b/>
                <w:sz w:val="48"/>
                <w:szCs w:val="48"/>
              </w:rPr>
              <w:t>«Славны были наши деды»</w:t>
            </w:r>
          </w:p>
          <w:p w:rsidR="00DB4148" w:rsidRPr="00BD7590" w:rsidRDefault="00DB4148" w:rsidP="00F255DB">
            <w:pPr>
              <w:pStyle w:val="a3"/>
              <w:rPr>
                <w:b/>
                <w:sz w:val="40"/>
                <w:szCs w:val="48"/>
              </w:rPr>
            </w:pPr>
          </w:p>
        </w:tc>
        <w:tc>
          <w:tcPr>
            <w:tcW w:w="4819" w:type="dxa"/>
          </w:tcPr>
          <w:p w:rsidR="00DB4148" w:rsidRPr="00BD7590" w:rsidRDefault="00DB4148" w:rsidP="00F255DB">
            <w:pPr>
              <w:pStyle w:val="a3"/>
              <w:jc w:val="center"/>
              <w:rPr>
                <w:b/>
                <w:sz w:val="48"/>
                <w:szCs w:val="48"/>
              </w:rPr>
            </w:pPr>
            <w:r w:rsidRPr="00BD7590">
              <w:rPr>
                <w:b/>
                <w:sz w:val="48"/>
                <w:szCs w:val="48"/>
              </w:rPr>
              <w:t>Русская народная</w:t>
            </w:r>
          </w:p>
        </w:tc>
        <w:tc>
          <w:tcPr>
            <w:tcW w:w="4678" w:type="dxa"/>
          </w:tcPr>
          <w:p w:rsidR="00DB4148" w:rsidRPr="00BD7590" w:rsidRDefault="00DB4148" w:rsidP="00F255DB">
            <w:pPr>
              <w:pStyle w:val="a3"/>
              <w:jc w:val="center"/>
              <w:rPr>
                <w:b/>
                <w:sz w:val="48"/>
                <w:szCs w:val="48"/>
              </w:rPr>
            </w:pPr>
            <w:r w:rsidRPr="00BD7590">
              <w:rPr>
                <w:b/>
                <w:sz w:val="48"/>
                <w:szCs w:val="48"/>
              </w:rPr>
              <w:t>Песня</w:t>
            </w:r>
          </w:p>
        </w:tc>
      </w:tr>
      <w:tr w:rsidR="00DB4148" w:rsidRPr="0071759B" w:rsidTr="00DB4148">
        <w:trPr>
          <w:trHeight w:val="1285"/>
        </w:trPr>
        <w:tc>
          <w:tcPr>
            <w:tcW w:w="4450" w:type="dxa"/>
          </w:tcPr>
          <w:p w:rsidR="00DB4148" w:rsidRPr="00BD7590" w:rsidRDefault="00DB4148" w:rsidP="00F255DB">
            <w:pPr>
              <w:pStyle w:val="a3"/>
              <w:jc w:val="center"/>
              <w:rPr>
                <w:b/>
                <w:sz w:val="48"/>
                <w:szCs w:val="48"/>
              </w:rPr>
            </w:pPr>
            <w:r w:rsidRPr="00BD7590">
              <w:rPr>
                <w:b/>
                <w:sz w:val="48"/>
                <w:szCs w:val="48"/>
              </w:rPr>
              <w:t>«Учил Суворов»</w:t>
            </w:r>
          </w:p>
        </w:tc>
        <w:tc>
          <w:tcPr>
            <w:tcW w:w="4819" w:type="dxa"/>
          </w:tcPr>
          <w:p w:rsidR="00DB4148" w:rsidRDefault="00DB4148" w:rsidP="00BD7590">
            <w:pPr>
              <w:pStyle w:val="a3"/>
              <w:jc w:val="center"/>
              <w:rPr>
                <w:b/>
                <w:sz w:val="48"/>
                <w:szCs w:val="48"/>
              </w:rPr>
            </w:pPr>
            <w:r w:rsidRPr="00BD7590">
              <w:rPr>
                <w:b/>
                <w:sz w:val="48"/>
                <w:szCs w:val="48"/>
              </w:rPr>
              <w:t>Анатолий</w:t>
            </w:r>
            <w:r>
              <w:rPr>
                <w:b/>
                <w:sz w:val="48"/>
                <w:szCs w:val="48"/>
              </w:rPr>
              <w:t xml:space="preserve"> Новиков, сл. </w:t>
            </w:r>
            <w:r w:rsidRPr="00BD7590">
              <w:rPr>
                <w:b/>
                <w:sz w:val="48"/>
                <w:szCs w:val="48"/>
              </w:rPr>
              <w:t>М. Левашова</w:t>
            </w:r>
          </w:p>
          <w:p w:rsidR="00DB4148" w:rsidRPr="00BD7590" w:rsidRDefault="00DB4148" w:rsidP="00BD7590">
            <w:pPr>
              <w:pStyle w:val="a3"/>
              <w:jc w:val="center"/>
              <w:rPr>
                <w:b/>
                <w:sz w:val="40"/>
                <w:szCs w:val="48"/>
              </w:rPr>
            </w:pPr>
          </w:p>
        </w:tc>
        <w:tc>
          <w:tcPr>
            <w:tcW w:w="4678" w:type="dxa"/>
          </w:tcPr>
          <w:p w:rsidR="00DB4148" w:rsidRPr="00BD7590" w:rsidRDefault="00DB4148" w:rsidP="00F255DB">
            <w:pPr>
              <w:pStyle w:val="a3"/>
              <w:jc w:val="center"/>
              <w:rPr>
                <w:b/>
                <w:sz w:val="48"/>
                <w:szCs w:val="48"/>
              </w:rPr>
            </w:pPr>
            <w:r w:rsidRPr="00BD7590">
              <w:rPr>
                <w:b/>
                <w:sz w:val="48"/>
                <w:szCs w:val="48"/>
              </w:rPr>
              <w:t>Песня</w:t>
            </w:r>
          </w:p>
        </w:tc>
      </w:tr>
    </w:tbl>
    <w:p w:rsidR="0071759B" w:rsidRDefault="0071759B"/>
    <w:p w:rsidR="00DB4148" w:rsidRDefault="00DB4148"/>
    <w:p w:rsidR="004F1482" w:rsidRDefault="004F1482"/>
    <w:p w:rsidR="00945BF4" w:rsidRDefault="00945BF4"/>
    <w:p w:rsidR="004F1482" w:rsidRDefault="004F1482">
      <w:r w:rsidRPr="00945BF4">
        <w:lastRenderedPageBreak/>
        <w:t>ПРИЛОЖЕНИЕ 2. Игровое поле</w:t>
      </w:r>
    </w:p>
    <w:p w:rsidR="00945BF4" w:rsidRPr="00945BF4" w:rsidRDefault="00945BF4"/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07"/>
        <w:gridCol w:w="4450"/>
        <w:gridCol w:w="4819"/>
        <w:gridCol w:w="4678"/>
      </w:tblGrid>
      <w:tr w:rsidR="00DB4148" w:rsidRPr="0071759B" w:rsidTr="00DB4148">
        <w:trPr>
          <w:trHeight w:val="1123"/>
        </w:trPr>
        <w:tc>
          <w:tcPr>
            <w:tcW w:w="507" w:type="dxa"/>
            <w:vAlign w:val="center"/>
          </w:tcPr>
          <w:p w:rsidR="00DB4148" w:rsidRPr="00F255DB" w:rsidRDefault="00DB4148" w:rsidP="00B1037C">
            <w:pPr>
              <w:pStyle w:val="a3"/>
              <w:rPr>
                <w:b/>
                <w:i/>
                <w:sz w:val="48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DB4148" w:rsidRPr="00B66458" w:rsidRDefault="00DB4148" w:rsidP="00B1037C">
            <w:pPr>
              <w:pStyle w:val="a3"/>
              <w:jc w:val="center"/>
              <w:rPr>
                <w:b/>
                <w:sz w:val="48"/>
                <w:szCs w:val="24"/>
              </w:rPr>
            </w:pPr>
            <w:r w:rsidRPr="00B66458">
              <w:rPr>
                <w:b/>
                <w:sz w:val="48"/>
                <w:szCs w:val="24"/>
              </w:rPr>
              <w:t>А</w:t>
            </w:r>
          </w:p>
          <w:p w:rsidR="00DB4148" w:rsidRPr="00B66458" w:rsidRDefault="00B66458" w:rsidP="00B1037C">
            <w:pPr>
              <w:pStyle w:val="a3"/>
              <w:jc w:val="center"/>
              <w:rPr>
                <w:sz w:val="36"/>
                <w:szCs w:val="24"/>
              </w:rPr>
            </w:pPr>
            <w:r>
              <w:rPr>
                <w:sz w:val="32"/>
                <w:szCs w:val="24"/>
              </w:rPr>
              <w:t>«Музыкальное произведение»</w:t>
            </w:r>
          </w:p>
        </w:tc>
        <w:tc>
          <w:tcPr>
            <w:tcW w:w="4819" w:type="dxa"/>
            <w:vAlign w:val="center"/>
          </w:tcPr>
          <w:p w:rsidR="00DB4148" w:rsidRPr="00B66458" w:rsidRDefault="00DB4148" w:rsidP="00B1037C">
            <w:pPr>
              <w:pStyle w:val="a3"/>
              <w:jc w:val="center"/>
              <w:rPr>
                <w:b/>
                <w:sz w:val="36"/>
                <w:szCs w:val="24"/>
              </w:rPr>
            </w:pPr>
            <w:r w:rsidRPr="00B66458">
              <w:rPr>
                <w:b/>
                <w:sz w:val="48"/>
                <w:szCs w:val="24"/>
              </w:rPr>
              <w:t>Б</w:t>
            </w:r>
            <w:r w:rsidRPr="00B66458">
              <w:rPr>
                <w:b/>
                <w:sz w:val="36"/>
                <w:szCs w:val="24"/>
              </w:rPr>
              <w:t xml:space="preserve"> </w:t>
            </w:r>
          </w:p>
          <w:p w:rsidR="00DB4148" w:rsidRPr="00B66458" w:rsidRDefault="00B66458" w:rsidP="00B1037C">
            <w:pPr>
              <w:pStyle w:val="a3"/>
              <w:jc w:val="center"/>
              <w:rPr>
                <w:sz w:val="36"/>
                <w:szCs w:val="24"/>
              </w:rPr>
            </w:pPr>
            <w:r>
              <w:rPr>
                <w:sz w:val="32"/>
                <w:szCs w:val="24"/>
              </w:rPr>
              <w:t>«Композитор»</w:t>
            </w:r>
          </w:p>
        </w:tc>
        <w:tc>
          <w:tcPr>
            <w:tcW w:w="4678" w:type="dxa"/>
            <w:vAlign w:val="center"/>
          </w:tcPr>
          <w:p w:rsidR="00DB4148" w:rsidRPr="00B66458" w:rsidRDefault="00DB4148" w:rsidP="00B1037C">
            <w:pPr>
              <w:pStyle w:val="a3"/>
              <w:jc w:val="center"/>
              <w:rPr>
                <w:b/>
                <w:sz w:val="48"/>
                <w:szCs w:val="24"/>
              </w:rPr>
            </w:pPr>
            <w:r w:rsidRPr="00B66458">
              <w:rPr>
                <w:b/>
                <w:sz w:val="48"/>
                <w:szCs w:val="24"/>
              </w:rPr>
              <w:t xml:space="preserve">В </w:t>
            </w:r>
          </w:p>
          <w:p w:rsidR="00DB4148" w:rsidRPr="00B66458" w:rsidRDefault="00B66458" w:rsidP="00B1037C">
            <w:pPr>
              <w:pStyle w:val="a3"/>
              <w:jc w:val="center"/>
              <w:rPr>
                <w:sz w:val="36"/>
                <w:szCs w:val="24"/>
              </w:rPr>
            </w:pPr>
            <w:r>
              <w:rPr>
                <w:sz w:val="32"/>
                <w:szCs w:val="24"/>
              </w:rPr>
              <w:t>«Жанр музыки»</w:t>
            </w:r>
          </w:p>
        </w:tc>
      </w:tr>
      <w:tr w:rsidR="00DB4148" w:rsidRPr="0071759B" w:rsidTr="00DB4148">
        <w:trPr>
          <w:trHeight w:val="628"/>
        </w:trPr>
        <w:tc>
          <w:tcPr>
            <w:tcW w:w="507" w:type="dxa"/>
            <w:vAlign w:val="center"/>
          </w:tcPr>
          <w:p w:rsidR="00DB4148" w:rsidRPr="00F255DB" w:rsidRDefault="00DB4148" w:rsidP="00B1037C">
            <w:pPr>
              <w:pStyle w:val="a3"/>
              <w:rPr>
                <w:b/>
                <w:sz w:val="48"/>
                <w:szCs w:val="24"/>
              </w:rPr>
            </w:pPr>
            <w:r w:rsidRPr="00F255DB">
              <w:rPr>
                <w:b/>
                <w:sz w:val="48"/>
                <w:szCs w:val="24"/>
              </w:rPr>
              <w:t>1</w:t>
            </w:r>
          </w:p>
        </w:tc>
        <w:tc>
          <w:tcPr>
            <w:tcW w:w="4450" w:type="dxa"/>
            <w:vAlign w:val="center"/>
          </w:tcPr>
          <w:p w:rsidR="00DB4148" w:rsidRPr="00DB4148" w:rsidRDefault="00DB4148" w:rsidP="00B1037C">
            <w:pPr>
              <w:pStyle w:val="a3"/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B4148">
              <w:rPr>
                <w:b/>
                <w:color w:val="FFFFFF" w:themeColor="background1"/>
                <w:sz w:val="48"/>
                <w:szCs w:val="48"/>
              </w:rPr>
              <w:t xml:space="preserve">«Иван </w:t>
            </w:r>
          </w:p>
          <w:p w:rsidR="00DB4148" w:rsidRPr="00DB4148" w:rsidRDefault="00DB4148" w:rsidP="00B1037C">
            <w:pPr>
              <w:pStyle w:val="a3"/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B4148">
              <w:rPr>
                <w:b/>
                <w:color w:val="FFFFFF" w:themeColor="background1"/>
                <w:sz w:val="48"/>
                <w:szCs w:val="48"/>
              </w:rPr>
              <w:t>Сусанин»</w:t>
            </w:r>
          </w:p>
          <w:p w:rsidR="00DB4148" w:rsidRPr="00DB4148" w:rsidRDefault="00DB4148" w:rsidP="00B1037C">
            <w:pPr>
              <w:pStyle w:val="a3"/>
              <w:rPr>
                <w:b/>
                <w:color w:val="FFFFFF" w:themeColor="background1"/>
                <w:sz w:val="40"/>
                <w:szCs w:val="48"/>
              </w:rPr>
            </w:pPr>
          </w:p>
        </w:tc>
        <w:tc>
          <w:tcPr>
            <w:tcW w:w="4819" w:type="dxa"/>
            <w:vAlign w:val="center"/>
          </w:tcPr>
          <w:p w:rsidR="00DB4148" w:rsidRPr="00DB4148" w:rsidRDefault="00DB4148" w:rsidP="00B1037C">
            <w:pPr>
              <w:pStyle w:val="a3"/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B4148">
              <w:rPr>
                <w:b/>
                <w:color w:val="FFFFFF" w:themeColor="background1"/>
                <w:sz w:val="48"/>
                <w:szCs w:val="48"/>
              </w:rPr>
              <w:t>М.И. Глинка</w:t>
            </w:r>
          </w:p>
        </w:tc>
        <w:tc>
          <w:tcPr>
            <w:tcW w:w="4678" w:type="dxa"/>
            <w:vAlign w:val="center"/>
          </w:tcPr>
          <w:p w:rsidR="00DB4148" w:rsidRPr="00DB4148" w:rsidRDefault="00DB4148" w:rsidP="00B1037C">
            <w:pPr>
              <w:pStyle w:val="a3"/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B4148">
              <w:rPr>
                <w:b/>
                <w:color w:val="FFFFFF" w:themeColor="background1"/>
                <w:sz w:val="48"/>
                <w:szCs w:val="48"/>
              </w:rPr>
              <w:t>Опера</w:t>
            </w:r>
          </w:p>
        </w:tc>
      </w:tr>
      <w:tr w:rsidR="00DB4148" w:rsidRPr="0071759B" w:rsidTr="00DB4148">
        <w:trPr>
          <w:trHeight w:val="656"/>
        </w:trPr>
        <w:tc>
          <w:tcPr>
            <w:tcW w:w="507" w:type="dxa"/>
            <w:vAlign w:val="center"/>
          </w:tcPr>
          <w:p w:rsidR="00DB4148" w:rsidRPr="00F255DB" w:rsidRDefault="00DB4148" w:rsidP="00B1037C">
            <w:pPr>
              <w:pStyle w:val="a3"/>
              <w:rPr>
                <w:b/>
                <w:sz w:val="48"/>
                <w:szCs w:val="24"/>
              </w:rPr>
            </w:pPr>
            <w:r w:rsidRPr="00F255DB">
              <w:rPr>
                <w:b/>
                <w:sz w:val="48"/>
                <w:szCs w:val="24"/>
              </w:rPr>
              <w:t>2</w:t>
            </w:r>
          </w:p>
        </w:tc>
        <w:tc>
          <w:tcPr>
            <w:tcW w:w="4450" w:type="dxa"/>
            <w:vAlign w:val="center"/>
          </w:tcPr>
          <w:p w:rsidR="00DB4148" w:rsidRPr="00DB4148" w:rsidRDefault="00DB4148" w:rsidP="00B1037C">
            <w:pPr>
              <w:pStyle w:val="a3"/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B4148">
              <w:rPr>
                <w:b/>
                <w:color w:val="FFFFFF" w:themeColor="background1"/>
                <w:sz w:val="48"/>
                <w:szCs w:val="48"/>
              </w:rPr>
              <w:t>«Александр Невский»</w:t>
            </w:r>
          </w:p>
          <w:p w:rsidR="00DB4148" w:rsidRPr="00DB4148" w:rsidRDefault="00DB4148" w:rsidP="00B1037C">
            <w:pPr>
              <w:pStyle w:val="a3"/>
              <w:rPr>
                <w:b/>
                <w:color w:val="FFFFFF" w:themeColor="background1"/>
                <w:sz w:val="40"/>
                <w:szCs w:val="48"/>
              </w:rPr>
            </w:pPr>
          </w:p>
        </w:tc>
        <w:tc>
          <w:tcPr>
            <w:tcW w:w="4819" w:type="dxa"/>
            <w:vAlign w:val="center"/>
          </w:tcPr>
          <w:p w:rsidR="00DB4148" w:rsidRPr="00DB4148" w:rsidRDefault="00DB4148" w:rsidP="00B1037C">
            <w:pPr>
              <w:pStyle w:val="a3"/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B4148">
              <w:rPr>
                <w:b/>
                <w:color w:val="FFFFFF" w:themeColor="background1"/>
                <w:sz w:val="48"/>
                <w:szCs w:val="48"/>
              </w:rPr>
              <w:t>Сергей Сергеевич Прокофьев</w:t>
            </w:r>
          </w:p>
        </w:tc>
        <w:tc>
          <w:tcPr>
            <w:tcW w:w="4678" w:type="dxa"/>
            <w:vAlign w:val="center"/>
          </w:tcPr>
          <w:p w:rsidR="00DB4148" w:rsidRPr="00DB4148" w:rsidRDefault="00DB4148" w:rsidP="00B1037C">
            <w:pPr>
              <w:pStyle w:val="a3"/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B4148">
              <w:rPr>
                <w:b/>
                <w:color w:val="FFFFFF" w:themeColor="background1"/>
                <w:sz w:val="48"/>
                <w:szCs w:val="48"/>
              </w:rPr>
              <w:t>Кантата</w:t>
            </w:r>
          </w:p>
        </w:tc>
      </w:tr>
      <w:tr w:rsidR="00DB4148" w:rsidRPr="0071759B" w:rsidTr="00DB4148">
        <w:trPr>
          <w:trHeight w:val="1285"/>
        </w:trPr>
        <w:tc>
          <w:tcPr>
            <w:tcW w:w="507" w:type="dxa"/>
            <w:vAlign w:val="center"/>
          </w:tcPr>
          <w:p w:rsidR="00DB4148" w:rsidRPr="00F255DB" w:rsidRDefault="00DB4148" w:rsidP="00B1037C">
            <w:pPr>
              <w:pStyle w:val="a3"/>
              <w:rPr>
                <w:b/>
                <w:sz w:val="48"/>
                <w:szCs w:val="24"/>
              </w:rPr>
            </w:pPr>
            <w:r w:rsidRPr="00F255DB">
              <w:rPr>
                <w:b/>
                <w:sz w:val="48"/>
                <w:szCs w:val="24"/>
              </w:rPr>
              <w:t>3</w:t>
            </w:r>
          </w:p>
        </w:tc>
        <w:tc>
          <w:tcPr>
            <w:tcW w:w="4450" w:type="dxa"/>
            <w:vAlign w:val="center"/>
          </w:tcPr>
          <w:p w:rsidR="00DB4148" w:rsidRPr="00DB4148" w:rsidRDefault="00DB4148" w:rsidP="00B1037C">
            <w:pPr>
              <w:pStyle w:val="a3"/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B4148">
              <w:rPr>
                <w:b/>
                <w:color w:val="FFFFFF" w:themeColor="background1"/>
                <w:sz w:val="48"/>
                <w:szCs w:val="48"/>
              </w:rPr>
              <w:t>«Радуйся, Росско земле»</w:t>
            </w:r>
          </w:p>
          <w:p w:rsidR="00DB4148" w:rsidRPr="00DB4148" w:rsidRDefault="00DB4148" w:rsidP="00B1037C">
            <w:pPr>
              <w:pStyle w:val="a3"/>
              <w:rPr>
                <w:b/>
                <w:color w:val="FFFFFF" w:themeColor="background1"/>
                <w:sz w:val="40"/>
                <w:szCs w:val="48"/>
              </w:rPr>
            </w:pPr>
          </w:p>
        </w:tc>
        <w:tc>
          <w:tcPr>
            <w:tcW w:w="4819" w:type="dxa"/>
            <w:vAlign w:val="center"/>
          </w:tcPr>
          <w:p w:rsidR="00DB4148" w:rsidRPr="00DB4148" w:rsidRDefault="00DB4148" w:rsidP="00B1037C">
            <w:pPr>
              <w:pStyle w:val="a3"/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B4148">
              <w:rPr>
                <w:b/>
                <w:color w:val="FFFFFF" w:themeColor="background1"/>
                <w:sz w:val="48"/>
                <w:szCs w:val="48"/>
              </w:rPr>
              <w:t>Автор неизвестен</w:t>
            </w:r>
          </w:p>
        </w:tc>
        <w:tc>
          <w:tcPr>
            <w:tcW w:w="4678" w:type="dxa"/>
            <w:vAlign w:val="center"/>
          </w:tcPr>
          <w:p w:rsidR="00DB4148" w:rsidRPr="00DB4148" w:rsidRDefault="00DB4148" w:rsidP="00B1037C">
            <w:pPr>
              <w:pStyle w:val="a3"/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B4148">
              <w:rPr>
                <w:b/>
                <w:color w:val="FFFFFF" w:themeColor="background1"/>
                <w:sz w:val="48"/>
                <w:szCs w:val="48"/>
              </w:rPr>
              <w:t>Кант</w:t>
            </w:r>
          </w:p>
        </w:tc>
      </w:tr>
      <w:tr w:rsidR="00DB4148" w:rsidRPr="0071759B" w:rsidTr="00DB4148">
        <w:trPr>
          <w:trHeight w:val="1285"/>
        </w:trPr>
        <w:tc>
          <w:tcPr>
            <w:tcW w:w="507" w:type="dxa"/>
            <w:vAlign w:val="center"/>
          </w:tcPr>
          <w:p w:rsidR="00DB4148" w:rsidRPr="00F255DB" w:rsidRDefault="00DB4148" w:rsidP="00B1037C">
            <w:pPr>
              <w:pStyle w:val="a3"/>
              <w:rPr>
                <w:b/>
                <w:sz w:val="48"/>
                <w:szCs w:val="24"/>
              </w:rPr>
            </w:pPr>
            <w:r w:rsidRPr="00F255DB">
              <w:rPr>
                <w:b/>
                <w:sz w:val="48"/>
                <w:szCs w:val="24"/>
              </w:rPr>
              <w:t>4</w:t>
            </w:r>
          </w:p>
        </w:tc>
        <w:tc>
          <w:tcPr>
            <w:tcW w:w="4450" w:type="dxa"/>
            <w:vAlign w:val="center"/>
          </w:tcPr>
          <w:p w:rsidR="00DB4148" w:rsidRPr="00DB4148" w:rsidRDefault="00DB4148" w:rsidP="00B1037C">
            <w:pPr>
              <w:pStyle w:val="a3"/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B4148">
              <w:rPr>
                <w:b/>
                <w:color w:val="FFFFFF" w:themeColor="background1"/>
                <w:sz w:val="48"/>
                <w:szCs w:val="48"/>
              </w:rPr>
              <w:t>«Славны были наши деды»</w:t>
            </w:r>
          </w:p>
          <w:p w:rsidR="00DB4148" w:rsidRPr="00DB4148" w:rsidRDefault="00DB4148" w:rsidP="00B1037C">
            <w:pPr>
              <w:pStyle w:val="a3"/>
              <w:rPr>
                <w:b/>
                <w:color w:val="FFFFFF" w:themeColor="background1"/>
                <w:sz w:val="40"/>
                <w:szCs w:val="48"/>
              </w:rPr>
            </w:pPr>
          </w:p>
        </w:tc>
        <w:tc>
          <w:tcPr>
            <w:tcW w:w="4819" w:type="dxa"/>
            <w:vAlign w:val="center"/>
          </w:tcPr>
          <w:p w:rsidR="00DB4148" w:rsidRPr="00DB4148" w:rsidRDefault="00DB4148" w:rsidP="00B1037C">
            <w:pPr>
              <w:pStyle w:val="a3"/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B4148">
              <w:rPr>
                <w:b/>
                <w:color w:val="FFFFFF" w:themeColor="background1"/>
                <w:sz w:val="48"/>
                <w:szCs w:val="48"/>
              </w:rPr>
              <w:t>Русская народная</w:t>
            </w:r>
          </w:p>
        </w:tc>
        <w:tc>
          <w:tcPr>
            <w:tcW w:w="4678" w:type="dxa"/>
            <w:vAlign w:val="center"/>
          </w:tcPr>
          <w:p w:rsidR="00DB4148" w:rsidRPr="00DB4148" w:rsidRDefault="00DB4148" w:rsidP="00B1037C">
            <w:pPr>
              <w:pStyle w:val="a3"/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B4148">
              <w:rPr>
                <w:b/>
                <w:color w:val="FFFFFF" w:themeColor="background1"/>
                <w:sz w:val="48"/>
                <w:szCs w:val="48"/>
              </w:rPr>
              <w:t>Песня</w:t>
            </w:r>
          </w:p>
        </w:tc>
      </w:tr>
      <w:tr w:rsidR="00DB4148" w:rsidRPr="0071759B" w:rsidTr="00DB4148">
        <w:trPr>
          <w:trHeight w:val="1285"/>
        </w:trPr>
        <w:tc>
          <w:tcPr>
            <w:tcW w:w="507" w:type="dxa"/>
            <w:vAlign w:val="center"/>
          </w:tcPr>
          <w:p w:rsidR="00DB4148" w:rsidRPr="00F255DB" w:rsidRDefault="00DB4148" w:rsidP="00B1037C">
            <w:pPr>
              <w:pStyle w:val="a3"/>
              <w:rPr>
                <w:b/>
                <w:sz w:val="48"/>
                <w:szCs w:val="24"/>
              </w:rPr>
            </w:pPr>
            <w:r w:rsidRPr="00F255DB">
              <w:rPr>
                <w:b/>
                <w:sz w:val="48"/>
                <w:szCs w:val="24"/>
              </w:rPr>
              <w:t>5</w:t>
            </w:r>
          </w:p>
        </w:tc>
        <w:tc>
          <w:tcPr>
            <w:tcW w:w="4450" w:type="dxa"/>
            <w:vAlign w:val="center"/>
          </w:tcPr>
          <w:p w:rsidR="00DB4148" w:rsidRPr="00DB4148" w:rsidRDefault="00DB4148" w:rsidP="00B1037C">
            <w:pPr>
              <w:pStyle w:val="a3"/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B4148">
              <w:rPr>
                <w:b/>
                <w:color w:val="FFFFFF" w:themeColor="background1"/>
                <w:sz w:val="48"/>
                <w:szCs w:val="48"/>
              </w:rPr>
              <w:t>«Учил Суворов»</w:t>
            </w:r>
          </w:p>
        </w:tc>
        <w:tc>
          <w:tcPr>
            <w:tcW w:w="4819" w:type="dxa"/>
            <w:vAlign w:val="center"/>
          </w:tcPr>
          <w:p w:rsidR="00DB4148" w:rsidRPr="00DB4148" w:rsidRDefault="00DB4148" w:rsidP="00B1037C">
            <w:pPr>
              <w:pStyle w:val="a3"/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B4148">
              <w:rPr>
                <w:b/>
                <w:color w:val="FFFFFF" w:themeColor="background1"/>
                <w:sz w:val="48"/>
                <w:szCs w:val="48"/>
              </w:rPr>
              <w:t>Анатолий Новиков, сл. М. Левашова</w:t>
            </w:r>
          </w:p>
          <w:p w:rsidR="00DB4148" w:rsidRPr="00DB4148" w:rsidRDefault="00DB4148" w:rsidP="00B1037C">
            <w:pPr>
              <w:pStyle w:val="a3"/>
              <w:jc w:val="center"/>
              <w:rPr>
                <w:b/>
                <w:color w:val="FFFFFF" w:themeColor="background1"/>
                <w:sz w:val="40"/>
                <w:szCs w:val="48"/>
              </w:rPr>
            </w:pPr>
          </w:p>
        </w:tc>
        <w:tc>
          <w:tcPr>
            <w:tcW w:w="4678" w:type="dxa"/>
            <w:vAlign w:val="center"/>
          </w:tcPr>
          <w:p w:rsidR="00DB4148" w:rsidRPr="00DB4148" w:rsidRDefault="00DB4148" w:rsidP="00B1037C">
            <w:pPr>
              <w:pStyle w:val="a3"/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B4148">
              <w:rPr>
                <w:b/>
                <w:color w:val="FFFFFF" w:themeColor="background1"/>
                <w:sz w:val="48"/>
                <w:szCs w:val="48"/>
              </w:rPr>
              <w:t>Песня</w:t>
            </w:r>
          </w:p>
        </w:tc>
      </w:tr>
    </w:tbl>
    <w:p w:rsidR="00DB4148" w:rsidRDefault="00DB4148" w:rsidP="00945BF4"/>
    <w:sectPr w:rsidR="00DB4148" w:rsidSect="00BD759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9B"/>
    <w:rsid w:val="000E5394"/>
    <w:rsid w:val="002447CF"/>
    <w:rsid w:val="003778A6"/>
    <w:rsid w:val="004C508D"/>
    <w:rsid w:val="004F1482"/>
    <w:rsid w:val="00656A24"/>
    <w:rsid w:val="006D2DA7"/>
    <w:rsid w:val="0071759B"/>
    <w:rsid w:val="007350C9"/>
    <w:rsid w:val="00770F05"/>
    <w:rsid w:val="007D2968"/>
    <w:rsid w:val="009302C2"/>
    <w:rsid w:val="00945BF4"/>
    <w:rsid w:val="00B66458"/>
    <w:rsid w:val="00B80237"/>
    <w:rsid w:val="00BD7590"/>
    <w:rsid w:val="00CF67C6"/>
    <w:rsid w:val="00DB4148"/>
    <w:rsid w:val="00DC54BE"/>
    <w:rsid w:val="00F255DB"/>
    <w:rsid w:val="00F72B27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9E28A-5FCE-4D24-91A4-BB77FAFB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59B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a4">
    <w:name w:val="Table Grid"/>
    <w:basedOn w:val="a1"/>
    <w:uiPriority w:val="39"/>
    <w:rsid w:val="007175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C508D"/>
  </w:style>
  <w:style w:type="paragraph" w:styleId="a5">
    <w:name w:val="Normal (Web)"/>
    <w:basedOn w:val="a"/>
    <w:rsid w:val="00CF67C6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Пономарева</dc:creator>
  <cp:keywords/>
  <dc:description/>
  <cp:lastModifiedBy>Елена Пономарева</cp:lastModifiedBy>
  <cp:revision>9</cp:revision>
  <dcterms:created xsi:type="dcterms:W3CDTF">2015-03-13T23:31:00Z</dcterms:created>
  <dcterms:modified xsi:type="dcterms:W3CDTF">2015-03-31T20:44:00Z</dcterms:modified>
</cp:coreProperties>
</file>