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F7" w:rsidRPr="00E029F7" w:rsidRDefault="00E029F7" w:rsidP="00E029F7">
      <w:r w:rsidRPr="00E029F7">
        <w:t xml:space="preserve">     Академик Дмитрий Сергеевич Лихачев как-то сказал: "Если человек не любит смотреть на старые фотографии родителей, не ценит память о них, оставленную в саду, который они возделывали, в вещах, которые им принадлежали,- значит, он не любит их. Если человек не любит старые дома, старые улицы, </w:t>
      </w:r>
      <w:proofErr w:type="gramStart"/>
      <w:r w:rsidRPr="00E029F7">
        <w:t>-з</w:t>
      </w:r>
      <w:proofErr w:type="gramEnd"/>
      <w:r w:rsidRPr="00E029F7">
        <w:t xml:space="preserve">начит, у него нет любви к своему городу. Если человек равнодушен к памятникам истории своей страны,- </w:t>
      </w:r>
      <w:proofErr w:type="spellStart"/>
      <w:r w:rsidRPr="00E029F7">
        <w:t>значит</w:t>
      </w:r>
      <w:proofErr w:type="gramStart"/>
      <w:r w:rsidRPr="00E029F7">
        <w:t>,о</w:t>
      </w:r>
      <w:proofErr w:type="gramEnd"/>
      <w:r w:rsidRPr="00E029F7">
        <w:t>н</w:t>
      </w:r>
      <w:proofErr w:type="spellEnd"/>
      <w:r w:rsidRPr="00E029F7">
        <w:t xml:space="preserve"> равнодушен к своей  стране". </w:t>
      </w:r>
    </w:p>
    <w:p w:rsidR="00E029F7" w:rsidRPr="00E029F7" w:rsidRDefault="00E029F7" w:rsidP="00E029F7">
      <w:r w:rsidRPr="00E029F7">
        <w:t xml:space="preserve">            Д.С. Лихачев говорит о "духовной оседлости", нравственной привязанности к своему гнездовью, отеческим пенатам. Сначала интуитивно, а потом вполне осознанно вписываем мы себя в географию и историю своей "малой родины". Это не </w:t>
      </w:r>
      <w:proofErr w:type="spellStart"/>
      <w:r w:rsidRPr="00E029F7">
        <w:t>провициализм</w:t>
      </w:r>
      <w:proofErr w:type="spellEnd"/>
      <w:r w:rsidRPr="00E029F7">
        <w:t xml:space="preserve">. Это необходимая ступень воспитания в себе подлинного патриотизма. Ведь родной край, отечество, планета - звенья одной неразрывной цепи. </w:t>
      </w:r>
    </w:p>
    <w:p w:rsidR="00E029F7" w:rsidRPr="00E029F7" w:rsidRDefault="00E029F7" w:rsidP="00E029F7">
      <w:r w:rsidRPr="00E029F7">
        <w:t xml:space="preserve">           Одним из путей воспитания патриотизма, чувства  сыновней любви к Отчизне, является литературное краеведение. </w:t>
      </w:r>
    </w:p>
    <w:p w:rsidR="00E029F7" w:rsidRPr="00E029F7" w:rsidRDefault="00E029F7" w:rsidP="00E029F7">
      <w:r w:rsidRPr="00E029F7">
        <w:t xml:space="preserve">             Краеведение – это совокупность научных </w:t>
      </w:r>
      <w:proofErr w:type="gramStart"/>
      <w:r w:rsidRPr="00E029F7">
        <w:t>знаний</w:t>
      </w:r>
      <w:proofErr w:type="gramEnd"/>
      <w:r w:rsidRPr="00E029F7">
        <w:t xml:space="preserve"> о каком- либо крае, области, селе. Важна и история, и  экономика, и культура. Вместе они создают цельное представление о жизни.</w:t>
      </w:r>
    </w:p>
    <w:p w:rsidR="00E029F7" w:rsidRPr="00E029F7" w:rsidRDefault="00E029F7" w:rsidP="00E029F7">
      <w:r w:rsidRPr="00E029F7">
        <w:t xml:space="preserve">       Литературное краеведение отличается специфическим отбором материала. Его изучение означает усвоение теории и истории литературы как искусства слова. В творчестве каждого писателя оставляет неизгладимый след край, где он родился и вырос или с которым он был долгое время связан. Не случайно  И.С.Тургенев, находясь за границей и чувствуя</w:t>
      </w:r>
      <w:proofErr w:type="gramStart"/>
      <w:r w:rsidRPr="00E029F7">
        <w:t xml:space="preserve"> ,</w:t>
      </w:r>
      <w:proofErr w:type="gramEnd"/>
      <w:r w:rsidRPr="00E029F7">
        <w:t xml:space="preserve">что жить осталось чуть-чуть, пишет:" …дубу от меня поклонитесь.." </w:t>
      </w:r>
    </w:p>
    <w:p w:rsidR="00E029F7" w:rsidRPr="00E029F7" w:rsidRDefault="00E029F7" w:rsidP="00E029F7">
      <w:r w:rsidRPr="00E029F7">
        <w:t xml:space="preserve">        Литературное краеведение в этом смысле </w:t>
      </w:r>
      <w:proofErr w:type="gramStart"/>
      <w:r w:rsidRPr="00E029F7">
        <w:t>призвано</w:t>
      </w:r>
      <w:proofErr w:type="gramEnd"/>
      <w:r w:rsidRPr="00E029F7">
        <w:t xml:space="preserve"> прежде всего воспитать высокие патриотические чувства, вызвать у школьников живой интерес к жизни родного края, способность правильной оценки общественной роли книги. </w:t>
      </w:r>
    </w:p>
    <w:p w:rsidR="00E029F7" w:rsidRPr="00E029F7" w:rsidRDefault="00E029F7" w:rsidP="00E029F7">
      <w:r w:rsidRPr="00E029F7">
        <w:t xml:space="preserve">        </w:t>
      </w:r>
      <w:proofErr w:type="spellStart"/>
      <w:r w:rsidRPr="00E029F7">
        <w:t>Верхнемамонская</w:t>
      </w:r>
      <w:proofErr w:type="spellEnd"/>
      <w:r w:rsidRPr="00E029F7">
        <w:t xml:space="preserve"> земля богата талантами. </w:t>
      </w:r>
    </w:p>
    <w:p w:rsidR="00E029F7" w:rsidRPr="00E029F7" w:rsidRDefault="00E029F7" w:rsidP="00E029F7">
      <w:pPr>
        <w:jc w:val="center"/>
      </w:pPr>
      <w:r w:rsidRPr="00E029F7">
        <w:t xml:space="preserve">Все </w:t>
      </w:r>
      <w:proofErr w:type="spellStart"/>
      <w:r w:rsidRPr="00E029F7">
        <w:t>мамонские</w:t>
      </w:r>
      <w:proofErr w:type="spellEnd"/>
      <w:r w:rsidRPr="00E029F7">
        <w:t xml:space="preserve"> люд</w:t>
      </w:r>
      <w:proofErr w:type="gramStart"/>
      <w:r w:rsidRPr="00E029F7">
        <w:t>и-</w:t>
      </w:r>
      <w:proofErr w:type="gramEnd"/>
      <w:r w:rsidRPr="00E029F7">
        <w:t xml:space="preserve"> умницы, </w:t>
      </w:r>
    </w:p>
    <w:p w:rsidR="00E029F7" w:rsidRPr="00E029F7" w:rsidRDefault="00E029F7" w:rsidP="00E029F7">
      <w:pPr>
        <w:jc w:val="center"/>
      </w:pPr>
      <w:r w:rsidRPr="00E029F7">
        <w:t xml:space="preserve">И пускай их талант </w:t>
      </w:r>
      <w:proofErr w:type="spellStart"/>
      <w:r w:rsidRPr="00E029F7">
        <w:t>разнит</w:t>
      </w:r>
      <w:proofErr w:type="spellEnd"/>
      <w:r w:rsidRPr="00E029F7">
        <w:t>,</w:t>
      </w:r>
    </w:p>
    <w:p w:rsidR="00E029F7" w:rsidRPr="00E029F7" w:rsidRDefault="00E029F7" w:rsidP="00E029F7">
      <w:pPr>
        <w:jc w:val="center"/>
      </w:pPr>
      <w:r w:rsidRPr="00E029F7">
        <w:t xml:space="preserve">В каждом доме, на каждой улице </w:t>
      </w:r>
    </w:p>
    <w:p w:rsidR="00E029F7" w:rsidRPr="00E029F7" w:rsidRDefault="00E029F7" w:rsidP="00E029F7">
      <w:pPr>
        <w:jc w:val="center"/>
      </w:pPr>
      <w:r w:rsidRPr="00E029F7">
        <w:t xml:space="preserve">Кто-то чем- </w:t>
      </w:r>
      <w:proofErr w:type="spellStart"/>
      <w:r w:rsidRPr="00E029F7">
        <w:t>нибудь</w:t>
      </w:r>
      <w:proofErr w:type="spellEnd"/>
      <w:r w:rsidRPr="00E029F7">
        <w:t xml:space="preserve"> знаменит,- </w:t>
      </w:r>
    </w:p>
    <w:p w:rsidR="00E029F7" w:rsidRPr="00E029F7" w:rsidRDefault="00E029F7" w:rsidP="00E029F7">
      <w:r w:rsidRPr="00E029F7">
        <w:t xml:space="preserve">метко подметил незаурядные способности своих земляков поэт-самородок из Нижнего Мамона  Н. Машкин. Эти незатейливые стихотворные строчки  стали организующим звеном работы по литературному краеведению. Сначала на занятиях кружка "Литературная гостиная "мы познакомились с трудами местных краеведов Н.И. </w:t>
      </w:r>
      <w:proofErr w:type="spellStart"/>
      <w:r w:rsidRPr="00E029F7">
        <w:t>Сыроватского</w:t>
      </w:r>
      <w:proofErr w:type="spellEnd"/>
      <w:r w:rsidRPr="00E029F7">
        <w:t xml:space="preserve"> и Д.Ф. </w:t>
      </w:r>
      <w:proofErr w:type="spellStart"/>
      <w:r w:rsidRPr="00E029F7">
        <w:t>Шеншина</w:t>
      </w:r>
      <w:proofErr w:type="spellEnd"/>
      <w:proofErr w:type="gramStart"/>
      <w:r w:rsidRPr="00E029F7">
        <w:t xml:space="preserve"> ,</w:t>
      </w:r>
      <w:proofErr w:type="gramEnd"/>
      <w:r w:rsidRPr="00E029F7">
        <w:t xml:space="preserve"> в которых они собрали уникальный материал о  литературных талантах </w:t>
      </w:r>
      <w:proofErr w:type="spellStart"/>
      <w:r w:rsidRPr="00E029F7">
        <w:t>Верхнемамонского</w:t>
      </w:r>
      <w:proofErr w:type="spellEnd"/>
      <w:r w:rsidRPr="00E029F7">
        <w:t xml:space="preserve"> района. Итогом этой работы стала схема, в которой отразили годы жизни, место рождения, место постоянного проживания</w:t>
      </w:r>
      <w:proofErr w:type="gramStart"/>
      <w:r w:rsidRPr="00E029F7">
        <w:t xml:space="preserve"> ,</w:t>
      </w:r>
      <w:proofErr w:type="gramEnd"/>
      <w:r w:rsidRPr="00E029F7">
        <w:t xml:space="preserve"> когда и где издавались книги.   </w:t>
      </w:r>
    </w:p>
    <w:p w:rsidR="00E029F7" w:rsidRPr="00E029F7" w:rsidRDefault="00E029F7" w:rsidP="00E029F7">
      <w:r w:rsidRPr="00E029F7">
        <w:t xml:space="preserve">      На следующем этапе работы школьники получили задание подготовить сообщения, доклады о творчестве писателей и поэтов </w:t>
      </w:r>
      <w:proofErr w:type="spellStart"/>
      <w:r w:rsidRPr="00E029F7">
        <w:t>Верхнемамонского</w:t>
      </w:r>
      <w:proofErr w:type="spellEnd"/>
      <w:r w:rsidRPr="00E029F7">
        <w:t xml:space="preserve"> района. Фонды библиотеки, личные встречи,  публикации в районной газете "Донская новь "помогли учащимся собрать большой материал. После необходимой обработки были заслушаны все работы и обсуждены</w:t>
      </w:r>
      <w:proofErr w:type="gramStart"/>
      <w:r w:rsidRPr="00E029F7">
        <w:t xml:space="preserve"> .</w:t>
      </w:r>
      <w:proofErr w:type="gramEnd"/>
    </w:p>
    <w:p w:rsidR="00E029F7" w:rsidRPr="00E029F7" w:rsidRDefault="00E029F7" w:rsidP="00E029F7">
      <w:r w:rsidRPr="00E029F7">
        <w:t xml:space="preserve">      Решено было оформить фотовыставку "Малая родина глазами поэтов".</w:t>
      </w:r>
    </w:p>
    <w:p w:rsidR="00E029F7" w:rsidRPr="00E029F7" w:rsidRDefault="00E029F7" w:rsidP="00E029F7">
      <w:r w:rsidRPr="00E029F7">
        <w:t xml:space="preserve">      Особенно школьников  заинтересовало творчество А.К. Донских, учителя математики МОУ "Лицей с. Верхний Мамон, Дарьи </w:t>
      </w:r>
      <w:proofErr w:type="spellStart"/>
      <w:r w:rsidRPr="00E029F7">
        <w:t>Ильговой</w:t>
      </w:r>
      <w:proofErr w:type="spellEnd"/>
      <w:r w:rsidRPr="00E029F7">
        <w:t xml:space="preserve">,  выпускницы </w:t>
      </w:r>
      <w:proofErr w:type="spellStart"/>
      <w:r w:rsidRPr="00E029F7">
        <w:t>Ольховатской</w:t>
      </w:r>
      <w:proofErr w:type="spellEnd"/>
      <w:r w:rsidRPr="00E029F7">
        <w:t xml:space="preserve"> СОШ, И.Пахомова, ныне умершего. Поэтому были организованы встречи с А.К.Донских</w:t>
      </w:r>
      <w:proofErr w:type="gramStart"/>
      <w:r w:rsidRPr="00E029F7">
        <w:t xml:space="preserve"> .</w:t>
      </w:r>
      <w:proofErr w:type="gramEnd"/>
      <w:r w:rsidRPr="00E029F7">
        <w:t xml:space="preserve">Они прошли живо, интересно  и  </w:t>
      </w:r>
      <w:proofErr w:type="spellStart"/>
      <w:r w:rsidRPr="00E029F7">
        <w:t>небесследно</w:t>
      </w:r>
      <w:proofErr w:type="spellEnd"/>
      <w:r w:rsidRPr="00E029F7">
        <w:t xml:space="preserve"> : Обыденных Наташа, Зубова Яна, Авдеева Лиля написали свои первые стихи</w:t>
      </w:r>
      <w:proofErr w:type="gramStart"/>
      <w:r w:rsidRPr="00E029F7">
        <w:t xml:space="preserve"> .</w:t>
      </w:r>
      <w:proofErr w:type="gramEnd"/>
      <w:r w:rsidRPr="00E029F7">
        <w:t xml:space="preserve">                                                                                 </w:t>
      </w:r>
    </w:p>
    <w:p w:rsidR="00E029F7" w:rsidRPr="00E029F7" w:rsidRDefault="00E029F7" w:rsidP="00E029F7">
      <w:r w:rsidRPr="00E029F7">
        <w:t xml:space="preserve">     Связь с интересными     людьми    не    ограничилась    одной     встречей.     А.К.Донских консультирует ребят, когда те пишут стихи и мудро советует "не бояться трудностей, не унывать, работать над собой". </w:t>
      </w:r>
    </w:p>
    <w:p w:rsidR="00E029F7" w:rsidRPr="00E029F7" w:rsidRDefault="00E029F7" w:rsidP="00E029F7">
      <w:r w:rsidRPr="00E029F7">
        <w:lastRenderedPageBreak/>
        <w:t xml:space="preserve">    Творчеству И.Пахомова была посвящена литературно-музыкальная композиция  "   Раздумий россыпь  ". </w:t>
      </w:r>
    </w:p>
    <w:p w:rsidR="00E029F7" w:rsidRPr="00E029F7" w:rsidRDefault="00E029F7" w:rsidP="00E029F7">
      <w:r w:rsidRPr="00E029F7">
        <w:t xml:space="preserve">    Художественное слово несет определенный опыт познания жизни и искусства как способа отражения жизни. Музыка же углубляет содержание словесного образа, способствуя  большей выразительности его психологического решения. Поэтому была выбрана именно такая форма работы. В целом подготовка подобного мероприятия требует от педагога активности и мобильности.  И конечно, неоценимой помощью явилось участие  родителе</w:t>
      </w:r>
      <w:proofErr w:type="gramStart"/>
      <w:r w:rsidRPr="00E029F7">
        <w:t>й-</w:t>
      </w:r>
      <w:proofErr w:type="gramEnd"/>
      <w:r w:rsidRPr="00E029F7">
        <w:t xml:space="preserve">  и в качестве зрителей, и в качестве действующих лиц, костюмеров, гримеров и декораторов- оформителей. </w:t>
      </w:r>
    </w:p>
    <w:p w:rsidR="00E029F7" w:rsidRPr="00E029F7" w:rsidRDefault="00E029F7" w:rsidP="00E029F7">
      <w:r w:rsidRPr="00E029F7">
        <w:t xml:space="preserve">      Не менее интересно проходила работа по изучению жизни и творчества В.А. Белокрылова. Школьниками была изучена литература о творческой и общественной жизни писателя. В лицее была организована выставка, где экспонировались книги писателя, изданные в Воронеже и в Москве. На уроках развития речи проанализированы очерки, посвященные родному краю. Учащиеся приняли участие в состязании "     ", в котором показали умения и навыки по определению темы текста, по определению поставленных проблем</w:t>
      </w:r>
      <w:proofErr w:type="gramStart"/>
      <w:r w:rsidRPr="00E029F7">
        <w:t xml:space="preserve"> ,</w:t>
      </w:r>
      <w:proofErr w:type="gramEnd"/>
      <w:r w:rsidRPr="00E029F7">
        <w:t xml:space="preserve"> по видению позиции автора ,приводили аргументы, защищающие ее или, наоборот, противоречащие ей.</w:t>
      </w:r>
    </w:p>
    <w:p w:rsidR="00E029F7" w:rsidRPr="00E029F7" w:rsidRDefault="00E029F7" w:rsidP="00E029F7">
      <w:r w:rsidRPr="00E029F7">
        <w:t xml:space="preserve">     Работа по литературному краеведению  не должна быть бессистемной</w:t>
      </w:r>
      <w:proofErr w:type="gramStart"/>
      <w:r w:rsidRPr="00E029F7">
        <w:t xml:space="preserve"> ,</w:t>
      </w:r>
      <w:proofErr w:type="gramEnd"/>
      <w:r w:rsidRPr="00E029F7">
        <w:t xml:space="preserve">от случая к случаю. Она требует планомерной организации и не должна останавливаться. </w:t>
      </w:r>
    </w:p>
    <w:p w:rsidR="00E029F7" w:rsidRPr="00E029F7" w:rsidRDefault="00E029F7" w:rsidP="00E029F7">
      <w:r w:rsidRPr="00E029F7">
        <w:t xml:space="preserve">      В начавшемся новом учебном году продолжается исследование "талантов земли </w:t>
      </w:r>
      <w:proofErr w:type="spellStart"/>
      <w:r w:rsidRPr="00E029F7">
        <w:t>Верхнемамонской</w:t>
      </w:r>
      <w:proofErr w:type="spellEnd"/>
      <w:r w:rsidRPr="00E029F7">
        <w:t xml:space="preserve">" …Школьники результаты своей работы отразят в проектах "Поэты </w:t>
      </w:r>
      <w:proofErr w:type="gramStart"/>
      <w:r w:rsidRPr="00E029F7">
        <w:t>–з</w:t>
      </w:r>
      <w:proofErr w:type="gramEnd"/>
      <w:r w:rsidRPr="00E029F7">
        <w:t xml:space="preserve">емляки о Великой Отечественной…","Дон-батюшка", "Стихи, ставшие песнями". </w:t>
      </w:r>
    </w:p>
    <w:p w:rsidR="00E029F7" w:rsidRPr="00E029F7" w:rsidRDefault="00E029F7" w:rsidP="00E029F7">
      <w:r w:rsidRPr="00E029F7">
        <w:t xml:space="preserve">       Группа учащихся изучит творчество Д. </w:t>
      </w:r>
      <w:proofErr w:type="spellStart"/>
      <w:r w:rsidRPr="00E029F7">
        <w:t>Ильговой</w:t>
      </w:r>
      <w:proofErr w:type="spellEnd"/>
      <w:r w:rsidRPr="00E029F7">
        <w:t xml:space="preserve">  и представит презентацию "Знакомьтесь: Дарья </w:t>
      </w:r>
      <w:proofErr w:type="spellStart"/>
      <w:r w:rsidRPr="00E029F7">
        <w:t>Ильгова</w:t>
      </w:r>
      <w:proofErr w:type="spellEnd"/>
      <w:r w:rsidRPr="00E029F7">
        <w:t xml:space="preserve">!" </w:t>
      </w:r>
    </w:p>
    <w:p w:rsidR="00E029F7" w:rsidRPr="00E029F7" w:rsidRDefault="00E029F7" w:rsidP="00E029F7">
      <w:r w:rsidRPr="00E029F7">
        <w:t xml:space="preserve">        Самый большой результат педагоги и учащиеся увидят не сегодня, а тогда, когда пут</w:t>
      </w:r>
      <w:proofErr w:type="gramStart"/>
      <w:r w:rsidRPr="00E029F7">
        <w:t>и-</w:t>
      </w:r>
      <w:proofErr w:type="gramEnd"/>
      <w:r w:rsidRPr="00E029F7">
        <w:t xml:space="preserve"> дороги сегодняшних школьников разойдутся по свету, но в сердце у них останется ниточка, связывающая их с тем местом, где он и родились и выросли. "Духовная оседлость" - результат питательной культурной среды. </w:t>
      </w:r>
    </w:p>
    <w:p w:rsidR="00E029F7" w:rsidRPr="00E029F7" w:rsidRDefault="00E029F7" w:rsidP="00E029F7">
      <w:r w:rsidRPr="00E029F7">
        <w:t xml:space="preserve">        Сегодня многие ищут национальную идею, которая объединит россиян и поможет возрождению России, а она, эта идея, всегда была</w:t>
      </w:r>
      <w:proofErr w:type="gramStart"/>
      <w:r w:rsidRPr="00E029F7">
        <w:t xml:space="preserve"> ,</w:t>
      </w:r>
      <w:proofErr w:type="gramEnd"/>
      <w:r w:rsidRPr="00E029F7">
        <w:t xml:space="preserve">есть и будет рядом с нам- это наш родной язык, родная природа, родной край, </w:t>
      </w:r>
      <w:proofErr w:type="spellStart"/>
      <w:r w:rsidRPr="00E029F7">
        <w:t>небезразличие</w:t>
      </w:r>
      <w:proofErr w:type="spellEnd"/>
      <w:r w:rsidRPr="00E029F7">
        <w:t xml:space="preserve"> к его судьбе, к его прошлому. настоящему ,будущему.       </w:t>
      </w:r>
    </w:p>
    <w:p w:rsidR="0073659B" w:rsidRPr="00E029F7" w:rsidRDefault="0073659B" w:rsidP="00E029F7"/>
    <w:sectPr w:rsidR="0073659B" w:rsidRPr="00E029F7" w:rsidSect="0073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029F7"/>
    <w:rsid w:val="0073659B"/>
    <w:rsid w:val="00E0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4991</Characters>
  <Application>Microsoft Office Word</Application>
  <DocSecurity>0</DocSecurity>
  <Lines>41</Lines>
  <Paragraphs>11</Paragraphs>
  <ScaleCrop>false</ScaleCrop>
  <Company>Microsoft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2015-05-20T18:56:00Z</dcterms:created>
  <dcterms:modified xsi:type="dcterms:W3CDTF">2015-05-20T19:00:00Z</dcterms:modified>
</cp:coreProperties>
</file>