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Детские самодельные шумовые музыкальные инструменты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уководитель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 Степаненко Л.И.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867654" w:rsidRDefault="00867654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867654" w:rsidRDefault="00867654" w:rsidP="00867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19050" t="0" r="0" b="0"/>
            <wp:docPr id="3" name="Рисунок 1" descr="C:\Documents and Settings\Пользователь\Рабочий стол\200041_html_4d8a5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200041_html_4d8a5b4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54" w:rsidRDefault="00867654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867654" w:rsidRDefault="00867654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867654" w:rsidRDefault="00867654" w:rsidP="00F4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Наверняка вы уже играете со своими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малышами в различные музыкальные игры,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читаете им музыкальные сказки, слушаете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красивую музыку.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А пока ваш малыш еще не ходит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музыкальную школу и не играет там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настоящем музыкальном инструменте,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можете дома сами сделать простые детские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 своими руками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самых подручных материалов.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Детское</w:t>
      </w:r>
      <w:proofErr w:type="gram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активным видом деятельности, в котором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совершенствуется мышление малыша; развивается способность проявлять инициативу,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самостоятельность. А самое главное, обогащается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эмоциональная сфера – своеобразный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иммунитет от жизненных неудач. Ведь эмоции дают возможность оценивать происходящие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события с точки зрения значимости их для каждого из нас.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В процессе игры на инструментах ярко проявляются индивидуальные черты каждого: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воли, 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эмоциональность, 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сосредоточенность,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воображение. 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многих этот 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деятельности помогает раскрыть духовный мир, преодолеть застенчивость и скованность.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Сейчас в магазинах огромный выбор детских музыкальных инструментов. Но приобрести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эти игрушки удается далеко не каждому. Да и необходимости в этом нет. Ведь ребенок так быстро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растет, развивается, а прежние игрушки перестают удовлетворять познавательным потребностям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малыша. И необходимость в их обновлении растет с каждым днем.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Есть хороший выход. Можно самостоятельно конструировать игрушки и со временем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их обновлять, видоизменять. Сделанный своими руками инструмент поможет вам приучить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малыша к совместному труду. Для конструирования нужно не так уж много – желание и чуть-чуть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выдумки!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Так что давайте проявим немножко фантазии и посмотрим, что же можно придумать.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Погремушка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F46B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proofErr w:type="spell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шумелок</w:t>
      </w:r>
      <w:proofErr w:type="spell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использованы любые маленькие коробочки и</w:t>
      </w:r>
    </w:p>
    <w:p w:rsid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пластмассовые баночки (из-под «киндер-сюрпризов», из-под кремов и шампуней),</w:t>
      </w:r>
      <w:r w:rsidR="00883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заполненные на одну треть рисом, фасолью, горохом и т.п. материалами,</w:t>
      </w:r>
      <w:r w:rsidR="00883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способными шуметь.</w:t>
      </w:r>
      <w:proofErr w:type="gramEnd"/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E8" w:rsidRDefault="008838E8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Барабан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Его можно смастерить из пустых майонезных баночек или коробок </w:t>
      </w: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- под лапши,</w:t>
      </w:r>
      <w:r w:rsidR="00883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либо натянуть смоченную в воде плотную бумагу на маленькое ведёрко или банку,</w:t>
      </w:r>
      <w:r w:rsidR="00883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крепко перевязать резинкой или тесьмой и дать бумаге просохнуть.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Колокольчик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Для него потребуются цветные пуговицы, бусинки и маленькая бутылочка из-под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минеральной воды. На нитки нанизывается пуговицы или бусинки, затем концы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ниток закрепляются вверх под крышкой бутылочки – колокольчик готов.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Веселые </w:t>
      </w:r>
      <w:proofErr w:type="spellStart"/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дуделки</w:t>
      </w:r>
      <w:proofErr w:type="spellEnd"/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Для этого нужно взять всего лишь использованную катушку из под скотча, картон,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цветную бумагу.</w:t>
      </w:r>
      <w:proofErr w:type="gram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Вставить </w:t>
      </w:r>
      <w:proofErr w:type="spell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дуделку</w:t>
      </w:r>
      <w:proofErr w:type="spell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из старой игрушки и проделать 2 дырочки.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Деревянные палочки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Палочки, которые можно использовать в разных видах музыкальной деятельности,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связанных с ритмом и ритмическим рисунком. Изготовляются из фломастеров и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коробочек от бахил.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Коробочка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Нужно взять маленькую коробочку и раскрасить её или оклеить цветной бумагой.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Играть на инструменте можно деревянной палочкой.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Треугольник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этого инструмента потребуются </w:t>
      </w: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три металлические</w:t>
      </w:r>
      <w:proofErr w:type="gramEnd"/>
      <w:r w:rsidRPr="00F46B7E">
        <w:rPr>
          <w:rFonts w:ascii="Times New Roman" w:hAnsi="Times New Roman" w:cs="Times New Roman"/>
          <w:color w:val="000000"/>
          <w:sz w:val="28"/>
          <w:szCs w:val="28"/>
        </w:rPr>
        <w:t xml:space="preserve"> трубочки от металлофона и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тесьма, которая продевается через них. На инструменте можно играть деревянной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или металлической палочкой.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Бубен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Для изготовления данного инструмента нам понадобится: металлическая круглая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коробка из-под конфет. Внутрь выкладываем различный материал (крупы, бисер,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горох, бобы, маленькие пуговицы и т.д.) Плотно закрываем крышку и украшаем.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Румба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B7E">
        <w:rPr>
          <w:rFonts w:ascii="Times New Roman" w:hAnsi="Times New Roman" w:cs="Times New Roman"/>
          <w:color w:val="000000"/>
          <w:sz w:val="28"/>
          <w:szCs w:val="28"/>
        </w:rPr>
        <w:t>Нам потребуется: рогатка, леска или металлическая проволока, и материал для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нанизывания (шашки, ключи, и.т.д.)</w:t>
      </w:r>
      <w:proofErr w:type="gramEnd"/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Шейкеры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Можно сделать из банок от чипсов, детского чая: внутрь насыпать мелкую крупу</w:t>
      </w:r>
      <w:r w:rsidR="00726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B7E">
        <w:rPr>
          <w:rFonts w:ascii="Times New Roman" w:hAnsi="Times New Roman" w:cs="Times New Roman"/>
          <w:color w:val="000000"/>
          <w:sz w:val="28"/>
          <w:szCs w:val="28"/>
        </w:rPr>
        <w:t>или горох, сверху раскрасить или обклеить цветной самоклеющейся бумагой.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46B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Шумовые браслетики</w:t>
      </w:r>
    </w:p>
    <w:p w:rsidR="00F46B7E" w:rsidRPr="00F46B7E" w:rsidRDefault="00F46B7E" w:rsidP="00F4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Можно изготовить из цветных резинок для волос и бубенчиков.</w:t>
      </w:r>
    </w:p>
    <w:p w:rsidR="00EF1186" w:rsidRDefault="00F46B7E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B7E">
        <w:rPr>
          <w:rFonts w:ascii="Times New Roman" w:hAnsi="Times New Roman" w:cs="Times New Roman"/>
          <w:color w:val="000000"/>
          <w:sz w:val="28"/>
          <w:szCs w:val="28"/>
        </w:rPr>
        <w:t>Желаем удачи!</w:t>
      </w:r>
    </w:p>
    <w:p w:rsidR="007B3004" w:rsidRDefault="007B3004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004" w:rsidRDefault="007B3004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004" w:rsidRDefault="007B3004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004" w:rsidRDefault="007B3004" w:rsidP="007B300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5400" cy="2981325"/>
            <wp:effectExtent l="19050" t="0" r="0" b="0"/>
            <wp:docPr id="2" name="Рисунок 1" descr="C:\Documents and Settings\Пользователь\Рабочий стол\iCANJQJ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iCANJQJ3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004" w:rsidRDefault="007B3004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004" w:rsidRDefault="007B3004" w:rsidP="00F46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004" w:rsidRPr="00F46B7E" w:rsidRDefault="007B3004" w:rsidP="00F46B7E">
      <w:pPr>
        <w:rPr>
          <w:rFonts w:ascii="Times New Roman" w:hAnsi="Times New Roman" w:cs="Times New Roman"/>
          <w:sz w:val="28"/>
          <w:szCs w:val="28"/>
        </w:rPr>
      </w:pPr>
    </w:p>
    <w:sectPr w:rsidR="007B3004" w:rsidRPr="00F46B7E" w:rsidSect="00EF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7E"/>
    <w:rsid w:val="00003A0D"/>
    <w:rsid w:val="00034DFC"/>
    <w:rsid w:val="001246AD"/>
    <w:rsid w:val="002850DA"/>
    <w:rsid w:val="00474066"/>
    <w:rsid w:val="004B0AD1"/>
    <w:rsid w:val="0058014F"/>
    <w:rsid w:val="0072665C"/>
    <w:rsid w:val="007272AA"/>
    <w:rsid w:val="007B3004"/>
    <w:rsid w:val="00816B4A"/>
    <w:rsid w:val="00867654"/>
    <w:rsid w:val="008838E8"/>
    <w:rsid w:val="009504F2"/>
    <w:rsid w:val="0098118B"/>
    <w:rsid w:val="00EF1186"/>
    <w:rsid w:val="00F46B7E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3207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2015-02-17T08:52:00Z</dcterms:created>
  <dcterms:modified xsi:type="dcterms:W3CDTF">2015-02-17T09:31:00Z</dcterms:modified>
</cp:coreProperties>
</file>