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02" w:rsidRPr="003D3393" w:rsidRDefault="00197402" w:rsidP="003D3393">
      <w:p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393">
        <w:rPr>
          <w:rFonts w:ascii="Times New Roman" w:hAnsi="Times New Roman" w:cs="Times New Roman"/>
          <w:b/>
          <w:bCs/>
          <w:sz w:val="24"/>
          <w:szCs w:val="24"/>
        </w:rPr>
        <w:t>Классный час «Город-герой Ленинград»</w:t>
      </w:r>
    </w:p>
    <w:p w:rsidR="00C07398" w:rsidRPr="003D3393" w:rsidRDefault="00197402" w:rsidP="003D3393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39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D3393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совершенствование духовно - патриотического </w:t>
      </w:r>
      <w:r w:rsidR="003D3393">
        <w:rPr>
          <w:rFonts w:ascii="Times New Roman" w:hAnsi="Times New Roman" w:cs="Times New Roman"/>
          <w:color w:val="000000"/>
          <w:sz w:val="24"/>
          <w:szCs w:val="24"/>
        </w:rPr>
        <w:t xml:space="preserve">развития учащихся, </w:t>
      </w:r>
      <w:bookmarkStart w:id="0" w:name="_GoBack"/>
      <w:bookmarkEnd w:id="0"/>
      <w:r w:rsidR="00C07398" w:rsidRPr="003D3393">
        <w:rPr>
          <w:rFonts w:ascii="Times New Roman" w:hAnsi="Times New Roman" w:cs="Times New Roman"/>
          <w:color w:val="000000"/>
          <w:sz w:val="24"/>
          <w:szCs w:val="24"/>
        </w:rPr>
        <w:t>формирован</w:t>
      </w:r>
      <w:r w:rsidRPr="003D3393">
        <w:rPr>
          <w:rFonts w:ascii="Times New Roman" w:hAnsi="Times New Roman" w:cs="Times New Roman"/>
          <w:color w:val="000000"/>
          <w:sz w:val="24"/>
          <w:szCs w:val="24"/>
        </w:rPr>
        <w:t>ие чувства гордо</w:t>
      </w:r>
      <w:r w:rsidR="00C07398" w:rsidRPr="003D3393">
        <w:rPr>
          <w:rFonts w:ascii="Times New Roman" w:hAnsi="Times New Roman" w:cs="Times New Roman"/>
          <w:color w:val="000000"/>
          <w:sz w:val="24"/>
          <w:szCs w:val="24"/>
        </w:rPr>
        <w:t xml:space="preserve">сти за свою страну,  воспитание  уважительного отношения </w:t>
      </w:r>
      <w:r w:rsidRPr="003D3393">
        <w:rPr>
          <w:rFonts w:ascii="Times New Roman" w:hAnsi="Times New Roman" w:cs="Times New Roman"/>
          <w:color w:val="000000"/>
          <w:sz w:val="24"/>
          <w:szCs w:val="24"/>
        </w:rPr>
        <w:t xml:space="preserve">к старшему поколению, </w:t>
      </w:r>
      <w:r w:rsidR="00C07398" w:rsidRPr="003D3393">
        <w:rPr>
          <w:rFonts w:ascii="Times New Roman" w:hAnsi="Times New Roman" w:cs="Times New Roman"/>
          <w:color w:val="000000"/>
          <w:sz w:val="24"/>
          <w:szCs w:val="24"/>
        </w:rPr>
        <w:t>памятникам войны,  развитие</w:t>
      </w:r>
      <w:r w:rsidRPr="003D3393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 и познавательной активности.</w:t>
      </w:r>
    </w:p>
    <w:p w:rsidR="00C07398" w:rsidRPr="003D3393" w:rsidRDefault="00197402" w:rsidP="003D339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7398" w:rsidRPr="003D3393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="00C07398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F73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700" w:rsidRPr="003D3393">
        <w:rPr>
          <w:rFonts w:ascii="Times New Roman" w:hAnsi="Times New Roman" w:cs="Times New Roman"/>
          <w:bCs/>
          <w:sz w:val="24"/>
          <w:szCs w:val="24"/>
        </w:rPr>
        <w:t xml:space="preserve">Время неумолимо. Многие страницы героического прошлого уже стёрты из памяти и удалены из архивов. </w:t>
      </w:r>
    </w:p>
    <w:p w:rsidR="00920700" w:rsidRPr="003D3393" w:rsidRDefault="00920700" w:rsidP="003D3393">
      <w:pPr>
        <w:spacing w:line="360" w:lineRule="auto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>Мы должны знать правду</w:t>
      </w:r>
    </w:p>
    <w:p w:rsidR="00920700" w:rsidRPr="003D3393" w:rsidRDefault="00920700" w:rsidP="003D3393">
      <w:pPr>
        <w:spacing w:line="360" w:lineRule="auto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>Это нужно и мёртвым, и живым.</w:t>
      </w:r>
    </w:p>
    <w:p w:rsidR="00FB0146" w:rsidRPr="003D3393" w:rsidRDefault="00C07398" w:rsidP="003D3393">
      <w:pPr>
        <w:spacing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 xml:space="preserve">Сегодня мы познакомимся с историей города-героя Ленинград. </w:t>
      </w:r>
      <w:r w:rsidR="003D3393">
        <w:rPr>
          <w:rFonts w:ascii="Times New Roman" w:hAnsi="Times New Roman" w:cs="Times New Roman"/>
          <w:bCs/>
          <w:sz w:val="24"/>
          <w:szCs w:val="24"/>
        </w:rPr>
        <w:t>(</w:t>
      </w:r>
      <w:r w:rsidR="003D3393" w:rsidRPr="003D3393">
        <w:rPr>
          <w:rFonts w:ascii="Times New Roman" w:hAnsi="Times New Roman" w:cs="Times New Roman"/>
          <w:b/>
          <w:bCs/>
          <w:sz w:val="24"/>
          <w:szCs w:val="24"/>
        </w:rPr>
        <w:t>Презентация</w:t>
      </w:r>
      <w:r w:rsidR="003D3393">
        <w:rPr>
          <w:rFonts w:ascii="Times New Roman" w:hAnsi="Times New Roman" w:cs="Times New Roman"/>
          <w:bCs/>
          <w:sz w:val="24"/>
          <w:szCs w:val="24"/>
        </w:rPr>
        <w:t>)</w:t>
      </w:r>
      <w:r w:rsidR="00FB0146" w:rsidRPr="003D3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146" w:rsidRPr="003D3393">
        <w:rPr>
          <w:rFonts w:ascii="Times New Roman" w:hAnsi="Times New Roman" w:cs="Times New Roman"/>
          <w:bCs/>
          <w:sz w:val="24"/>
          <w:szCs w:val="24"/>
        </w:rPr>
        <w:t>За всю историю город Санкт-Петербург несколько раз переименовывали.</w:t>
      </w:r>
      <w:r w:rsid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7398" w:rsidRPr="003D3393" w:rsidRDefault="00C07398" w:rsidP="003D3393">
      <w:pPr>
        <w:spacing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 xml:space="preserve">Ребята, как вы </w:t>
      </w:r>
      <w:r w:rsidR="003D3393" w:rsidRPr="003D3393">
        <w:rPr>
          <w:rFonts w:ascii="Times New Roman" w:hAnsi="Times New Roman" w:cs="Times New Roman"/>
          <w:bCs/>
          <w:sz w:val="24"/>
          <w:szCs w:val="24"/>
        </w:rPr>
        <w:t>думаете, почему</w:t>
      </w:r>
      <w:r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3393" w:rsidRPr="003D3393">
        <w:rPr>
          <w:rFonts w:ascii="Times New Roman" w:hAnsi="Times New Roman" w:cs="Times New Roman"/>
          <w:bCs/>
          <w:sz w:val="24"/>
          <w:szCs w:val="24"/>
        </w:rPr>
        <w:t>я назвала</w:t>
      </w:r>
      <w:r w:rsidRPr="003D3393">
        <w:rPr>
          <w:rFonts w:ascii="Times New Roman" w:hAnsi="Times New Roman" w:cs="Times New Roman"/>
          <w:bCs/>
          <w:sz w:val="24"/>
          <w:szCs w:val="24"/>
        </w:rPr>
        <w:t xml:space="preserve"> город Ленинград городом –</w:t>
      </w:r>
      <w:r w:rsidR="003D3393" w:rsidRPr="003D3393">
        <w:rPr>
          <w:rFonts w:ascii="Times New Roman" w:hAnsi="Times New Roman" w:cs="Times New Roman"/>
          <w:bCs/>
          <w:sz w:val="24"/>
          <w:szCs w:val="24"/>
        </w:rPr>
        <w:t>героем? (</w:t>
      </w:r>
      <w:r w:rsidRPr="003D3393">
        <w:rPr>
          <w:rFonts w:ascii="Times New Roman" w:hAnsi="Times New Roman" w:cs="Times New Roman"/>
          <w:bCs/>
          <w:sz w:val="24"/>
          <w:szCs w:val="24"/>
        </w:rPr>
        <w:t>ответы детей)</w:t>
      </w:r>
    </w:p>
    <w:p w:rsidR="00920700" w:rsidRPr="003D3393" w:rsidRDefault="00920700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sz w:val="24"/>
          <w:szCs w:val="24"/>
        </w:rPr>
        <w:t>Почетное звание «Город-герой» присваивалось Указом Президиума Верховного Совета СССР тем городам Советского Союза, жители которых проявили массовый героизм и мужество в защите Родины во время Великой Отечественной войны.</w:t>
      </w:r>
    </w:p>
    <w:p w:rsidR="00F54F73" w:rsidRPr="003D3393" w:rsidRDefault="00F54F73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 xml:space="preserve">Русская поэтесса Вера </w:t>
      </w:r>
      <w:proofErr w:type="spellStart"/>
      <w:r w:rsidRPr="003D3393">
        <w:rPr>
          <w:rFonts w:ascii="Times New Roman" w:hAnsi="Times New Roman" w:cs="Times New Roman"/>
          <w:bCs/>
          <w:sz w:val="24"/>
          <w:szCs w:val="24"/>
        </w:rPr>
        <w:t>Инбер</w:t>
      </w:r>
      <w:proofErr w:type="spellEnd"/>
      <w:r w:rsidR="00430BE7" w:rsidRPr="003D3393">
        <w:rPr>
          <w:rFonts w:ascii="Times New Roman" w:hAnsi="Times New Roman" w:cs="Times New Roman"/>
          <w:bCs/>
          <w:sz w:val="24"/>
          <w:szCs w:val="24"/>
        </w:rPr>
        <w:t xml:space="preserve">, оставшаяся во время блокады в Ленинграде, так сказала </w:t>
      </w:r>
      <w:r w:rsidR="003D3393" w:rsidRPr="003D3393">
        <w:rPr>
          <w:rFonts w:ascii="Times New Roman" w:hAnsi="Times New Roman" w:cs="Times New Roman"/>
          <w:bCs/>
          <w:sz w:val="24"/>
          <w:szCs w:val="24"/>
        </w:rPr>
        <w:t>о городе</w:t>
      </w:r>
      <w:r w:rsidR="00430BE7" w:rsidRPr="003D3393">
        <w:rPr>
          <w:rFonts w:ascii="Times New Roman" w:hAnsi="Times New Roman" w:cs="Times New Roman"/>
          <w:bCs/>
          <w:sz w:val="24"/>
          <w:szCs w:val="24"/>
        </w:rPr>
        <w:t xml:space="preserve"> на Неве:</w:t>
      </w:r>
    </w:p>
    <w:p w:rsidR="00920700" w:rsidRPr="003D3393" w:rsidRDefault="00920700" w:rsidP="003D3393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 xml:space="preserve">«Слава и тебе, великий город,             </w:t>
      </w:r>
    </w:p>
    <w:p w:rsidR="00920700" w:rsidRPr="003D3393" w:rsidRDefault="00920700" w:rsidP="003D3393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>Сливший воедино фронт и тыл. </w:t>
      </w:r>
    </w:p>
    <w:p w:rsidR="00920700" w:rsidRPr="003D3393" w:rsidRDefault="00920700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 xml:space="preserve">В небывалых трудностях который                                       </w:t>
      </w:r>
    </w:p>
    <w:p w:rsidR="00C07398" w:rsidRPr="003D3393" w:rsidRDefault="00C07398" w:rsidP="003D3393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>Выстоял. Сражался. Победил</w:t>
      </w:r>
    </w:p>
    <w:p w:rsidR="00C07398" w:rsidRPr="003D3393" w:rsidRDefault="00430BE7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700" w:rsidRPr="003D3393">
        <w:rPr>
          <w:rFonts w:ascii="Times New Roman" w:hAnsi="Times New Roman" w:cs="Times New Roman"/>
          <w:sz w:val="24"/>
          <w:szCs w:val="24"/>
        </w:rPr>
        <w:t>Среди 13 городов-героев Советского Союза, Ленинград стоит на особом месте.</w:t>
      </w:r>
      <w:r w:rsidR="00C07398" w:rsidRPr="003D3393">
        <w:rPr>
          <w:rFonts w:ascii="Times New Roman" w:hAnsi="Times New Roman" w:cs="Times New Roman"/>
          <w:bCs/>
          <w:sz w:val="24"/>
          <w:szCs w:val="24"/>
        </w:rPr>
        <w:t xml:space="preserve">  А почему? </w:t>
      </w:r>
      <w:proofErr w:type="gramStart"/>
      <w:r w:rsidR="00C07398" w:rsidRPr="003D3393">
        <w:rPr>
          <w:rFonts w:ascii="Times New Roman" w:hAnsi="Times New Roman" w:cs="Times New Roman"/>
          <w:bCs/>
          <w:sz w:val="24"/>
          <w:szCs w:val="24"/>
        </w:rPr>
        <w:t>Послушайте  выступление</w:t>
      </w:r>
      <w:proofErr w:type="gramEnd"/>
      <w:r w:rsidR="00C07398" w:rsidRPr="003D3393">
        <w:rPr>
          <w:rFonts w:ascii="Times New Roman" w:hAnsi="Times New Roman" w:cs="Times New Roman"/>
          <w:bCs/>
          <w:sz w:val="24"/>
          <w:szCs w:val="24"/>
        </w:rPr>
        <w:t xml:space="preserve"> вашего одноклассника.</w:t>
      </w:r>
    </w:p>
    <w:p w:rsidR="00055762" w:rsidRPr="003D3393" w:rsidRDefault="00430BE7" w:rsidP="003D339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</w:rPr>
      </w:pPr>
      <w:r w:rsidRPr="003D3393">
        <w:rPr>
          <w:b/>
          <w:bCs/>
        </w:rPr>
        <w:t>1 ученик.</w:t>
      </w:r>
      <w:r w:rsidRPr="003D3393">
        <w:rPr>
          <w:bCs/>
        </w:rPr>
        <w:t xml:space="preserve"> </w:t>
      </w:r>
      <w:r w:rsidR="00055762" w:rsidRPr="003D3393">
        <w:rPr>
          <w:color w:val="000000"/>
          <w:bdr w:val="none" w:sz="0" w:space="0" w:color="auto" w:frame="1"/>
        </w:rPr>
        <w:t>Гитлер и его военачальники придавали огромное значение взятию города на Неве. Процитируем то, что было написано на этот счёт в плане «Барбаросса»:</w:t>
      </w:r>
    </w:p>
    <w:p w:rsidR="00055762" w:rsidRPr="003D3393" w:rsidRDefault="00055762" w:rsidP="003D339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«…Уничтожить силы противника, действующие в Прибалтике. Лишь после выполнения этой неотложной задачи, за которой должен последовать захват Ленинграда и Кронштадта следует приступить к операциям по взятию Москвы».</w:t>
      </w:r>
    </w:p>
    <w:p w:rsidR="00055762" w:rsidRPr="003D3393" w:rsidRDefault="00055762" w:rsidP="003D339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3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Гитлеровцы  должны</w:t>
      </w:r>
      <w:proofErr w:type="gramEnd"/>
      <w:r w:rsidRPr="003D3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были именно захватить Ленинград, а не просто окружить его, и только после овладения Ленинградом и Кронштадтом, то есть ликвидации северного участка фронта, нацистское руководство считало возможным вести дальнейшие операции по овладению Москвой.</w:t>
      </w:r>
    </w:p>
    <w:p w:rsidR="00055762" w:rsidRPr="003D3393" w:rsidRDefault="00055762" w:rsidP="003D339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Таким образом, полному взятию города на Неве в планах Гитлера придавалось значение неотъемлемого этапа в достижении победы над Советским Союзом.</w:t>
      </w:r>
    </w:p>
    <w:p w:rsidR="00C07398" w:rsidRPr="003D3393" w:rsidRDefault="00055762" w:rsidP="003D339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3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430BE7" w:rsidRPr="003D3393">
        <w:rPr>
          <w:rFonts w:ascii="Times New Roman" w:hAnsi="Times New Roman" w:cs="Times New Roman"/>
          <w:sz w:val="24"/>
          <w:szCs w:val="24"/>
        </w:rPr>
        <w:t xml:space="preserve">В докладе немецкого </w:t>
      </w:r>
      <w:proofErr w:type="gramStart"/>
      <w:r w:rsidR="00430BE7" w:rsidRPr="003D3393">
        <w:rPr>
          <w:rFonts w:ascii="Times New Roman" w:hAnsi="Times New Roman" w:cs="Times New Roman"/>
          <w:sz w:val="24"/>
          <w:szCs w:val="24"/>
        </w:rPr>
        <w:t>командования  от</w:t>
      </w:r>
      <w:proofErr w:type="gramEnd"/>
      <w:r w:rsidR="00430BE7" w:rsidRPr="003D3393">
        <w:rPr>
          <w:rFonts w:ascii="Times New Roman" w:hAnsi="Times New Roman" w:cs="Times New Roman"/>
          <w:sz w:val="24"/>
          <w:szCs w:val="24"/>
        </w:rPr>
        <w:t xml:space="preserve"> 21 сентября 1941 было сказано: </w:t>
      </w:r>
      <w:r w:rsidR="00920700" w:rsidRPr="003D3393">
        <w:rPr>
          <w:rFonts w:ascii="Times New Roman" w:hAnsi="Times New Roman" w:cs="Times New Roman"/>
          <w:sz w:val="24"/>
          <w:szCs w:val="24"/>
        </w:rPr>
        <w:t xml:space="preserve"> </w:t>
      </w:r>
      <w:r w:rsidR="00430BE7" w:rsidRPr="003D3393">
        <w:rPr>
          <w:rFonts w:ascii="Times New Roman" w:hAnsi="Times New Roman" w:cs="Times New Roman"/>
          <w:sz w:val="24"/>
          <w:szCs w:val="24"/>
        </w:rPr>
        <w:t xml:space="preserve">«… Сначала мы блокируем Ленинград и разрушаем город артиллерией и авиацией.. . Весной мы проникнем в </w:t>
      </w:r>
      <w:proofErr w:type="gramStart"/>
      <w:r w:rsidR="00430BE7" w:rsidRPr="003D3393">
        <w:rPr>
          <w:rFonts w:ascii="Times New Roman" w:hAnsi="Times New Roman" w:cs="Times New Roman"/>
          <w:sz w:val="24"/>
          <w:szCs w:val="24"/>
        </w:rPr>
        <w:t>город..</w:t>
      </w:r>
      <w:proofErr w:type="gramEnd"/>
      <w:r w:rsidR="00430BE7" w:rsidRPr="003D3393">
        <w:rPr>
          <w:rFonts w:ascii="Times New Roman" w:hAnsi="Times New Roman" w:cs="Times New Roman"/>
          <w:sz w:val="24"/>
          <w:szCs w:val="24"/>
        </w:rPr>
        <w:t xml:space="preserve"> . вывезем всё, что осталось живое, в глубь России или возьмём в плен, сровняем Ленинград с землёй и передадим район севернее Невы Финляндии</w:t>
      </w:r>
      <w:r w:rsidR="00C07398" w:rsidRPr="003D3393">
        <w:rPr>
          <w:rFonts w:ascii="Times New Roman" w:hAnsi="Times New Roman" w:cs="Times New Roman"/>
          <w:sz w:val="24"/>
          <w:szCs w:val="24"/>
        </w:rPr>
        <w:t xml:space="preserve">…» </w:t>
      </w:r>
    </w:p>
    <w:p w:rsidR="00920700" w:rsidRPr="003D3393" w:rsidRDefault="00920700" w:rsidP="003D3393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>Ожесточенные бои на подступах к Ленинграду начались 10 июля 1941 г. Враг имел превосходство над советскими войсками.</w:t>
      </w:r>
    </w:p>
    <w:p w:rsidR="00197402" w:rsidRPr="003D3393" w:rsidRDefault="00055762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="00430BE7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700" w:rsidRPr="003D3393">
        <w:rPr>
          <w:rFonts w:ascii="Times New Roman" w:hAnsi="Times New Roman" w:cs="Times New Roman"/>
          <w:bCs/>
          <w:sz w:val="24"/>
          <w:szCs w:val="24"/>
        </w:rPr>
        <w:t>8 сентября 1941 г. противник захватил Шлиссельбург. Ленинград был отрезан от Большой земли. Началась блокада города на Неве.</w:t>
      </w:r>
    </w:p>
    <w:p w:rsidR="00197402" w:rsidRPr="003D3393" w:rsidRDefault="00197402" w:rsidP="003D3393">
      <w:p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393">
        <w:rPr>
          <w:rFonts w:ascii="Times New Roman" w:hAnsi="Times New Roman" w:cs="Times New Roman"/>
          <w:b/>
          <w:bCs/>
          <w:sz w:val="24"/>
          <w:szCs w:val="24"/>
        </w:rPr>
        <w:t>Документальная запись о начале блокады</w:t>
      </w:r>
    </w:p>
    <w:p w:rsidR="00920700" w:rsidRPr="003D3393" w:rsidRDefault="00430BE7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700" w:rsidRPr="003D3393">
        <w:rPr>
          <w:rFonts w:ascii="Times New Roman" w:hAnsi="Times New Roman" w:cs="Times New Roman"/>
          <w:bCs/>
          <w:sz w:val="24"/>
          <w:szCs w:val="24"/>
        </w:rPr>
        <w:t>Ленинградцы вместе с воинами Красной Армии поднялись на защиту своей Родины, своего города: создали армию народного ополчения численностью 130 тысяч человек. Тысячи ленинградце</w:t>
      </w:r>
      <w:r w:rsidR="00055762" w:rsidRPr="003D3393">
        <w:rPr>
          <w:rFonts w:ascii="Times New Roman" w:hAnsi="Times New Roman" w:cs="Times New Roman"/>
          <w:bCs/>
          <w:sz w:val="24"/>
          <w:szCs w:val="24"/>
        </w:rPr>
        <w:t xml:space="preserve">в вступили в партизанские отряды. </w:t>
      </w:r>
      <w:r w:rsidR="00920700" w:rsidRPr="003D3393">
        <w:rPr>
          <w:rFonts w:ascii="Times New Roman" w:hAnsi="Times New Roman" w:cs="Times New Roman"/>
          <w:bCs/>
          <w:sz w:val="24"/>
          <w:szCs w:val="24"/>
        </w:rPr>
        <w:t>Свыше 500 тысяч жителей возводили оборонительные рубежи.</w:t>
      </w:r>
    </w:p>
    <w:p w:rsidR="00920700" w:rsidRPr="003D3393" w:rsidRDefault="00920700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 xml:space="preserve">С 4 сентября 1941 г. начались массированные бомбардировки и обстрелы города. За период блокады по Ленинграду было выпущено около 150 тысяч снарядов и сброшено 102520 зажигательных и 4655 фугасных авиабомб. </w:t>
      </w:r>
    </w:p>
    <w:p w:rsidR="00920700" w:rsidRPr="003D3393" w:rsidRDefault="00920700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 xml:space="preserve">Из строя было выведено 840 промышленных предприятий, более 10 тысяч жилых зданий. </w:t>
      </w:r>
      <w:r w:rsidR="00055762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0700" w:rsidRPr="003D3393" w:rsidRDefault="00920700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>В тяжелых условиях зимы 1941 г. по льду Ладожского озера стала действовать военно-автомобильная Дорога жизни.</w:t>
      </w:r>
      <w:r w:rsidR="00055762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393">
        <w:rPr>
          <w:rFonts w:ascii="Times New Roman" w:hAnsi="Times New Roman" w:cs="Times New Roman"/>
          <w:bCs/>
          <w:sz w:val="24"/>
          <w:szCs w:val="24"/>
        </w:rPr>
        <w:t>В первую блокадную зиму по ней в Ленинград было доставлено свыше 360 тысяч тонн грузов.</w:t>
      </w:r>
      <w:r w:rsidR="0014490B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E7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393">
        <w:rPr>
          <w:rFonts w:ascii="Times New Roman" w:hAnsi="Times New Roman" w:cs="Times New Roman"/>
          <w:bCs/>
          <w:sz w:val="24"/>
          <w:szCs w:val="24"/>
        </w:rPr>
        <w:t>С 20 ноября рабочие стали получать по продовольственным карточкам 250 граммов хлеба в день, все остальные - по 125 граммов.</w:t>
      </w:r>
    </w:p>
    <w:p w:rsidR="00055762" w:rsidRPr="003D3393" w:rsidRDefault="00055762" w:rsidP="003D3393">
      <w:pPr>
        <w:spacing w:line="360" w:lineRule="auto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Стихотворение «Баллада о черством </w:t>
      </w:r>
      <w:proofErr w:type="gramStart"/>
      <w:r w:rsidRPr="003D3393">
        <w:rPr>
          <w:rFonts w:ascii="Times New Roman" w:hAnsi="Times New Roman" w:cs="Times New Roman"/>
          <w:b/>
          <w:bCs/>
          <w:sz w:val="24"/>
          <w:szCs w:val="24"/>
        </w:rPr>
        <w:t>куске»  читает</w:t>
      </w:r>
      <w:proofErr w:type="gramEnd"/>
      <w:r w:rsidRPr="003D3393">
        <w:rPr>
          <w:rFonts w:ascii="Times New Roman" w:hAnsi="Times New Roman" w:cs="Times New Roman"/>
          <w:b/>
          <w:bCs/>
          <w:sz w:val="24"/>
          <w:szCs w:val="24"/>
        </w:rPr>
        <w:t xml:space="preserve"> ученица.</w:t>
      </w:r>
    </w:p>
    <w:p w:rsidR="00920700" w:rsidRPr="003D3393" w:rsidRDefault="00055762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/>
          <w:bCs/>
          <w:sz w:val="24"/>
          <w:szCs w:val="24"/>
        </w:rPr>
        <w:t xml:space="preserve">Учитель. </w:t>
      </w:r>
      <w:r w:rsidR="00920700" w:rsidRPr="003D3393">
        <w:rPr>
          <w:rFonts w:ascii="Times New Roman" w:hAnsi="Times New Roman" w:cs="Times New Roman"/>
          <w:bCs/>
          <w:sz w:val="24"/>
          <w:szCs w:val="24"/>
        </w:rPr>
        <w:t xml:space="preserve">За время блокады умерло свыше 640 тысяч </w:t>
      </w:r>
      <w:proofErr w:type="gramStart"/>
      <w:r w:rsidR="00920700" w:rsidRPr="003D3393">
        <w:rPr>
          <w:rFonts w:ascii="Times New Roman" w:hAnsi="Times New Roman" w:cs="Times New Roman"/>
          <w:bCs/>
          <w:sz w:val="24"/>
          <w:szCs w:val="24"/>
        </w:rPr>
        <w:t xml:space="preserve">ленинградцев, </w:t>
      </w:r>
      <w:r w:rsidR="00430BE7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700" w:rsidRPr="003D3393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="00920700" w:rsidRPr="003D3393">
        <w:rPr>
          <w:rFonts w:ascii="Times New Roman" w:hAnsi="Times New Roman" w:cs="Times New Roman"/>
          <w:bCs/>
          <w:sz w:val="24"/>
          <w:szCs w:val="24"/>
        </w:rPr>
        <w:t xml:space="preserve"> них 97% от голода.</w:t>
      </w:r>
      <w:r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E7" w:rsidRPr="003D3393">
        <w:rPr>
          <w:rFonts w:ascii="Times New Roman" w:hAnsi="Times New Roman" w:cs="Times New Roman"/>
          <w:bCs/>
          <w:sz w:val="24"/>
          <w:szCs w:val="24"/>
        </w:rPr>
        <w:t>Н</w:t>
      </w:r>
      <w:r w:rsidR="00920700" w:rsidRPr="003D3393">
        <w:rPr>
          <w:rFonts w:ascii="Times New Roman" w:hAnsi="Times New Roman" w:cs="Times New Roman"/>
          <w:bCs/>
          <w:sz w:val="24"/>
          <w:szCs w:val="24"/>
        </w:rPr>
        <w:t>евозможно спокойно читать дневники Тани Савичевой.</w:t>
      </w:r>
      <w:r w:rsidR="00920700" w:rsidRPr="003D3393">
        <w:rPr>
          <w:rFonts w:ascii="Times New Roman" w:hAnsi="Times New Roman" w:cs="Times New Roman"/>
          <w:bCs/>
          <w:sz w:val="24"/>
          <w:szCs w:val="24"/>
        </w:rPr>
        <w:br/>
        <w:t xml:space="preserve">Таня Савичева жила в обыкновенной ленинградской семье. Началась война, затем блокада. </w:t>
      </w:r>
    </w:p>
    <w:p w:rsidR="0014490B" w:rsidRPr="003D3393" w:rsidRDefault="0014490B" w:rsidP="003D3393">
      <w:p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D3393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Стихотворение </w:t>
      </w:r>
      <w:r w:rsidR="00FB0146" w:rsidRPr="003D339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End"/>
      <w:r w:rsidR="00FB0146" w:rsidRPr="003D3393">
        <w:rPr>
          <w:rFonts w:ascii="Times New Roman" w:hAnsi="Times New Roman" w:cs="Times New Roman"/>
          <w:b/>
          <w:bCs/>
          <w:sz w:val="24"/>
          <w:szCs w:val="24"/>
        </w:rPr>
        <w:t xml:space="preserve">Дневник Тани </w:t>
      </w:r>
      <w:r w:rsidR="00197402" w:rsidRPr="003D3393">
        <w:rPr>
          <w:rFonts w:ascii="Times New Roman" w:hAnsi="Times New Roman" w:cs="Times New Roman"/>
          <w:b/>
          <w:bCs/>
          <w:sz w:val="24"/>
          <w:szCs w:val="24"/>
        </w:rPr>
        <w:t>Савичевой»   читает ученица.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В осаждённом Ленинграде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Эта девочка жила.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В ученической тетради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Свой дневник она вела.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В дни войны погибла Таня,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lastRenderedPageBreak/>
        <w:t>Таня в памяти жива: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Затаив на миг дыханье,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Слышит мир её слова:</w:t>
      </w:r>
    </w:p>
    <w:p w:rsidR="00197402" w:rsidRPr="003D3393" w:rsidRDefault="00197402" w:rsidP="003D3393">
      <w:pPr>
        <w:pStyle w:val="c0"/>
        <w:spacing w:before="0" w:beforeAutospacing="0" w:after="0" w:afterAutospacing="0" w:line="360" w:lineRule="auto"/>
        <w:ind w:left="1260" w:firstLine="426"/>
      </w:pPr>
      <w:r w:rsidRPr="003D3393">
        <w:t xml:space="preserve">«Женя умерла 28 декабря </w:t>
      </w:r>
      <w:proofErr w:type="gramStart"/>
      <w:r w:rsidRPr="003D3393">
        <w:t>в  12</w:t>
      </w:r>
      <w:proofErr w:type="gramEnd"/>
      <w:r w:rsidRPr="003D3393">
        <w:t xml:space="preserve"> часов 30 минут утра 1941года.  Бабушка умерла 25 января в 3 часа дня 1942 года.»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А в ночи пронзает небо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Острый свет прожекторов.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Дома нет ни крошки хлеба,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Не найдёшь полена дров.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От коптилки не согреться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Карандаш дрожит в руке,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Но выводит кровью сердце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В сокровенном дневнике:</w:t>
      </w:r>
    </w:p>
    <w:p w:rsidR="00197402" w:rsidRPr="003D3393" w:rsidRDefault="00197402" w:rsidP="003D3393">
      <w:pPr>
        <w:pStyle w:val="c0"/>
        <w:spacing w:before="0" w:beforeAutospacing="0" w:after="0" w:afterAutospacing="0" w:line="360" w:lineRule="auto"/>
        <w:ind w:left="1260" w:firstLine="426"/>
      </w:pPr>
      <w:r w:rsidRPr="003D3393">
        <w:t> «Лека умер 12 марта в 8 часов утра 1942 года.  Дядя Вася умер 13 апреля в 2 часа дня 1942 года».  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Отшумела, отгремела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Орудийная гроза,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Только память то и дело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Смотрит пристально в глаза.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К солнцу тянутся берёзки,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Пробивается трава,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А на скорбном Пискарёвском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Остановят вдруг слова: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t> «Дядя Лёша умер 10 мая в 4 часа дня 1942 года. Мама – 13 мая в 7 часов 30 минут утра 1942 года».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Светлый день встречайте, люди,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 xml:space="preserve">Люди, вслушайтесь </w:t>
      </w:r>
      <w:proofErr w:type="gramStart"/>
      <w:r w:rsidRPr="003D3393">
        <w:rPr>
          <w:rStyle w:val="c1"/>
          <w:bCs/>
        </w:rPr>
        <w:t>в  дневник</w:t>
      </w:r>
      <w:proofErr w:type="gramEnd"/>
      <w:r w:rsidRPr="003D3393">
        <w:rPr>
          <w:rStyle w:val="c1"/>
          <w:bCs/>
        </w:rPr>
        <w:t>: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Он звучит сильней орудий,</w:t>
      </w:r>
    </w:p>
    <w:p w:rsidR="00197402" w:rsidRPr="003D3393" w:rsidRDefault="00197402" w:rsidP="003D3393">
      <w:pPr>
        <w:pStyle w:val="c2"/>
        <w:spacing w:before="0" w:beforeAutospacing="0" w:after="0" w:afterAutospacing="0" w:line="360" w:lineRule="auto"/>
        <w:ind w:firstLine="426"/>
      </w:pPr>
      <w:r w:rsidRPr="003D3393">
        <w:rPr>
          <w:rStyle w:val="c1"/>
          <w:bCs/>
        </w:rPr>
        <w:t>Тот безмолвный детский крик:</w:t>
      </w:r>
    </w:p>
    <w:p w:rsidR="00197402" w:rsidRPr="003D3393" w:rsidRDefault="00197402" w:rsidP="003D3393">
      <w:pPr>
        <w:pStyle w:val="c0"/>
        <w:spacing w:before="0" w:beforeAutospacing="0" w:after="0" w:afterAutospacing="0" w:line="360" w:lineRule="auto"/>
        <w:ind w:left="1260" w:firstLine="426"/>
      </w:pPr>
      <w:r w:rsidRPr="003D3393">
        <w:t> «Савичевы умерли. Умерли все. Осталась одна Таня!»</w:t>
      </w:r>
    </w:p>
    <w:p w:rsidR="00055762" w:rsidRPr="003D3393" w:rsidRDefault="00055762" w:rsidP="003D3393">
      <w:pPr>
        <w:pStyle w:val="c0"/>
        <w:spacing w:before="0" w:beforeAutospacing="0" w:after="0" w:afterAutospacing="0" w:line="360" w:lineRule="auto"/>
        <w:ind w:left="1260" w:firstLine="426"/>
      </w:pPr>
    </w:p>
    <w:p w:rsidR="00055762" w:rsidRPr="003D3393" w:rsidRDefault="00055762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3D3393">
        <w:rPr>
          <w:rFonts w:ascii="Times New Roman" w:hAnsi="Times New Roman" w:cs="Times New Roman"/>
          <w:bCs/>
          <w:sz w:val="24"/>
          <w:szCs w:val="24"/>
        </w:rPr>
        <w:t xml:space="preserve"> На её глазах погибли ее бабушка, два дяди, мама, брат и сестра. Когда началась эвакуация детей, девочку удалось вывезти по Дороге Жизни на «Большую землю».  Врачи боролись за её жизнь, но медицинская помощь пришла слишком поздно. Таня Савичева умерла от истощения.</w:t>
      </w:r>
    </w:p>
    <w:p w:rsidR="00F54F73" w:rsidRPr="003D3393" w:rsidRDefault="00F54F73" w:rsidP="003D3393">
      <w:pPr>
        <w:tabs>
          <w:tab w:val="left" w:pos="7230"/>
        </w:tabs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>Вызовом врагу была работа 39 школ в осажденном городе. Даже в жутких условиях блокадной жизни, когда не хватало еды, дров, воды, теплой одежды, многие ленинградские дети учились.</w:t>
      </w:r>
      <w:r w:rsidR="00055762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393">
        <w:rPr>
          <w:rFonts w:ascii="Times New Roman" w:hAnsi="Times New Roman" w:cs="Times New Roman"/>
          <w:bCs/>
          <w:sz w:val="24"/>
          <w:szCs w:val="24"/>
        </w:rPr>
        <w:t xml:space="preserve">В бомбоубежищах, подвалах зданий, где проводились занятия, стоял такой мороз, что замерзали </w:t>
      </w:r>
      <w:r w:rsidRPr="003D3393">
        <w:rPr>
          <w:rFonts w:ascii="Times New Roman" w:hAnsi="Times New Roman" w:cs="Times New Roman"/>
          <w:bCs/>
          <w:sz w:val="24"/>
          <w:szCs w:val="24"/>
        </w:rPr>
        <w:lastRenderedPageBreak/>
        <w:t>чернила. Стоявшая в центре класса печурка</w:t>
      </w:r>
      <w:proofErr w:type="gramStart"/>
      <w:r w:rsidRPr="003D3393">
        <w:rPr>
          <w:rFonts w:ascii="Times New Roman" w:hAnsi="Times New Roman" w:cs="Times New Roman"/>
          <w:bCs/>
          <w:sz w:val="24"/>
          <w:szCs w:val="24"/>
        </w:rPr>
        <w:t>-«</w:t>
      </w:r>
      <w:proofErr w:type="gramEnd"/>
      <w:r w:rsidRPr="003D3393">
        <w:rPr>
          <w:rFonts w:ascii="Times New Roman" w:hAnsi="Times New Roman" w:cs="Times New Roman"/>
          <w:bCs/>
          <w:sz w:val="24"/>
          <w:szCs w:val="24"/>
        </w:rPr>
        <w:t>буржуйка» не могла его обогреть, и ученики сидели в пальто с поднятыми воротниками, шапках и рукавицах. Руки коченели, мел то и дело выскальзывал из пальцев.</w:t>
      </w:r>
      <w:r w:rsidR="00055762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E7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393">
        <w:rPr>
          <w:rFonts w:ascii="Times New Roman" w:hAnsi="Times New Roman" w:cs="Times New Roman"/>
          <w:bCs/>
          <w:sz w:val="24"/>
          <w:szCs w:val="24"/>
        </w:rPr>
        <w:t>Ученики шатались от голода. У всех была общая болезнь – дистрофия. А к ней прибавилась и цинга.</w:t>
      </w:r>
      <w:r w:rsidRPr="003D3393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</w:rPr>
        <w:t xml:space="preserve"> </w:t>
      </w:r>
      <w:r w:rsidRPr="003D3393">
        <w:rPr>
          <w:rFonts w:ascii="Times New Roman" w:hAnsi="Times New Roman" w:cs="Times New Roman"/>
          <w:bCs/>
          <w:sz w:val="24"/>
          <w:szCs w:val="24"/>
        </w:rPr>
        <w:t>Ученики умирали не только дома, на улице по дороге в школу, но, случалось, и прямо в классе.</w:t>
      </w:r>
    </w:p>
    <w:p w:rsidR="00055762" w:rsidRPr="003D3393" w:rsidRDefault="00055762" w:rsidP="003D3393">
      <w:pPr>
        <w:tabs>
          <w:tab w:val="left" w:pos="7230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393">
        <w:rPr>
          <w:rFonts w:ascii="Times New Roman" w:hAnsi="Times New Roman" w:cs="Times New Roman"/>
          <w:b/>
          <w:bCs/>
          <w:sz w:val="24"/>
          <w:szCs w:val="24"/>
        </w:rPr>
        <w:t>Минута молчания</w:t>
      </w:r>
    </w:p>
    <w:p w:rsidR="00FB0146" w:rsidRPr="003D3393" w:rsidRDefault="00055762" w:rsidP="003D3393">
      <w:pPr>
        <w:spacing w:line="360" w:lineRule="auto"/>
        <w:ind w:firstLine="426"/>
        <w:jc w:val="both"/>
        <w:rPr>
          <w:rFonts w:ascii="Times New Roman" w:eastAsiaTheme="minorEastAsia" w:hAnsi="Times New Roman" w:cs="Times New Roman"/>
          <w:color w:val="767171" w:themeColor="background2" w:themeShade="80"/>
          <w:kern w:val="24"/>
          <w:sz w:val="24"/>
          <w:szCs w:val="24"/>
        </w:rPr>
      </w:pPr>
      <w:proofErr w:type="gramStart"/>
      <w:r w:rsidRPr="003D3393">
        <w:rPr>
          <w:rFonts w:ascii="Times New Roman" w:hAnsi="Times New Roman" w:cs="Times New Roman"/>
          <w:b/>
          <w:bCs/>
          <w:sz w:val="24"/>
          <w:szCs w:val="24"/>
        </w:rPr>
        <w:t>Учитель .</w:t>
      </w:r>
      <w:r w:rsidR="00F54F73" w:rsidRPr="003D3393">
        <w:rPr>
          <w:rFonts w:ascii="Times New Roman" w:hAnsi="Times New Roman" w:cs="Times New Roman"/>
          <w:bCs/>
          <w:sz w:val="24"/>
          <w:szCs w:val="24"/>
        </w:rPr>
        <w:t>Неимоверные</w:t>
      </w:r>
      <w:proofErr w:type="gramEnd"/>
      <w:r w:rsidR="00F54F73" w:rsidRPr="003D3393">
        <w:rPr>
          <w:rFonts w:ascii="Times New Roman" w:hAnsi="Times New Roman" w:cs="Times New Roman"/>
          <w:bCs/>
          <w:sz w:val="24"/>
          <w:szCs w:val="24"/>
        </w:rPr>
        <w:t xml:space="preserve"> трудности и страдания пережили ленинградцы в дни блокады.</w:t>
      </w:r>
      <w:r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F73" w:rsidRPr="003D3393">
        <w:rPr>
          <w:rFonts w:ascii="Times New Roman" w:hAnsi="Times New Roman" w:cs="Times New Roman"/>
          <w:bCs/>
          <w:sz w:val="24"/>
          <w:szCs w:val="24"/>
        </w:rPr>
        <w:t xml:space="preserve">Несмотря на колоссальную смертность, суровые морозы, крайнюю истощённость войск и населения - город всё-таки выстоял. </w:t>
      </w:r>
      <w:r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0146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F73" w:rsidRPr="003D3393">
        <w:rPr>
          <w:rFonts w:ascii="Times New Roman" w:hAnsi="Times New Roman" w:cs="Times New Roman"/>
          <w:bCs/>
          <w:sz w:val="24"/>
          <w:szCs w:val="24"/>
        </w:rPr>
        <w:t xml:space="preserve">Расчеты немецко-фашистского командования на захват города провалились. В январе 1944 г. героическими усилиями войск Ленинградского, </w:t>
      </w:r>
      <w:proofErr w:type="spellStart"/>
      <w:r w:rsidR="00F54F73" w:rsidRPr="003D3393">
        <w:rPr>
          <w:rFonts w:ascii="Times New Roman" w:hAnsi="Times New Roman" w:cs="Times New Roman"/>
          <w:bCs/>
          <w:sz w:val="24"/>
          <w:szCs w:val="24"/>
        </w:rPr>
        <w:t>Волховского</w:t>
      </w:r>
      <w:proofErr w:type="spellEnd"/>
      <w:r w:rsidR="00F54F73" w:rsidRPr="003D3393">
        <w:rPr>
          <w:rFonts w:ascii="Times New Roman" w:hAnsi="Times New Roman" w:cs="Times New Roman"/>
          <w:bCs/>
          <w:sz w:val="24"/>
          <w:szCs w:val="24"/>
        </w:rPr>
        <w:t xml:space="preserve"> и 2-го Прибалтийского фронтов, при тесном взаимодействии с Балтийским флотом, Ладожской и Онежской военными флотилиями блокада была окончательно снята. </w:t>
      </w:r>
      <w:r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F73" w:rsidRPr="003D3393">
        <w:rPr>
          <w:rFonts w:ascii="Times New Roman" w:hAnsi="Times New Roman" w:cs="Times New Roman"/>
          <w:bCs/>
          <w:sz w:val="24"/>
          <w:szCs w:val="24"/>
        </w:rPr>
        <w:t>Ленинградцы пережили ужасы голода и холода, бомбёжки и обстрелы, понесли ни с чем несравнимые потери, но не сдались.</w:t>
      </w:r>
      <w:r w:rsidR="00F54F73" w:rsidRPr="003D3393">
        <w:rPr>
          <w:rFonts w:ascii="Times New Roman" w:eastAsiaTheme="minorEastAsia" w:hAnsi="Times New Roman" w:cs="Times New Roman"/>
          <w:color w:val="767171" w:themeColor="background2" w:themeShade="80"/>
          <w:kern w:val="24"/>
          <w:sz w:val="24"/>
          <w:szCs w:val="24"/>
        </w:rPr>
        <w:t xml:space="preserve"> </w:t>
      </w:r>
    </w:p>
    <w:p w:rsidR="00197402" w:rsidRPr="003D3393" w:rsidRDefault="00197402" w:rsidP="003D3393">
      <w:pPr>
        <w:spacing w:line="360" w:lineRule="auto"/>
        <w:ind w:firstLine="426"/>
        <w:jc w:val="center"/>
        <w:rPr>
          <w:rFonts w:ascii="Times New Roman" w:eastAsiaTheme="minorEastAsia" w:hAnsi="Times New Roman" w:cs="Times New Roman"/>
          <w:b/>
          <w:kern w:val="24"/>
          <w:sz w:val="24"/>
          <w:szCs w:val="24"/>
        </w:rPr>
      </w:pPr>
      <w:r w:rsidRPr="003D3393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Документальная запись о снятии блокады</w:t>
      </w:r>
    </w:p>
    <w:p w:rsidR="00F54F73" w:rsidRPr="003D3393" w:rsidRDefault="00055762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/>
          <w:bCs/>
          <w:sz w:val="24"/>
          <w:szCs w:val="24"/>
        </w:rPr>
        <w:t xml:space="preserve">Учитель. </w:t>
      </w:r>
      <w:r w:rsidR="00F54F73" w:rsidRPr="003D3393">
        <w:rPr>
          <w:rFonts w:ascii="Times New Roman" w:hAnsi="Times New Roman" w:cs="Times New Roman"/>
          <w:bCs/>
          <w:sz w:val="24"/>
          <w:szCs w:val="24"/>
        </w:rPr>
        <w:t xml:space="preserve">За проявленные мужество и героизм 486 воинов удостоены звания Героя Советского Союза, в том числе восемь человек - дважды. 350 тысяч солдат, офицеров и генералов награждены орденами и медалями. </w:t>
      </w:r>
    </w:p>
    <w:p w:rsidR="00F54F73" w:rsidRPr="003D3393" w:rsidRDefault="00F54F73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 xml:space="preserve">Указом Президиума Верховного Совета СССР от 22 декабря 1942 г. была учреждена </w:t>
      </w:r>
      <w:proofErr w:type="gramStart"/>
      <w:r w:rsidRPr="003D3393">
        <w:rPr>
          <w:rFonts w:ascii="Times New Roman" w:hAnsi="Times New Roman" w:cs="Times New Roman"/>
          <w:bCs/>
          <w:sz w:val="24"/>
          <w:szCs w:val="24"/>
        </w:rPr>
        <w:t>медаль</w:t>
      </w:r>
      <w:r w:rsidR="00FB0146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393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End"/>
      <w:r w:rsidRPr="003D3393">
        <w:rPr>
          <w:rFonts w:ascii="Times New Roman" w:hAnsi="Times New Roman" w:cs="Times New Roman"/>
          <w:bCs/>
          <w:sz w:val="24"/>
          <w:szCs w:val="24"/>
        </w:rPr>
        <w:t xml:space="preserve">За оборону Ленинграда» </w:t>
      </w:r>
      <w:r w:rsidR="00055762" w:rsidRPr="003D33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0146" w:rsidRPr="003D3393">
        <w:rPr>
          <w:rFonts w:ascii="Times New Roman" w:hAnsi="Times New Roman" w:cs="Times New Roman"/>
          <w:bCs/>
          <w:sz w:val="24"/>
          <w:szCs w:val="24"/>
        </w:rPr>
        <w:t>М</w:t>
      </w:r>
      <w:r w:rsidRPr="003D3393">
        <w:rPr>
          <w:rFonts w:ascii="Times New Roman" w:hAnsi="Times New Roman" w:cs="Times New Roman"/>
          <w:bCs/>
          <w:sz w:val="24"/>
          <w:szCs w:val="24"/>
        </w:rPr>
        <w:t xml:space="preserve">едалью «За оборону Ленинграда» награждено </w:t>
      </w:r>
      <w:proofErr w:type="gramStart"/>
      <w:r w:rsidRPr="003D3393">
        <w:rPr>
          <w:rFonts w:ascii="Times New Roman" w:hAnsi="Times New Roman" w:cs="Times New Roman"/>
          <w:bCs/>
          <w:sz w:val="24"/>
          <w:szCs w:val="24"/>
        </w:rPr>
        <w:t xml:space="preserve">около </w:t>
      </w:r>
      <w:r w:rsidR="00FB0146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393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3D3393">
        <w:rPr>
          <w:rFonts w:ascii="Times New Roman" w:hAnsi="Times New Roman" w:cs="Times New Roman"/>
          <w:bCs/>
          <w:sz w:val="24"/>
          <w:szCs w:val="24"/>
        </w:rPr>
        <w:t xml:space="preserve"> 470 000 человек. Среди награждённых ею − </w:t>
      </w:r>
      <w:r w:rsidR="00FB0146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393">
        <w:rPr>
          <w:rFonts w:ascii="Times New Roman" w:hAnsi="Times New Roman" w:cs="Times New Roman"/>
          <w:bCs/>
          <w:sz w:val="24"/>
          <w:szCs w:val="24"/>
        </w:rPr>
        <w:t>15 тысяч детей и подростков.</w:t>
      </w:r>
    </w:p>
    <w:p w:rsidR="00F54F73" w:rsidRPr="003D3393" w:rsidRDefault="00055762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 xml:space="preserve">Указом </w:t>
      </w:r>
      <w:r w:rsidR="00F54F73" w:rsidRPr="003D3393">
        <w:rPr>
          <w:rFonts w:ascii="Times New Roman" w:hAnsi="Times New Roman" w:cs="Times New Roman"/>
          <w:bCs/>
          <w:sz w:val="24"/>
          <w:szCs w:val="24"/>
        </w:rPr>
        <w:t>Главнокомандующего от 1 мая 1945 года, однако официально это звание было закреплено за ним в Указе Президиума Верховного Совета СССР об утверждении Положения о почетном звании «</w:t>
      </w:r>
      <w:r w:rsidRPr="003D3393">
        <w:rPr>
          <w:rFonts w:ascii="Times New Roman" w:hAnsi="Times New Roman" w:cs="Times New Roman"/>
          <w:bCs/>
          <w:sz w:val="24"/>
          <w:szCs w:val="24"/>
        </w:rPr>
        <w:t xml:space="preserve">Город-герой» от 8 мая 1965 года. </w:t>
      </w:r>
      <w:r w:rsidR="00FB0146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F73" w:rsidRPr="003D3393">
        <w:rPr>
          <w:rFonts w:ascii="Times New Roman" w:hAnsi="Times New Roman" w:cs="Times New Roman"/>
          <w:bCs/>
          <w:sz w:val="24"/>
          <w:szCs w:val="24"/>
        </w:rPr>
        <w:t>Городу, удостоенному высшей степени отличия "Город-Герой" вручалась высшая награда Советского Союза - орден Ленина и медаль "Золотая Звезда", которые изображались затем и на знамени города.</w:t>
      </w:r>
    </w:p>
    <w:p w:rsidR="00055762" w:rsidRPr="003D3393" w:rsidRDefault="00055762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/>
          <w:bCs/>
          <w:sz w:val="24"/>
          <w:szCs w:val="24"/>
        </w:rPr>
        <w:t>Рассказ учащихся о памятниках, посвященных ленинградцам- жертвам войны</w:t>
      </w:r>
      <w:r w:rsidRPr="003D3393">
        <w:rPr>
          <w:rFonts w:ascii="Times New Roman" w:hAnsi="Times New Roman" w:cs="Times New Roman"/>
          <w:bCs/>
          <w:sz w:val="24"/>
          <w:szCs w:val="24"/>
        </w:rPr>
        <w:t>.</w:t>
      </w:r>
    </w:p>
    <w:p w:rsidR="00F54F73" w:rsidRPr="003D3393" w:rsidRDefault="00F1716F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0146" w:rsidRPr="003D3393">
        <w:rPr>
          <w:rFonts w:ascii="Times New Roman" w:hAnsi="Times New Roman" w:cs="Times New Roman"/>
          <w:b/>
          <w:bCs/>
          <w:sz w:val="24"/>
          <w:szCs w:val="24"/>
        </w:rPr>
        <w:t xml:space="preserve"> ученик.</w:t>
      </w:r>
      <w:r w:rsidR="00FB0146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F73" w:rsidRPr="003D3393">
        <w:rPr>
          <w:rFonts w:ascii="Times New Roman" w:hAnsi="Times New Roman" w:cs="Times New Roman"/>
          <w:bCs/>
          <w:sz w:val="24"/>
          <w:szCs w:val="24"/>
        </w:rPr>
        <w:t xml:space="preserve">Трагическим событиям 1941-44 гг. в городе на Неве посвящено множество памятников и монументов. </w:t>
      </w:r>
    </w:p>
    <w:p w:rsidR="00F1716F" w:rsidRPr="003D3393" w:rsidRDefault="00F1716F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/>
          <w:bCs/>
          <w:sz w:val="24"/>
          <w:szCs w:val="24"/>
        </w:rPr>
        <w:t>2 ученик.</w:t>
      </w:r>
      <w:r w:rsidRPr="003D3393">
        <w:rPr>
          <w:rFonts w:ascii="Times New Roman" w:hAnsi="Times New Roman" w:cs="Times New Roman"/>
          <w:bCs/>
          <w:sz w:val="24"/>
          <w:szCs w:val="24"/>
        </w:rPr>
        <w:t xml:space="preserve"> Скорбным памятником, посвященным ленинградцам - жертвам войны, является Пискаревское кладбище, торжественное открытие которого состоялось 9 мая 1960 г.  Монумент «Родина – мать» - его центральная фигура.</w:t>
      </w:r>
    </w:p>
    <w:p w:rsidR="00F1716F" w:rsidRPr="003D3393" w:rsidRDefault="00FB0146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/>
          <w:bCs/>
          <w:sz w:val="24"/>
          <w:szCs w:val="24"/>
        </w:rPr>
        <w:t>1 ученик.</w:t>
      </w:r>
      <w:r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F73" w:rsidRPr="003D3393">
        <w:rPr>
          <w:rFonts w:ascii="Times New Roman" w:hAnsi="Times New Roman" w:cs="Times New Roman"/>
          <w:bCs/>
          <w:sz w:val="24"/>
          <w:szCs w:val="24"/>
        </w:rPr>
        <w:t>9 мая 1975 г, в честь 30-летия Победы в Великой отечественной войне, был открыт Мемориал героям – защитникам Ленинграда</w:t>
      </w:r>
      <w:r w:rsidRPr="003D33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54F73" w:rsidRPr="003D3393">
        <w:rPr>
          <w:rFonts w:ascii="Times New Roman" w:hAnsi="Times New Roman" w:cs="Times New Roman"/>
          <w:bCs/>
          <w:sz w:val="24"/>
          <w:szCs w:val="24"/>
        </w:rPr>
        <w:t>На главных рубежах обороны города-героя можно увидеть памятники так называемый «Зеленый пояс Славы</w:t>
      </w:r>
      <w:r w:rsidR="00F1716F" w:rsidRPr="003D33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F1716F" w:rsidRPr="003D3393" w:rsidRDefault="00F1716F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/>
          <w:bCs/>
          <w:sz w:val="24"/>
          <w:szCs w:val="24"/>
        </w:rPr>
        <w:lastRenderedPageBreak/>
        <w:t>2 ученик.</w:t>
      </w:r>
      <w:r w:rsidRPr="003D3393">
        <w:rPr>
          <w:rFonts w:ascii="Times New Roman" w:hAnsi="Times New Roman" w:cs="Times New Roman"/>
          <w:bCs/>
          <w:sz w:val="24"/>
          <w:szCs w:val="24"/>
        </w:rPr>
        <w:t xml:space="preserve"> Мемориалом Зеленого пояса славы, воздвигнутым в память о тех трагических годах, является «Цветок жизни» во </w:t>
      </w:r>
      <w:proofErr w:type="spellStart"/>
      <w:r w:rsidRPr="003D3393">
        <w:rPr>
          <w:rFonts w:ascii="Times New Roman" w:hAnsi="Times New Roman" w:cs="Times New Roman"/>
          <w:bCs/>
          <w:sz w:val="24"/>
          <w:szCs w:val="24"/>
        </w:rPr>
        <w:t>Всеволжском</w:t>
      </w:r>
      <w:proofErr w:type="spellEnd"/>
      <w:r w:rsidRPr="003D3393">
        <w:rPr>
          <w:rFonts w:ascii="Times New Roman" w:hAnsi="Times New Roman" w:cs="Times New Roman"/>
          <w:bCs/>
          <w:sz w:val="24"/>
          <w:szCs w:val="24"/>
        </w:rPr>
        <w:t xml:space="preserve"> районе Ленинградской области. Скульптура, изображающая цветок, была открыта в 1968 г. и посвящена погибшим детям блокадного города.  На каждом лепестке изображено лицо улыбающегося мальчика и слова: «Пусть всегда будет солнце». </w:t>
      </w:r>
    </w:p>
    <w:p w:rsidR="00F54F73" w:rsidRPr="003D3393" w:rsidRDefault="00F1716F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393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gramStart"/>
      <w:r w:rsidRPr="003D3393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3D3393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F54F73" w:rsidRPr="003D3393">
        <w:rPr>
          <w:rFonts w:ascii="Times New Roman" w:hAnsi="Times New Roman" w:cs="Times New Roman"/>
          <w:bCs/>
          <w:sz w:val="24"/>
          <w:szCs w:val="24"/>
        </w:rPr>
        <w:t>«Разорванное кольцо» - мемориал на западном берегу Ладожского озера. Эта скульптура в виде двух, согнутых полукругом железных арок, была открыта в 1966 г. Она символизирует кольцо, в которое был взят город врагом, а разрыв между арками – «дорогу жизни» по Ладожском озеру.</w:t>
      </w:r>
    </w:p>
    <w:p w:rsidR="00920700" w:rsidRPr="003D3393" w:rsidRDefault="00F1716F" w:rsidP="003D339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393">
        <w:rPr>
          <w:rFonts w:ascii="Times New Roman" w:hAnsi="Times New Roman" w:cs="Times New Roman"/>
          <w:b/>
          <w:bCs/>
          <w:sz w:val="24"/>
          <w:szCs w:val="24"/>
        </w:rPr>
        <w:t xml:space="preserve">Учитель. </w:t>
      </w:r>
      <w:r w:rsidR="00FB0146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F73" w:rsidRPr="003D3393">
        <w:rPr>
          <w:rFonts w:ascii="Times New Roman" w:hAnsi="Times New Roman" w:cs="Times New Roman"/>
          <w:bCs/>
          <w:sz w:val="24"/>
          <w:szCs w:val="24"/>
        </w:rPr>
        <w:t xml:space="preserve">Сегодня Санкт – </w:t>
      </w:r>
      <w:proofErr w:type="gramStart"/>
      <w:r w:rsidR="00F54F73" w:rsidRPr="003D3393">
        <w:rPr>
          <w:rFonts w:ascii="Times New Roman" w:hAnsi="Times New Roman" w:cs="Times New Roman"/>
          <w:bCs/>
          <w:sz w:val="24"/>
          <w:szCs w:val="24"/>
        </w:rPr>
        <w:t>Петербург  -</w:t>
      </w:r>
      <w:proofErr w:type="gramEnd"/>
      <w:r w:rsidR="00F54F73" w:rsidRPr="003D3393">
        <w:rPr>
          <w:rFonts w:ascii="Times New Roman" w:hAnsi="Times New Roman" w:cs="Times New Roman"/>
          <w:bCs/>
          <w:sz w:val="24"/>
          <w:szCs w:val="24"/>
        </w:rPr>
        <w:t xml:space="preserve"> это один из красивейших городов России. Его ещё называют Северной столицей. </w:t>
      </w:r>
      <w:r w:rsidR="00FB0146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F73" w:rsidRPr="003D3393">
        <w:rPr>
          <w:rFonts w:ascii="Times New Roman" w:hAnsi="Times New Roman" w:cs="Times New Roman"/>
          <w:bCs/>
          <w:sz w:val="24"/>
          <w:szCs w:val="24"/>
        </w:rPr>
        <w:t>Многочисленные памятники культуры и славной российской истории встр</w:t>
      </w:r>
      <w:r w:rsidRPr="003D3393">
        <w:rPr>
          <w:rFonts w:ascii="Times New Roman" w:hAnsi="Times New Roman" w:cs="Times New Roman"/>
          <w:bCs/>
          <w:sz w:val="24"/>
          <w:szCs w:val="24"/>
        </w:rPr>
        <w:t xml:space="preserve">ечают гостей Санкт – Петербург. </w:t>
      </w:r>
      <w:r w:rsidR="00FB0146" w:rsidRPr="003D3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F73" w:rsidRPr="003D3393">
        <w:rPr>
          <w:rFonts w:ascii="Times New Roman" w:hAnsi="Times New Roman" w:cs="Times New Roman"/>
          <w:bCs/>
          <w:sz w:val="24"/>
          <w:szCs w:val="24"/>
        </w:rPr>
        <w:t>Годы идут, но прошлого не уносят, мы и сейчас не забыли этот подвиг. Пока память об этих страшных днях живёт в сердцах людей, находит отклик в талантливых произведениях искусства, передаётся из рук в руки потомкам - такого не повторится!</w:t>
      </w:r>
    </w:p>
    <w:p w:rsidR="003D3393" w:rsidRPr="003D3393" w:rsidRDefault="003D3393" w:rsidP="003D3393">
      <w:p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393">
        <w:rPr>
          <w:rFonts w:ascii="Times New Roman" w:hAnsi="Times New Roman" w:cs="Times New Roman"/>
          <w:b/>
          <w:bCs/>
          <w:sz w:val="24"/>
          <w:szCs w:val="24"/>
        </w:rPr>
        <w:t>Стихотворение «Не играйте мальчики в войну» читает ученик.</w:t>
      </w:r>
    </w:p>
    <w:sectPr w:rsidR="003D3393" w:rsidRPr="003D3393" w:rsidSect="00F54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5"/>
    <w:rsid w:val="00055762"/>
    <w:rsid w:val="000A64E6"/>
    <w:rsid w:val="0014490B"/>
    <w:rsid w:val="00197402"/>
    <w:rsid w:val="00350945"/>
    <w:rsid w:val="003D3393"/>
    <w:rsid w:val="00430BE7"/>
    <w:rsid w:val="00920700"/>
    <w:rsid w:val="00BD2700"/>
    <w:rsid w:val="00C07398"/>
    <w:rsid w:val="00F1716F"/>
    <w:rsid w:val="00F54F73"/>
    <w:rsid w:val="00FB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CE3FE-1263-416F-B0E4-1555D09C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64E6"/>
  </w:style>
  <w:style w:type="paragraph" w:customStyle="1" w:styleId="c0">
    <w:name w:val="c0"/>
    <w:basedOn w:val="a"/>
    <w:rsid w:val="000A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7402"/>
  </w:style>
  <w:style w:type="character" w:styleId="a4">
    <w:name w:val="Hyperlink"/>
    <w:basedOn w:val="a0"/>
    <w:uiPriority w:val="99"/>
    <w:semiHidden/>
    <w:unhideWhenUsed/>
    <w:rsid w:val="00197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8008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36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180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3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0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79334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5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046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175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890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274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4166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14929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944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5217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89400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40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351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6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23189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7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0936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442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416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4100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1306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195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549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5726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8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1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49469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8289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2371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470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6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9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66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281480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4138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dotted" w:sz="6" w:space="5" w:color="ECECE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9515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40584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78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0934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4541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094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667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40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0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2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2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61312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4972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1642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17083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101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6099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37017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382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1275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01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0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0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475290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584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9506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4981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3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405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9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06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14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448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58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24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2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14659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4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57699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4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88966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5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3325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20046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46378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113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8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3204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261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24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9353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16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39560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9103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0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7672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42729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9574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4787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18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1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09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927460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4067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1440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2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36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81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783642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3760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dotted" w:sz="6" w:space="5" w:color="ECECE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3921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71548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8652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787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29406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110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53207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34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9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49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208410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5869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6624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8653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26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9901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932832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157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853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7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64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0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1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02939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3925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111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7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3104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748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177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93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686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</dc:creator>
  <cp:keywords/>
  <dc:description/>
  <cp:lastModifiedBy>DESTINY</cp:lastModifiedBy>
  <cp:revision>4</cp:revision>
  <dcterms:created xsi:type="dcterms:W3CDTF">2015-04-24T16:42:00Z</dcterms:created>
  <dcterms:modified xsi:type="dcterms:W3CDTF">2015-05-10T06:28:00Z</dcterms:modified>
</cp:coreProperties>
</file>