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6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2B942FC" wp14:editId="184B6C3B">
            <wp:simplePos x="0" y="0"/>
            <wp:positionH relativeFrom="column">
              <wp:posOffset>-763905</wp:posOffset>
            </wp:positionH>
            <wp:positionV relativeFrom="paragraph">
              <wp:posOffset>-734060</wp:posOffset>
            </wp:positionV>
            <wp:extent cx="7598410" cy="10720070"/>
            <wp:effectExtent l="0" t="0" r="254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тый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404pt;height:80pt;mso-position-vertical:absolute" fillcolor="blue" stroked="f">
            <v:shadow on="t" color="#b2b2b2" opacity="52429f" offset="3pt"/>
            <v:textpath style="font-family:&quot;Times New Roman&quot;;font-weight:bold;v-text-kern:t" trim="t" fitpath="t" string="Статья на IV региональной&#10; научно-практической конференции&#10;в режиме OFFLINE&#10;"/>
          </v:shape>
        </w:pict>
      </w: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6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shape id="_x0000_i1026" type="#_x0000_t136" style="width:409pt;height:43pt;mso-position-horizontal:absolute" fillcolor="black" stroked="f">
            <v:fill color2="#8c3d91" rotate="t" colors="0 black;26214f #0a128c;45875f #181cc7;57672f #7005d4;1 #8c3d91" method="none" type="gradient"/>
            <v:shadow on="t" color="#b2b2b2" opacity="52429f" offset="3pt"/>
            <v:textpath style="font-family:&quot;Times New Roman&quot;;font-weight:bold;v-text-kern:t" trim="t" fitpath="t" string="&quot;ФГОС. Новые технологии &#10;в образовательном процессе&quot;"/>
          </v:shape>
        </w:pict>
      </w: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6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shape id="_x0000_i1027" type="#_x0000_t136" style="width:447pt;height:99pt;mso-position-horizontal:absolute" fillcolor="black" stroked="f">
            <v:fill color2="#8c3d91" rotate="t" colors="0 black;26214f #0a128c;45875f #181cc7;57672f #7005d4;1 #8c3d91" method="none" type="gradient"/>
            <v:shadow on="t" color="#b2b2b2" opacity="52429f" offset="3pt"/>
            <v:textpath style="font-family:&quot;Times New Roman&quot;;font-weight:bold;v-text-kern:t" trim="t" fitpath="t" string="&quot;Взаимодействие учителя-логопеда ДОУ&#10;с семьёй в условиях реализации ФГОС&quot;"/>
          </v:shape>
        </w:pict>
      </w: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7088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7088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53E53AA" wp14:editId="731C981E">
            <wp:simplePos x="0" y="0"/>
            <wp:positionH relativeFrom="column">
              <wp:posOffset>1458595</wp:posOffset>
            </wp:positionH>
            <wp:positionV relativeFrom="paragraph">
              <wp:posOffset>77470</wp:posOffset>
            </wp:positionV>
            <wp:extent cx="3002280" cy="2692400"/>
            <wp:effectExtent l="0" t="0" r="7620" b="0"/>
            <wp:wrapNone/>
            <wp:docPr id="3" name="Рисунок 3" descr="&amp;Rcy;&amp;Ocy;&amp;Dcy;&amp;Icy;&amp;Tcy;&amp;IEcy;&amp;Lcy;&amp;SOFTcy;&amp;Scy;&amp;Kcy;&amp;Acy;&amp;YAcy; &amp;Scy;&amp;Tcy;&amp;Rcy;&amp;Acy;&amp;Ncy;&amp;Icy;&amp;CHcy;&amp;Kcy;&amp;Acy;. &quot;&amp;YAcy;&amp;scy;&amp;lcy;&amp;icy;-&amp;scy;&amp;acy;&amp;dcy; 90 &amp;gcy;. &amp;Gcy;&amp;rcy;&amp;ocy;&amp;dcy;&amp;n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Ocy;&amp;Dcy;&amp;Icy;&amp;Tcy;&amp;IEcy;&amp;Lcy;&amp;SOFTcy;&amp;Scy;&amp;Kcy;&amp;Acy;&amp;YAcy; &amp;Scy;&amp;Tcy;&amp;Rcy;&amp;Acy;&amp;Ncy;&amp;Icy;&amp;CHcy;&amp;Kcy;&amp;Acy;. &quot;&amp;YAcy;&amp;scy;&amp;lcy;&amp;icy;-&amp;scy;&amp;acy;&amp;dcy; 90 &amp;gcy;. &amp;Gcy;&amp;rcy;&amp;ocy;&amp;dcy;&amp;ncy;&amp;ocy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2"/>
                    <a:stretch/>
                  </pic:blipFill>
                  <pic:spPr bwMode="auto">
                    <a:xfrm>
                      <a:off x="0" y="0"/>
                      <a:ext cx="300228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6D7" w:rsidRPr="009836D7" w:rsidRDefault="009836D7" w:rsidP="009836D7">
      <w:pPr>
        <w:spacing w:before="100" w:beforeAutospacing="1" w:after="100" w:afterAutospacing="1"/>
        <w:ind w:firstLine="7088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812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812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812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812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812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812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812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812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812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Default="009836D7" w:rsidP="009836D7">
      <w:pPr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836D7" w:rsidRPr="009836D7" w:rsidRDefault="009836D7" w:rsidP="009836D7">
      <w:pPr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836D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</w:t>
      </w:r>
    </w:p>
    <w:p w:rsidR="009836D7" w:rsidRPr="009836D7" w:rsidRDefault="009836D7" w:rsidP="009836D7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Сентябрь </w:t>
      </w:r>
      <w:r w:rsidRPr="009836D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4</w:t>
      </w:r>
      <w:r w:rsidRPr="009836D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года</w:t>
      </w:r>
    </w:p>
    <w:p w:rsidR="00213C33" w:rsidRPr="00213C33" w:rsidRDefault="00213C33" w:rsidP="00213C33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ВЗАИМОД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ЕЙСТВИЕ УЧИТЕЛЯ-ЛОГОПЕДА ДОУ С СЕМЬЁЙ В УСЛОВИЯХ РЕАЛИЗАЦИИ ФГОС</w:t>
      </w:r>
      <w:r w:rsidRPr="00213C33">
        <w:rPr>
          <w:rFonts w:ascii="Times New Roman" w:hAnsi="Times New Roman" w:cs="Times New Roman"/>
          <w:sz w:val="28"/>
          <w:szCs w:val="28"/>
        </w:rPr>
        <w:t>.</w:t>
      </w:r>
    </w:p>
    <w:p w:rsidR="00213C33" w:rsidRDefault="00213C33" w:rsidP="00213C33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3C33">
        <w:rPr>
          <w:rFonts w:ascii="Times New Roman" w:hAnsi="Times New Roman" w:cs="Times New Roman"/>
          <w:sz w:val="28"/>
          <w:szCs w:val="28"/>
        </w:rPr>
        <w:t xml:space="preserve">Михалева Ирина Ивановна, </w:t>
      </w:r>
      <w:r>
        <w:rPr>
          <w:rFonts w:ascii="Times New Roman" w:hAnsi="Times New Roman" w:cs="Times New Roman"/>
          <w:sz w:val="28"/>
          <w:szCs w:val="28"/>
        </w:rPr>
        <w:t>учитель-логопед</w:t>
      </w:r>
      <w:r w:rsidRPr="00213C33">
        <w:rPr>
          <w:rFonts w:ascii="Times New Roman" w:hAnsi="Times New Roman" w:cs="Times New Roman"/>
          <w:sz w:val="28"/>
          <w:szCs w:val="28"/>
        </w:rPr>
        <w:t>, МДОУ детский сад комб</w:t>
      </w:r>
      <w:r w:rsidRPr="00213C33">
        <w:rPr>
          <w:rFonts w:ascii="Times New Roman" w:hAnsi="Times New Roman" w:cs="Times New Roman"/>
          <w:sz w:val="28"/>
          <w:szCs w:val="28"/>
        </w:rPr>
        <w:t>и</w:t>
      </w:r>
      <w:r w:rsidRPr="00213C33">
        <w:rPr>
          <w:rFonts w:ascii="Times New Roman" w:hAnsi="Times New Roman" w:cs="Times New Roman"/>
          <w:sz w:val="28"/>
          <w:szCs w:val="28"/>
        </w:rPr>
        <w:t xml:space="preserve">нированного вида № 3 «Ромашка», город Серпухов. </w:t>
      </w:r>
    </w:p>
    <w:p w:rsidR="00803961" w:rsidRDefault="00803961" w:rsidP="00213C33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3961">
        <w:rPr>
          <w:rFonts w:ascii="Times New Roman" w:hAnsi="Times New Roman" w:cs="Times New Roman"/>
          <w:sz w:val="28"/>
          <w:szCs w:val="28"/>
        </w:rPr>
        <w:t>Семья -  первоисточник и образец формирования межличностных отнош</w:t>
      </w:r>
      <w:r w:rsidRPr="00803961">
        <w:rPr>
          <w:rFonts w:ascii="Times New Roman" w:hAnsi="Times New Roman" w:cs="Times New Roman"/>
          <w:sz w:val="28"/>
          <w:szCs w:val="28"/>
        </w:rPr>
        <w:t>е</w:t>
      </w:r>
      <w:r w:rsidRPr="00803961">
        <w:rPr>
          <w:rFonts w:ascii="Times New Roman" w:hAnsi="Times New Roman" w:cs="Times New Roman"/>
          <w:sz w:val="28"/>
          <w:szCs w:val="28"/>
        </w:rPr>
        <w:t>ний ребенка, а мама и папа – образцы для подражания.</w:t>
      </w:r>
    </w:p>
    <w:p w:rsidR="00803961" w:rsidRDefault="00803961" w:rsidP="00803961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3961">
        <w:rPr>
          <w:rFonts w:ascii="Times New Roman" w:hAnsi="Times New Roman" w:cs="Times New Roman"/>
          <w:sz w:val="28"/>
          <w:szCs w:val="28"/>
        </w:rPr>
        <w:t>Не существует другого такого института, кроме института семьи, так то</w:t>
      </w:r>
      <w:r w:rsidRPr="00803961">
        <w:rPr>
          <w:rFonts w:ascii="Times New Roman" w:hAnsi="Times New Roman" w:cs="Times New Roman"/>
          <w:sz w:val="28"/>
          <w:szCs w:val="28"/>
        </w:rPr>
        <w:t>ч</w:t>
      </w:r>
      <w:r w:rsidRPr="00803961">
        <w:rPr>
          <w:rFonts w:ascii="Times New Roman" w:hAnsi="Times New Roman" w:cs="Times New Roman"/>
          <w:sz w:val="28"/>
          <w:szCs w:val="28"/>
        </w:rPr>
        <w:t>но предопределяющего закономерности формирования будущего челов</w:t>
      </w:r>
      <w:r w:rsidRPr="00803961">
        <w:rPr>
          <w:rFonts w:ascii="Times New Roman" w:hAnsi="Times New Roman" w:cs="Times New Roman"/>
          <w:sz w:val="28"/>
          <w:szCs w:val="28"/>
        </w:rPr>
        <w:t>е</w:t>
      </w:r>
      <w:r w:rsidRPr="00803961">
        <w:rPr>
          <w:rFonts w:ascii="Times New Roman" w:hAnsi="Times New Roman" w:cs="Times New Roman"/>
          <w:sz w:val="28"/>
          <w:szCs w:val="28"/>
        </w:rPr>
        <w:t>ка. За поведенческими проблемами, особенностями детских взаимоотнош</w:t>
      </w:r>
      <w:r w:rsidRPr="00803961">
        <w:rPr>
          <w:rFonts w:ascii="Times New Roman" w:hAnsi="Times New Roman" w:cs="Times New Roman"/>
          <w:sz w:val="28"/>
          <w:szCs w:val="28"/>
        </w:rPr>
        <w:t>е</w:t>
      </w:r>
      <w:r w:rsidRPr="00803961">
        <w:rPr>
          <w:rFonts w:ascii="Times New Roman" w:hAnsi="Times New Roman" w:cs="Times New Roman"/>
          <w:sz w:val="28"/>
          <w:szCs w:val="28"/>
        </w:rPr>
        <w:t>ний видны взрослые – их взгляд на мир, их позиция, их поведенческие ст</w:t>
      </w:r>
      <w:r w:rsidRPr="00803961">
        <w:rPr>
          <w:rFonts w:ascii="Times New Roman" w:hAnsi="Times New Roman" w:cs="Times New Roman"/>
          <w:sz w:val="28"/>
          <w:szCs w:val="28"/>
        </w:rPr>
        <w:t>е</w:t>
      </w:r>
      <w:r w:rsidRPr="00803961">
        <w:rPr>
          <w:rFonts w:ascii="Times New Roman" w:hAnsi="Times New Roman" w:cs="Times New Roman"/>
          <w:sz w:val="28"/>
          <w:szCs w:val="28"/>
        </w:rPr>
        <w:t>реотипы.</w:t>
      </w:r>
    </w:p>
    <w:p w:rsidR="00803961" w:rsidRDefault="00803961" w:rsidP="00803961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3961">
        <w:rPr>
          <w:rFonts w:ascii="Times New Roman" w:hAnsi="Times New Roman" w:cs="Times New Roman"/>
          <w:sz w:val="28"/>
          <w:szCs w:val="28"/>
        </w:rPr>
        <w:t>В соответствии с новым законом  «Об образовании в Российской Федер</w:t>
      </w:r>
      <w:r w:rsidRPr="00803961">
        <w:rPr>
          <w:rFonts w:ascii="Times New Roman" w:hAnsi="Times New Roman" w:cs="Times New Roman"/>
          <w:sz w:val="28"/>
          <w:szCs w:val="28"/>
        </w:rPr>
        <w:t>а</w:t>
      </w:r>
      <w:r w:rsidRPr="00803961">
        <w:rPr>
          <w:rFonts w:ascii="Times New Roman" w:hAnsi="Times New Roman" w:cs="Times New Roman"/>
          <w:sz w:val="28"/>
          <w:szCs w:val="28"/>
        </w:rPr>
        <w:t>ции» одной из основных задач, стоящих перед детским дошкольным учрежд</w:t>
      </w:r>
      <w:r w:rsidRPr="00803961">
        <w:rPr>
          <w:rFonts w:ascii="Times New Roman" w:hAnsi="Times New Roman" w:cs="Times New Roman"/>
          <w:sz w:val="28"/>
          <w:szCs w:val="28"/>
        </w:rPr>
        <w:t>е</w:t>
      </w:r>
      <w:r w:rsidRPr="00803961">
        <w:rPr>
          <w:rFonts w:ascii="Times New Roman" w:hAnsi="Times New Roman" w:cs="Times New Roman"/>
          <w:sz w:val="28"/>
          <w:szCs w:val="28"/>
        </w:rPr>
        <w:t>нием является «взаимодействие с семьей для обеспечения полноценного разв</w:t>
      </w:r>
      <w:r w:rsidRPr="00803961">
        <w:rPr>
          <w:rFonts w:ascii="Times New Roman" w:hAnsi="Times New Roman" w:cs="Times New Roman"/>
          <w:sz w:val="28"/>
          <w:szCs w:val="28"/>
        </w:rPr>
        <w:t>и</w:t>
      </w:r>
      <w:r w:rsidRPr="00803961">
        <w:rPr>
          <w:rFonts w:ascii="Times New Roman" w:hAnsi="Times New Roman" w:cs="Times New Roman"/>
          <w:sz w:val="28"/>
          <w:szCs w:val="28"/>
        </w:rPr>
        <w:t>тия личности ребенка».</w:t>
      </w:r>
    </w:p>
    <w:p w:rsidR="00803961" w:rsidRDefault="00803961" w:rsidP="00803961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3961">
        <w:rPr>
          <w:rFonts w:ascii="Times New Roman" w:hAnsi="Times New Roman" w:cs="Times New Roman"/>
          <w:sz w:val="28"/>
          <w:szCs w:val="28"/>
        </w:rPr>
        <w:t>Разработан новый федеральный государственный образовательный ста</w:t>
      </w:r>
      <w:r w:rsidRPr="00803961">
        <w:rPr>
          <w:rFonts w:ascii="Times New Roman" w:hAnsi="Times New Roman" w:cs="Times New Roman"/>
          <w:sz w:val="28"/>
          <w:szCs w:val="28"/>
        </w:rPr>
        <w:t>н</w:t>
      </w:r>
      <w:r w:rsidRPr="00803961">
        <w:rPr>
          <w:rFonts w:ascii="Times New Roman" w:hAnsi="Times New Roman" w:cs="Times New Roman"/>
          <w:sz w:val="28"/>
          <w:szCs w:val="28"/>
        </w:rPr>
        <w:t>дарт дошкольного образования (ФГОСДО), который отвечает новым социал</w:t>
      </w:r>
      <w:r w:rsidRPr="00803961">
        <w:rPr>
          <w:rFonts w:ascii="Times New Roman" w:hAnsi="Times New Roman" w:cs="Times New Roman"/>
          <w:sz w:val="28"/>
          <w:szCs w:val="28"/>
        </w:rPr>
        <w:t>ь</w:t>
      </w:r>
      <w:r w:rsidRPr="00803961">
        <w:rPr>
          <w:rFonts w:ascii="Times New Roman" w:hAnsi="Times New Roman" w:cs="Times New Roman"/>
          <w:sz w:val="28"/>
          <w:szCs w:val="28"/>
        </w:rPr>
        <w:t>ным запросам и в котором большое внимание уделяется работе с род</w:t>
      </w:r>
      <w:r w:rsidRPr="00803961">
        <w:rPr>
          <w:rFonts w:ascii="Times New Roman" w:hAnsi="Times New Roman" w:cs="Times New Roman"/>
          <w:sz w:val="28"/>
          <w:szCs w:val="28"/>
        </w:rPr>
        <w:t>и</w:t>
      </w:r>
      <w:r w:rsidRPr="00803961">
        <w:rPr>
          <w:rFonts w:ascii="Times New Roman" w:hAnsi="Times New Roman" w:cs="Times New Roman"/>
          <w:sz w:val="28"/>
          <w:szCs w:val="28"/>
        </w:rPr>
        <w:t>телями.</w:t>
      </w:r>
    </w:p>
    <w:p w:rsidR="00803961" w:rsidRDefault="00803961" w:rsidP="00803961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3961">
        <w:rPr>
          <w:rFonts w:ascii="Times New Roman" w:hAnsi="Times New Roman" w:cs="Times New Roman"/>
          <w:sz w:val="28"/>
          <w:szCs w:val="28"/>
        </w:rPr>
        <w:t>В ФГОС говорится, что работа с родителями должна иметь дифференц</w:t>
      </w:r>
      <w:r w:rsidRPr="00803961">
        <w:rPr>
          <w:rFonts w:ascii="Times New Roman" w:hAnsi="Times New Roman" w:cs="Times New Roman"/>
          <w:sz w:val="28"/>
          <w:szCs w:val="28"/>
        </w:rPr>
        <w:t>и</w:t>
      </w:r>
      <w:r w:rsidRPr="00803961">
        <w:rPr>
          <w:rFonts w:ascii="Times New Roman" w:hAnsi="Times New Roman" w:cs="Times New Roman"/>
          <w:sz w:val="28"/>
          <w:szCs w:val="28"/>
        </w:rPr>
        <w:t>рованный подход, учитывать социальный статус, микроклимат семьи, род</w:t>
      </w:r>
      <w:r w:rsidRPr="00803961">
        <w:rPr>
          <w:rFonts w:ascii="Times New Roman" w:hAnsi="Times New Roman" w:cs="Times New Roman"/>
          <w:sz w:val="28"/>
          <w:szCs w:val="28"/>
        </w:rPr>
        <w:t>и</w:t>
      </w:r>
      <w:r w:rsidRPr="00803961">
        <w:rPr>
          <w:rFonts w:ascii="Times New Roman" w:hAnsi="Times New Roman" w:cs="Times New Roman"/>
          <w:sz w:val="28"/>
          <w:szCs w:val="28"/>
        </w:rPr>
        <w:t>тельские запросы и степень заинтересованности родителей деятельностью ДОУ, повышение культуры педагогической грамотности семьи. Также сформ</w:t>
      </w:r>
      <w:r w:rsidRPr="00803961">
        <w:rPr>
          <w:rFonts w:ascii="Times New Roman" w:hAnsi="Times New Roman" w:cs="Times New Roman"/>
          <w:sz w:val="28"/>
          <w:szCs w:val="28"/>
        </w:rPr>
        <w:t>у</w:t>
      </w:r>
      <w:r w:rsidRPr="00803961">
        <w:rPr>
          <w:rFonts w:ascii="Times New Roman" w:hAnsi="Times New Roman" w:cs="Times New Roman"/>
          <w:sz w:val="28"/>
          <w:szCs w:val="28"/>
        </w:rPr>
        <w:t>лированы  и требования по взаимодействию Организации работы с род</w:t>
      </w:r>
      <w:r w:rsidRPr="00803961">
        <w:rPr>
          <w:rFonts w:ascii="Times New Roman" w:hAnsi="Times New Roman" w:cs="Times New Roman"/>
          <w:sz w:val="28"/>
          <w:szCs w:val="28"/>
        </w:rPr>
        <w:t>и</w:t>
      </w:r>
      <w:r w:rsidRPr="00803961">
        <w:rPr>
          <w:rFonts w:ascii="Times New Roman" w:hAnsi="Times New Roman" w:cs="Times New Roman"/>
          <w:sz w:val="28"/>
          <w:szCs w:val="28"/>
        </w:rPr>
        <w:t>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961">
        <w:rPr>
          <w:rFonts w:ascii="Times New Roman" w:hAnsi="Times New Roman" w:cs="Times New Roman"/>
          <w:sz w:val="28"/>
          <w:szCs w:val="28"/>
        </w:rPr>
        <w:t>Одним из требований к психолого-педагогическим условиям является требов</w:t>
      </w:r>
      <w:r w:rsidRPr="00803961">
        <w:rPr>
          <w:rFonts w:ascii="Times New Roman" w:hAnsi="Times New Roman" w:cs="Times New Roman"/>
          <w:sz w:val="28"/>
          <w:szCs w:val="28"/>
        </w:rPr>
        <w:t>а</w:t>
      </w:r>
      <w:r w:rsidRPr="00803961">
        <w:rPr>
          <w:rFonts w:ascii="Times New Roman" w:hAnsi="Times New Roman" w:cs="Times New Roman"/>
          <w:sz w:val="28"/>
          <w:szCs w:val="28"/>
        </w:rPr>
        <w:t>ние обеспечения психолого-педагогической поддержки семьи и повышения компетентности родителей (законных представителей) в вопр</w:t>
      </w:r>
      <w:r w:rsidRPr="00803961">
        <w:rPr>
          <w:rFonts w:ascii="Times New Roman" w:hAnsi="Times New Roman" w:cs="Times New Roman"/>
          <w:sz w:val="28"/>
          <w:szCs w:val="28"/>
        </w:rPr>
        <w:t>о</w:t>
      </w:r>
      <w:r w:rsidRPr="00803961">
        <w:rPr>
          <w:rFonts w:ascii="Times New Roman" w:hAnsi="Times New Roman" w:cs="Times New Roman"/>
          <w:sz w:val="28"/>
          <w:szCs w:val="28"/>
        </w:rPr>
        <w:t>сах развития и образования, охраны и укрепления здоровья детей.  </w:t>
      </w:r>
    </w:p>
    <w:p w:rsidR="00803961" w:rsidRPr="00803961" w:rsidRDefault="00803961" w:rsidP="00803961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3961">
        <w:rPr>
          <w:rFonts w:ascii="Times New Roman" w:hAnsi="Times New Roman" w:cs="Times New Roman"/>
          <w:sz w:val="28"/>
          <w:szCs w:val="28"/>
        </w:rPr>
        <w:t>В настоящее время вопрос организации взаимодействия учителя – логоп</w:t>
      </w:r>
      <w:r w:rsidRPr="00803961">
        <w:rPr>
          <w:rFonts w:ascii="Times New Roman" w:hAnsi="Times New Roman" w:cs="Times New Roman"/>
          <w:sz w:val="28"/>
          <w:szCs w:val="28"/>
        </w:rPr>
        <w:t>е</w:t>
      </w:r>
      <w:r w:rsidRPr="00803961">
        <w:rPr>
          <w:rFonts w:ascii="Times New Roman" w:hAnsi="Times New Roman" w:cs="Times New Roman"/>
          <w:sz w:val="28"/>
          <w:szCs w:val="28"/>
        </w:rPr>
        <w:t>да с родителями является одним из актуальных в профилактической и корре</w:t>
      </w:r>
      <w:r w:rsidRPr="00803961">
        <w:rPr>
          <w:rFonts w:ascii="Times New Roman" w:hAnsi="Times New Roman" w:cs="Times New Roman"/>
          <w:sz w:val="28"/>
          <w:szCs w:val="28"/>
        </w:rPr>
        <w:t>к</w:t>
      </w:r>
      <w:r w:rsidRPr="00803961">
        <w:rPr>
          <w:rFonts w:ascii="Times New Roman" w:hAnsi="Times New Roman" w:cs="Times New Roman"/>
          <w:sz w:val="28"/>
          <w:szCs w:val="28"/>
        </w:rPr>
        <w:t>ционной работе. Учителя-логопеды логопедических пунктов часто не имеют возможности одновременно принять всех детей 5-7 лет с речевыми нарушени</w:t>
      </w:r>
      <w:r w:rsidRPr="00803961">
        <w:rPr>
          <w:rFonts w:ascii="Times New Roman" w:hAnsi="Times New Roman" w:cs="Times New Roman"/>
          <w:sz w:val="28"/>
          <w:szCs w:val="28"/>
        </w:rPr>
        <w:t>я</w:t>
      </w:r>
      <w:r w:rsidRPr="00803961">
        <w:rPr>
          <w:rFonts w:ascii="Times New Roman" w:hAnsi="Times New Roman" w:cs="Times New Roman"/>
          <w:sz w:val="28"/>
          <w:szCs w:val="28"/>
        </w:rPr>
        <w:lastRenderedPageBreak/>
        <w:t xml:space="preserve">ми. Дети с тяжёлыми нарушениями речи (заикание, </w:t>
      </w:r>
      <w:proofErr w:type="spellStart"/>
      <w:r w:rsidRPr="00803961">
        <w:rPr>
          <w:rFonts w:ascii="Times New Roman" w:hAnsi="Times New Roman" w:cs="Times New Roman"/>
          <w:sz w:val="28"/>
          <w:szCs w:val="28"/>
        </w:rPr>
        <w:t>ринолалия</w:t>
      </w:r>
      <w:proofErr w:type="spellEnd"/>
      <w:r w:rsidRPr="00803961">
        <w:rPr>
          <w:rFonts w:ascii="Times New Roman" w:hAnsi="Times New Roman" w:cs="Times New Roman"/>
          <w:sz w:val="28"/>
          <w:szCs w:val="28"/>
        </w:rPr>
        <w:t xml:space="preserve">, дизартрия и т.д.), составляющие 10-15% из числа </w:t>
      </w:r>
      <w:proofErr w:type="gramStart"/>
      <w:r w:rsidRPr="00803961">
        <w:rPr>
          <w:rFonts w:ascii="Times New Roman" w:hAnsi="Times New Roman" w:cs="Times New Roman"/>
          <w:sz w:val="28"/>
          <w:szCs w:val="28"/>
        </w:rPr>
        <w:t>принятых</w:t>
      </w:r>
      <w:proofErr w:type="gramEnd"/>
      <w:r w:rsidRPr="0080396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03961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803961">
        <w:rPr>
          <w:rFonts w:ascii="Times New Roman" w:hAnsi="Times New Roman" w:cs="Times New Roman"/>
          <w:sz w:val="28"/>
          <w:szCs w:val="28"/>
        </w:rPr>
        <w:t xml:space="preserve"> требуют разност</w:t>
      </w:r>
      <w:r w:rsidRPr="00803961">
        <w:rPr>
          <w:rFonts w:ascii="Times New Roman" w:hAnsi="Times New Roman" w:cs="Times New Roman"/>
          <w:sz w:val="28"/>
          <w:szCs w:val="28"/>
        </w:rPr>
        <w:t>о</w:t>
      </w:r>
      <w:r w:rsidRPr="00803961">
        <w:rPr>
          <w:rFonts w:ascii="Times New Roman" w:hAnsi="Times New Roman" w:cs="Times New Roman"/>
          <w:sz w:val="28"/>
          <w:szCs w:val="28"/>
        </w:rPr>
        <w:t>ронней и продолжительной логопедической работы. Всё это побуждает учит</w:t>
      </w:r>
      <w:r w:rsidRPr="00803961">
        <w:rPr>
          <w:rFonts w:ascii="Times New Roman" w:hAnsi="Times New Roman" w:cs="Times New Roman"/>
          <w:sz w:val="28"/>
          <w:szCs w:val="28"/>
        </w:rPr>
        <w:t>е</w:t>
      </w:r>
      <w:r w:rsidRPr="00803961">
        <w:rPr>
          <w:rFonts w:ascii="Times New Roman" w:hAnsi="Times New Roman" w:cs="Times New Roman"/>
          <w:sz w:val="28"/>
          <w:szCs w:val="28"/>
        </w:rPr>
        <w:t>ля-логопеда к поиску эффективных форм взаимоде</w:t>
      </w:r>
      <w:r w:rsidRPr="00803961">
        <w:rPr>
          <w:rFonts w:ascii="Times New Roman" w:hAnsi="Times New Roman" w:cs="Times New Roman"/>
          <w:sz w:val="28"/>
          <w:szCs w:val="28"/>
        </w:rPr>
        <w:t>й</w:t>
      </w:r>
      <w:r w:rsidRPr="00803961">
        <w:rPr>
          <w:rFonts w:ascii="Times New Roman" w:hAnsi="Times New Roman" w:cs="Times New Roman"/>
          <w:sz w:val="28"/>
          <w:szCs w:val="28"/>
        </w:rPr>
        <w:t>ствия с родителями с целью оказания качественной и своевременной помощи детям.</w:t>
      </w:r>
    </w:p>
    <w:p w:rsidR="0055477E" w:rsidRPr="00786DB9" w:rsidRDefault="0055477E" w:rsidP="0055477E">
      <w:pPr>
        <w:tabs>
          <w:tab w:val="left" w:pos="567"/>
        </w:tabs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DB9">
        <w:rPr>
          <w:rFonts w:ascii="Times New Roman" w:hAnsi="Times New Roman" w:cs="Times New Roman"/>
          <w:sz w:val="28"/>
          <w:szCs w:val="28"/>
        </w:rPr>
        <w:t>Значимость и разнообразие форм работы учителя - логопеда с родител</w:t>
      </w:r>
      <w:r w:rsidRPr="00786DB9">
        <w:rPr>
          <w:rFonts w:ascii="Times New Roman" w:hAnsi="Times New Roman" w:cs="Times New Roman"/>
          <w:sz w:val="28"/>
          <w:szCs w:val="28"/>
        </w:rPr>
        <w:t>я</w:t>
      </w:r>
      <w:r w:rsidRPr="00786DB9">
        <w:rPr>
          <w:rFonts w:ascii="Times New Roman" w:hAnsi="Times New Roman" w:cs="Times New Roman"/>
          <w:sz w:val="28"/>
          <w:szCs w:val="28"/>
        </w:rPr>
        <w:t>ми трудно переоценить. Необходимость их использования важна не только для п</w:t>
      </w:r>
      <w:r w:rsidRPr="00786DB9">
        <w:rPr>
          <w:rFonts w:ascii="Times New Roman" w:hAnsi="Times New Roman" w:cs="Times New Roman"/>
          <w:sz w:val="28"/>
          <w:szCs w:val="28"/>
        </w:rPr>
        <w:t>е</w:t>
      </w:r>
      <w:r w:rsidRPr="00786DB9">
        <w:rPr>
          <w:rFonts w:ascii="Times New Roman" w:hAnsi="Times New Roman" w:cs="Times New Roman"/>
          <w:sz w:val="28"/>
          <w:szCs w:val="28"/>
        </w:rPr>
        <w:t>дагогов, но, прежде всего, для родителей, чьи дети посещают дошкольное учреждение. Беда многих современных родителей - это слабые п</w:t>
      </w:r>
      <w:r w:rsidRPr="00786DB9">
        <w:rPr>
          <w:rFonts w:ascii="Times New Roman" w:hAnsi="Times New Roman" w:cs="Times New Roman"/>
          <w:sz w:val="28"/>
          <w:szCs w:val="28"/>
        </w:rPr>
        <w:t>е</w:t>
      </w:r>
      <w:r w:rsidRPr="00786DB9">
        <w:rPr>
          <w:rFonts w:ascii="Times New Roman" w:hAnsi="Times New Roman" w:cs="Times New Roman"/>
          <w:sz w:val="28"/>
          <w:szCs w:val="28"/>
        </w:rPr>
        <w:t>дагогические знания, отстранённость, причины которых скрыты, прежде вс</w:t>
      </w:r>
      <w:r w:rsidRPr="00786DB9">
        <w:rPr>
          <w:rFonts w:ascii="Times New Roman" w:hAnsi="Times New Roman" w:cs="Times New Roman"/>
          <w:sz w:val="28"/>
          <w:szCs w:val="28"/>
        </w:rPr>
        <w:t>е</w:t>
      </w:r>
      <w:r w:rsidRPr="00786DB9">
        <w:rPr>
          <w:rFonts w:ascii="Times New Roman" w:hAnsi="Times New Roman" w:cs="Times New Roman"/>
          <w:sz w:val="28"/>
          <w:szCs w:val="28"/>
        </w:rPr>
        <w:t>го, в отсутствии элементарных психолого-педагогических знаний и нежелании родителей раз</w:t>
      </w:r>
      <w:r w:rsidRPr="00786DB9">
        <w:rPr>
          <w:rFonts w:ascii="Times New Roman" w:hAnsi="Times New Roman" w:cs="Times New Roman"/>
          <w:sz w:val="28"/>
          <w:szCs w:val="28"/>
        </w:rPr>
        <w:t>о</w:t>
      </w:r>
      <w:r w:rsidRPr="00786DB9">
        <w:rPr>
          <w:rFonts w:ascii="Times New Roman" w:hAnsi="Times New Roman" w:cs="Times New Roman"/>
          <w:sz w:val="28"/>
          <w:szCs w:val="28"/>
        </w:rPr>
        <w:t>браться в сложном мире ребёнка. Поэтому успех в воспитании и обучении д</w:t>
      </w:r>
      <w:r w:rsidRPr="00786DB9">
        <w:rPr>
          <w:rFonts w:ascii="Times New Roman" w:hAnsi="Times New Roman" w:cs="Times New Roman"/>
          <w:sz w:val="28"/>
          <w:szCs w:val="28"/>
        </w:rPr>
        <w:t>е</w:t>
      </w:r>
      <w:r w:rsidRPr="00786DB9">
        <w:rPr>
          <w:rFonts w:ascii="Times New Roman" w:hAnsi="Times New Roman" w:cs="Times New Roman"/>
          <w:sz w:val="28"/>
          <w:szCs w:val="28"/>
        </w:rPr>
        <w:t>тей в дошкольном учреждении во многом зависит от того, как организовано п</w:t>
      </w:r>
      <w:r w:rsidRPr="00786DB9">
        <w:rPr>
          <w:rFonts w:ascii="Times New Roman" w:hAnsi="Times New Roman" w:cs="Times New Roman"/>
          <w:sz w:val="28"/>
          <w:szCs w:val="28"/>
        </w:rPr>
        <w:t>е</w:t>
      </w:r>
      <w:r w:rsidRPr="00786DB9">
        <w:rPr>
          <w:rFonts w:ascii="Times New Roman" w:hAnsi="Times New Roman" w:cs="Times New Roman"/>
          <w:sz w:val="28"/>
          <w:szCs w:val="28"/>
        </w:rPr>
        <w:t>дагогическое просвещение родителей. Работа с детьми, имеющими недоразв</w:t>
      </w:r>
      <w:r w:rsidRPr="00786DB9">
        <w:rPr>
          <w:rFonts w:ascii="Times New Roman" w:hAnsi="Times New Roman" w:cs="Times New Roman"/>
          <w:sz w:val="28"/>
          <w:szCs w:val="28"/>
        </w:rPr>
        <w:t>и</w:t>
      </w:r>
      <w:r w:rsidRPr="00786DB9">
        <w:rPr>
          <w:rFonts w:ascii="Times New Roman" w:hAnsi="Times New Roman" w:cs="Times New Roman"/>
          <w:sz w:val="28"/>
          <w:szCs w:val="28"/>
        </w:rPr>
        <w:t>тие речи, включает в себя, коррекционно-воспитательное воздействие со стор</w:t>
      </w:r>
      <w:r w:rsidRPr="00786DB9">
        <w:rPr>
          <w:rFonts w:ascii="Times New Roman" w:hAnsi="Times New Roman" w:cs="Times New Roman"/>
          <w:sz w:val="28"/>
          <w:szCs w:val="28"/>
        </w:rPr>
        <w:t>о</w:t>
      </w:r>
      <w:r w:rsidRPr="00786DB9">
        <w:rPr>
          <w:rFonts w:ascii="Times New Roman" w:hAnsi="Times New Roman" w:cs="Times New Roman"/>
          <w:sz w:val="28"/>
          <w:szCs w:val="28"/>
        </w:rPr>
        <w:t>ны дошкольного учреждения и родит</w:t>
      </w:r>
      <w:r w:rsidRPr="00786DB9">
        <w:rPr>
          <w:rFonts w:ascii="Times New Roman" w:hAnsi="Times New Roman" w:cs="Times New Roman"/>
          <w:sz w:val="28"/>
          <w:szCs w:val="28"/>
        </w:rPr>
        <w:t>е</w:t>
      </w:r>
      <w:r w:rsidRPr="00786DB9">
        <w:rPr>
          <w:rFonts w:ascii="Times New Roman" w:hAnsi="Times New Roman" w:cs="Times New Roman"/>
          <w:sz w:val="28"/>
          <w:szCs w:val="28"/>
        </w:rPr>
        <w:t>лей.</w:t>
      </w:r>
    </w:p>
    <w:p w:rsidR="00803961" w:rsidRDefault="0055477E" w:rsidP="00803961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03961" w:rsidRPr="00803961">
        <w:rPr>
          <w:rFonts w:ascii="Times New Roman" w:hAnsi="Times New Roman" w:cs="Times New Roman"/>
          <w:sz w:val="28"/>
          <w:szCs w:val="28"/>
        </w:rPr>
        <w:t xml:space="preserve">рганизовать работу </w:t>
      </w:r>
      <w:r>
        <w:rPr>
          <w:rFonts w:ascii="Times New Roman" w:hAnsi="Times New Roman" w:cs="Times New Roman"/>
          <w:sz w:val="28"/>
          <w:szCs w:val="28"/>
        </w:rPr>
        <w:t xml:space="preserve">с родителями необходимо так, </w:t>
      </w:r>
      <w:r w:rsidR="00803961" w:rsidRPr="00803961">
        <w:rPr>
          <w:rFonts w:ascii="Times New Roman" w:hAnsi="Times New Roman" w:cs="Times New Roman"/>
          <w:sz w:val="28"/>
          <w:szCs w:val="28"/>
        </w:rPr>
        <w:t>чтобы в более коро</w:t>
      </w:r>
      <w:r w:rsidR="00803961" w:rsidRPr="00803961">
        <w:rPr>
          <w:rFonts w:ascii="Times New Roman" w:hAnsi="Times New Roman" w:cs="Times New Roman"/>
          <w:sz w:val="28"/>
          <w:szCs w:val="28"/>
        </w:rPr>
        <w:t>т</w:t>
      </w:r>
      <w:r w:rsidR="00803961" w:rsidRPr="00803961">
        <w:rPr>
          <w:rFonts w:ascii="Times New Roman" w:hAnsi="Times New Roman" w:cs="Times New Roman"/>
          <w:sz w:val="28"/>
          <w:szCs w:val="28"/>
        </w:rPr>
        <w:t xml:space="preserve">кие сроки сделать родителей своими союзниками и активными участниками коррекционного процесса. </w:t>
      </w:r>
      <w:r w:rsidR="00786DB9">
        <w:rPr>
          <w:rFonts w:ascii="Times New Roman" w:hAnsi="Times New Roman" w:cs="Times New Roman"/>
          <w:sz w:val="28"/>
          <w:szCs w:val="28"/>
        </w:rPr>
        <w:t>Именно поэтому своей первостепенной зад</w:t>
      </w:r>
      <w:r w:rsidR="00786DB9">
        <w:rPr>
          <w:rFonts w:ascii="Times New Roman" w:hAnsi="Times New Roman" w:cs="Times New Roman"/>
          <w:sz w:val="28"/>
          <w:szCs w:val="28"/>
        </w:rPr>
        <w:t>а</w:t>
      </w:r>
      <w:r w:rsidR="00786DB9">
        <w:rPr>
          <w:rFonts w:ascii="Times New Roman" w:hAnsi="Times New Roman" w:cs="Times New Roman"/>
          <w:sz w:val="28"/>
          <w:szCs w:val="28"/>
        </w:rPr>
        <w:t>чей мы обозначили:</w:t>
      </w:r>
    </w:p>
    <w:p w:rsidR="00786DB9" w:rsidRDefault="00786DB9" w:rsidP="0055477E">
      <w:pPr>
        <w:pStyle w:val="a3"/>
        <w:numPr>
          <w:ilvl w:val="0"/>
          <w:numId w:val="3"/>
        </w:numPr>
        <w:tabs>
          <w:tab w:val="left" w:pos="567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03961" w:rsidRPr="00786DB9">
        <w:rPr>
          <w:rFonts w:ascii="Times New Roman" w:hAnsi="Times New Roman" w:cs="Times New Roman"/>
          <w:sz w:val="28"/>
          <w:szCs w:val="28"/>
        </w:rPr>
        <w:t>становить партнёрские отношения с семьёй каждого воспитанника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6DB9" w:rsidRDefault="00786DB9" w:rsidP="0055477E">
      <w:pPr>
        <w:pStyle w:val="a3"/>
        <w:numPr>
          <w:ilvl w:val="0"/>
          <w:numId w:val="3"/>
        </w:numPr>
        <w:tabs>
          <w:tab w:val="left" w:pos="567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6DB9">
        <w:rPr>
          <w:rFonts w:ascii="Times New Roman" w:hAnsi="Times New Roman" w:cs="Times New Roman"/>
          <w:sz w:val="28"/>
          <w:szCs w:val="28"/>
        </w:rPr>
        <w:t>п</w:t>
      </w:r>
      <w:r w:rsidR="00803961" w:rsidRPr="00786DB9">
        <w:rPr>
          <w:rFonts w:ascii="Times New Roman" w:hAnsi="Times New Roman" w:cs="Times New Roman"/>
          <w:sz w:val="28"/>
          <w:szCs w:val="28"/>
        </w:rPr>
        <w:t>риобщить родителей к участию в жизни детского сада через поиск и внедрение н</w:t>
      </w:r>
      <w:r w:rsidRPr="00786DB9">
        <w:rPr>
          <w:rFonts w:ascii="Times New Roman" w:hAnsi="Times New Roman" w:cs="Times New Roman"/>
          <w:sz w:val="28"/>
          <w:szCs w:val="28"/>
        </w:rPr>
        <w:t>аиболее эффективных форм работы;</w:t>
      </w:r>
    </w:p>
    <w:p w:rsidR="00786DB9" w:rsidRDefault="00786DB9" w:rsidP="0055477E">
      <w:pPr>
        <w:pStyle w:val="a3"/>
        <w:numPr>
          <w:ilvl w:val="0"/>
          <w:numId w:val="3"/>
        </w:numPr>
        <w:tabs>
          <w:tab w:val="left" w:pos="567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6DB9">
        <w:rPr>
          <w:rFonts w:ascii="Times New Roman" w:hAnsi="Times New Roman" w:cs="Times New Roman"/>
          <w:sz w:val="28"/>
          <w:szCs w:val="28"/>
        </w:rPr>
        <w:t>п</w:t>
      </w:r>
      <w:r w:rsidR="00803961" w:rsidRPr="00786DB9">
        <w:rPr>
          <w:rFonts w:ascii="Times New Roman" w:hAnsi="Times New Roman" w:cs="Times New Roman"/>
          <w:sz w:val="28"/>
          <w:szCs w:val="28"/>
        </w:rPr>
        <w:t>овысить грамотность родителей в области, развивающей и коррекцио</w:t>
      </w:r>
      <w:r w:rsidR="00803961" w:rsidRPr="00786DB9">
        <w:rPr>
          <w:rFonts w:ascii="Times New Roman" w:hAnsi="Times New Roman" w:cs="Times New Roman"/>
          <w:sz w:val="28"/>
          <w:szCs w:val="28"/>
        </w:rPr>
        <w:t>н</w:t>
      </w:r>
      <w:r w:rsidRPr="00786DB9">
        <w:rPr>
          <w:rFonts w:ascii="Times New Roman" w:hAnsi="Times New Roman" w:cs="Times New Roman"/>
          <w:sz w:val="28"/>
          <w:szCs w:val="28"/>
        </w:rPr>
        <w:t xml:space="preserve">ной педагогики; </w:t>
      </w:r>
    </w:p>
    <w:p w:rsidR="00786DB9" w:rsidRDefault="00786DB9" w:rsidP="0055477E">
      <w:pPr>
        <w:pStyle w:val="a3"/>
        <w:numPr>
          <w:ilvl w:val="0"/>
          <w:numId w:val="3"/>
        </w:numPr>
        <w:tabs>
          <w:tab w:val="left" w:pos="567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6DB9">
        <w:rPr>
          <w:rFonts w:ascii="Times New Roman" w:hAnsi="Times New Roman" w:cs="Times New Roman"/>
          <w:sz w:val="28"/>
          <w:szCs w:val="28"/>
        </w:rPr>
        <w:t>р</w:t>
      </w:r>
      <w:r w:rsidR="00803961" w:rsidRPr="00786DB9">
        <w:rPr>
          <w:rFonts w:ascii="Times New Roman" w:hAnsi="Times New Roman" w:cs="Times New Roman"/>
          <w:sz w:val="28"/>
          <w:szCs w:val="28"/>
        </w:rPr>
        <w:t>азработать и внедрить в практику работы разнообразных форм и мет</w:t>
      </w:r>
      <w:r w:rsidR="00803961" w:rsidRPr="00786DB9">
        <w:rPr>
          <w:rFonts w:ascii="Times New Roman" w:hAnsi="Times New Roman" w:cs="Times New Roman"/>
          <w:sz w:val="28"/>
          <w:szCs w:val="28"/>
        </w:rPr>
        <w:t>о</w:t>
      </w:r>
      <w:r w:rsidR="00803961" w:rsidRPr="00786DB9">
        <w:rPr>
          <w:rFonts w:ascii="Times New Roman" w:hAnsi="Times New Roman" w:cs="Times New Roman"/>
          <w:sz w:val="28"/>
          <w:szCs w:val="28"/>
        </w:rPr>
        <w:t>дов взаимодействия детского сада с семьей в вопросах коррекционного сопро</w:t>
      </w:r>
      <w:r w:rsidRPr="00786DB9">
        <w:rPr>
          <w:rFonts w:ascii="Times New Roman" w:hAnsi="Times New Roman" w:cs="Times New Roman"/>
          <w:sz w:val="28"/>
          <w:szCs w:val="28"/>
        </w:rPr>
        <w:t>во</w:t>
      </w:r>
      <w:r w:rsidRPr="00786DB9">
        <w:rPr>
          <w:rFonts w:ascii="Times New Roman" w:hAnsi="Times New Roman" w:cs="Times New Roman"/>
          <w:sz w:val="28"/>
          <w:szCs w:val="28"/>
        </w:rPr>
        <w:t>ж</w:t>
      </w:r>
      <w:r w:rsidRPr="00786DB9">
        <w:rPr>
          <w:rFonts w:ascii="Times New Roman" w:hAnsi="Times New Roman" w:cs="Times New Roman"/>
          <w:sz w:val="28"/>
          <w:szCs w:val="28"/>
        </w:rPr>
        <w:t>дения.</w:t>
      </w:r>
    </w:p>
    <w:p w:rsidR="00786DB9" w:rsidRPr="00786DB9" w:rsidRDefault="00786DB9" w:rsidP="00786DB9">
      <w:pPr>
        <w:tabs>
          <w:tab w:val="left" w:pos="567"/>
        </w:tabs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DB9">
        <w:rPr>
          <w:rFonts w:ascii="Times New Roman" w:hAnsi="Times New Roman" w:cs="Times New Roman"/>
          <w:sz w:val="28"/>
          <w:szCs w:val="28"/>
        </w:rPr>
        <w:lastRenderedPageBreak/>
        <w:t>Позитивное взаимодействие с семьями воспитанников осуществляю ч</w:t>
      </w:r>
      <w:r w:rsidRPr="00786DB9">
        <w:rPr>
          <w:rFonts w:ascii="Times New Roman" w:hAnsi="Times New Roman" w:cs="Times New Roman"/>
          <w:sz w:val="28"/>
          <w:szCs w:val="28"/>
        </w:rPr>
        <w:t>е</w:t>
      </w:r>
      <w:r w:rsidRPr="00786DB9">
        <w:rPr>
          <w:rFonts w:ascii="Times New Roman" w:hAnsi="Times New Roman" w:cs="Times New Roman"/>
          <w:sz w:val="28"/>
          <w:szCs w:val="28"/>
        </w:rPr>
        <w:t>рез традиционные формы работы с родителями:</w:t>
      </w:r>
    </w:p>
    <w:p w:rsidR="00786DB9" w:rsidRPr="0055477E" w:rsidRDefault="00786DB9" w:rsidP="0055477E">
      <w:pPr>
        <w:pStyle w:val="a3"/>
        <w:numPr>
          <w:ilvl w:val="0"/>
          <w:numId w:val="6"/>
        </w:numPr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77E"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786DB9" w:rsidRPr="0055477E" w:rsidRDefault="00786DB9" w:rsidP="0055477E">
      <w:pPr>
        <w:pStyle w:val="a3"/>
        <w:numPr>
          <w:ilvl w:val="0"/>
          <w:numId w:val="6"/>
        </w:numPr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77E">
        <w:rPr>
          <w:rFonts w:ascii="Times New Roman" w:hAnsi="Times New Roman" w:cs="Times New Roman"/>
          <w:sz w:val="28"/>
          <w:szCs w:val="28"/>
        </w:rPr>
        <w:t xml:space="preserve">посещение логопедических занятий; </w:t>
      </w:r>
    </w:p>
    <w:p w:rsidR="00786DB9" w:rsidRPr="0055477E" w:rsidRDefault="00786DB9" w:rsidP="0055477E">
      <w:pPr>
        <w:pStyle w:val="a3"/>
        <w:numPr>
          <w:ilvl w:val="0"/>
          <w:numId w:val="6"/>
        </w:numPr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77E">
        <w:rPr>
          <w:rFonts w:ascii="Times New Roman" w:hAnsi="Times New Roman" w:cs="Times New Roman"/>
          <w:sz w:val="28"/>
          <w:szCs w:val="28"/>
        </w:rPr>
        <w:t>совместные практикумы;</w:t>
      </w:r>
    </w:p>
    <w:p w:rsidR="00786DB9" w:rsidRPr="0055477E" w:rsidRDefault="00786DB9" w:rsidP="0055477E">
      <w:pPr>
        <w:pStyle w:val="a3"/>
        <w:numPr>
          <w:ilvl w:val="0"/>
          <w:numId w:val="6"/>
        </w:numPr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77E">
        <w:rPr>
          <w:rFonts w:ascii="Times New Roman" w:hAnsi="Times New Roman" w:cs="Times New Roman"/>
          <w:sz w:val="28"/>
          <w:szCs w:val="28"/>
        </w:rPr>
        <w:t>индивидуальные и подгрупповые беседы и консультации;</w:t>
      </w:r>
    </w:p>
    <w:p w:rsidR="00786DB9" w:rsidRPr="0055477E" w:rsidRDefault="00786DB9" w:rsidP="0055477E">
      <w:pPr>
        <w:pStyle w:val="a3"/>
        <w:numPr>
          <w:ilvl w:val="0"/>
          <w:numId w:val="6"/>
        </w:numPr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77E">
        <w:rPr>
          <w:rFonts w:ascii="Times New Roman" w:hAnsi="Times New Roman" w:cs="Times New Roman"/>
          <w:sz w:val="28"/>
          <w:szCs w:val="28"/>
        </w:rPr>
        <w:t>и</w:t>
      </w:r>
      <w:r w:rsidR="0055477E">
        <w:rPr>
          <w:rFonts w:ascii="Times New Roman" w:hAnsi="Times New Roman" w:cs="Times New Roman"/>
          <w:sz w:val="28"/>
          <w:szCs w:val="28"/>
        </w:rPr>
        <w:t>нформационные стенды</w:t>
      </w:r>
      <w:r w:rsidRPr="0055477E">
        <w:rPr>
          <w:rFonts w:ascii="Times New Roman" w:hAnsi="Times New Roman" w:cs="Times New Roman"/>
          <w:sz w:val="28"/>
          <w:szCs w:val="28"/>
        </w:rPr>
        <w:t>;</w:t>
      </w:r>
    </w:p>
    <w:p w:rsidR="00786DB9" w:rsidRPr="0055477E" w:rsidRDefault="00786DB9" w:rsidP="0055477E">
      <w:pPr>
        <w:pStyle w:val="a3"/>
        <w:numPr>
          <w:ilvl w:val="0"/>
          <w:numId w:val="6"/>
        </w:numPr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77E">
        <w:rPr>
          <w:rFonts w:ascii="Times New Roman" w:hAnsi="Times New Roman" w:cs="Times New Roman"/>
          <w:sz w:val="28"/>
          <w:szCs w:val="28"/>
        </w:rPr>
        <w:t>индивидуальные буклеты для родителей;</w:t>
      </w:r>
    </w:p>
    <w:p w:rsidR="0055477E" w:rsidRDefault="00786DB9" w:rsidP="0055477E">
      <w:pPr>
        <w:pStyle w:val="a3"/>
        <w:numPr>
          <w:ilvl w:val="0"/>
          <w:numId w:val="6"/>
        </w:numPr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77E">
        <w:rPr>
          <w:rFonts w:ascii="Times New Roman" w:hAnsi="Times New Roman" w:cs="Times New Roman"/>
          <w:sz w:val="28"/>
          <w:szCs w:val="28"/>
        </w:rPr>
        <w:t xml:space="preserve">анкетирование. </w:t>
      </w:r>
    </w:p>
    <w:p w:rsidR="00786DB9" w:rsidRPr="00786DB9" w:rsidRDefault="00786DB9" w:rsidP="00786DB9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DB9">
        <w:rPr>
          <w:rFonts w:ascii="Times New Roman" w:hAnsi="Times New Roman" w:cs="Times New Roman"/>
          <w:sz w:val="28"/>
          <w:szCs w:val="28"/>
        </w:rPr>
        <w:t>Полноценная реализация большого количества потенциальных возможн</w:t>
      </w:r>
      <w:r w:rsidRPr="00786DB9">
        <w:rPr>
          <w:rFonts w:ascii="Times New Roman" w:hAnsi="Times New Roman" w:cs="Times New Roman"/>
          <w:sz w:val="28"/>
          <w:szCs w:val="28"/>
        </w:rPr>
        <w:t>о</w:t>
      </w:r>
      <w:r w:rsidRPr="00786DB9">
        <w:rPr>
          <w:rFonts w:ascii="Times New Roman" w:hAnsi="Times New Roman" w:cs="Times New Roman"/>
          <w:sz w:val="28"/>
          <w:szCs w:val="28"/>
        </w:rPr>
        <w:t>стей семьи в вопросах воспитания и развития речи детей, профилактики реч</w:t>
      </w:r>
      <w:r w:rsidRPr="00786DB9">
        <w:rPr>
          <w:rFonts w:ascii="Times New Roman" w:hAnsi="Times New Roman" w:cs="Times New Roman"/>
          <w:sz w:val="28"/>
          <w:szCs w:val="28"/>
        </w:rPr>
        <w:t>е</w:t>
      </w:r>
      <w:r w:rsidRPr="00786DB9">
        <w:rPr>
          <w:rFonts w:ascii="Times New Roman" w:hAnsi="Times New Roman" w:cs="Times New Roman"/>
          <w:sz w:val="28"/>
          <w:szCs w:val="28"/>
        </w:rPr>
        <w:t>вых нарушений зависит от взаимодействия её членов с учителем-логопедом дошкольного образовательного учреждения. При налаживании доверительных отношений, активном взаимодействии со специалистом родители смогут п</w:t>
      </w:r>
      <w:r w:rsidRPr="00786DB9">
        <w:rPr>
          <w:rFonts w:ascii="Times New Roman" w:hAnsi="Times New Roman" w:cs="Times New Roman"/>
          <w:sz w:val="28"/>
          <w:szCs w:val="28"/>
        </w:rPr>
        <w:t>о</w:t>
      </w:r>
      <w:r w:rsidRPr="00786DB9">
        <w:rPr>
          <w:rFonts w:ascii="Times New Roman" w:hAnsi="Times New Roman" w:cs="Times New Roman"/>
          <w:sz w:val="28"/>
          <w:szCs w:val="28"/>
        </w:rPr>
        <w:t>чувствовать себя увереннее, что, несомненно, скажется на ра</w:t>
      </w:r>
      <w:r w:rsidRPr="00786DB9">
        <w:rPr>
          <w:rFonts w:ascii="Times New Roman" w:hAnsi="Times New Roman" w:cs="Times New Roman"/>
          <w:sz w:val="28"/>
          <w:szCs w:val="28"/>
        </w:rPr>
        <w:t>з</w:t>
      </w:r>
      <w:r w:rsidRPr="00786DB9">
        <w:rPr>
          <w:rFonts w:ascii="Times New Roman" w:hAnsi="Times New Roman" w:cs="Times New Roman"/>
          <w:sz w:val="28"/>
          <w:szCs w:val="28"/>
        </w:rPr>
        <w:t>витии ребёнка и обеспечит дальнейшее полноценное и гармоничное развитие его личности в ц</w:t>
      </w:r>
      <w:r w:rsidRPr="00786DB9">
        <w:rPr>
          <w:rFonts w:ascii="Times New Roman" w:hAnsi="Times New Roman" w:cs="Times New Roman"/>
          <w:sz w:val="28"/>
          <w:szCs w:val="28"/>
        </w:rPr>
        <w:t>е</w:t>
      </w:r>
      <w:r w:rsidRPr="00786DB9">
        <w:rPr>
          <w:rFonts w:ascii="Times New Roman" w:hAnsi="Times New Roman" w:cs="Times New Roman"/>
          <w:sz w:val="28"/>
          <w:szCs w:val="28"/>
        </w:rPr>
        <w:t>лом.</w:t>
      </w:r>
    </w:p>
    <w:p w:rsidR="00786DB9" w:rsidRPr="00786DB9" w:rsidRDefault="00786DB9" w:rsidP="00786DB9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6DB9" w:rsidRPr="00786DB9" w:rsidRDefault="00786DB9" w:rsidP="00786DB9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DB9">
        <w:rPr>
          <w:rFonts w:ascii="Times New Roman" w:hAnsi="Times New Roman" w:cs="Times New Roman"/>
          <w:sz w:val="28"/>
          <w:szCs w:val="28"/>
        </w:rPr>
        <w:t xml:space="preserve">Литература:    </w:t>
      </w:r>
    </w:p>
    <w:p w:rsidR="00786DB9" w:rsidRPr="00786DB9" w:rsidRDefault="00786DB9" w:rsidP="00786DB9">
      <w:pPr>
        <w:pStyle w:val="a3"/>
        <w:numPr>
          <w:ilvl w:val="0"/>
          <w:numId w:val="4"/>
        </w:numPr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DB9">
        <w:rPr>
          <w:rFonts w:ascii="Times New Roman" w:hAnsi="Times New Roman" w:cs="Times New Roman"/>
          <w:sz w:val="28"/>
          <w:szCs w:val="28"/>
        </w:rPr>
        <w:t>Бачина</w:t>
      </w:r>
      <w:proofErr w:type="spellEnd"/>
      <w:r w:rsidRPr="00786DB9"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 w:rsidRPr="00786DB9">
        <w:rPr>
          <w:rFonts w:ascii="Times New Roman" w:hAnsi="Times New Roman" w:cs="Times New Roman"/>
          <w:sz w:val="28"/>
          <w:szCs w:val="28"/>
        </w:rPr>
        <w:t>Самородова</w:t>
      </w:r>
      <w:proofErr w:type="spellEnd"/>
      <w:r w:rsidRPr="00786DB9">
        <w:rPr>
          <w:rFonts w:ascii="Times New Roman" w:hAnsi="Times New Roman" w:cs="Times New Roman"/>
          <w:sz w:val="28"/>
          <w:szCs w:val="28"/>
        </w:rPr>
        <w:t xml:space="preserve"> Л.Н. Взаимодействие логопеда и семьи ребе</w:t>
      </w:r>
      <w:r w:rsidRPr="00786DB9">
        <w:rPr>
          <w:rFonts w:ascii="Times New Roman" w:hAnsi="Times New Roman" w:cs="Times New Roman"/>
          <w:sz w:val="28"/>
          <w:szCs w:val="28"/>
        </w:rPr>
        <w:t>н</w:t>
      </w:r>
      <w:r w:rsidRPr="00786DB9">
        <w:rPr>
          <w:rFonts w:ascii="Times New Roman" w:hAnsi="Times New Roman" w:cs="Times New Roman"/>
          <w:sz w:val="28"/>
          <w:szCs w:val="28"/>
        </w:rPr>
        <w:t>ка с недостатками речи. М. «Сфера», 2009.</w:t>
      </w:r>
    </w:p>
    <w:p w:rsidR="00786DB9" w:rsidRPr="00786DB9" w:rsidRDefault="00786DB9" w:rsidP="00786DB9">
      <w:pPr>
        <w:pStyle w:val="a3"/>
        <w:numPr>
          <w:ilvl w:val="0"/>
          <w:numId w:val="4"/>
        </w:numPr>
        <w:tabs>
          <w:tab w:val="left" w:pos="851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DB9">
        <w:rPr>
          <w:rFonts w:ascii="Times New Roman" w:hAnsi="Times New Roman" w:cs="Times New Roman"/>
          <w:sz w:val="28"/>
          <w:szCs w:val="28"/>
        </w:rPr>
        <w:t xml:space="preserve">Давыдова О.И., </w:t>
      </w:r>
      <w:proofErr w:type="spellStart"/>
      <w:r w:rsidRPr="00786DB9">
        <w:rPr>
          <w:rFonts w:ascii="Times New Roman" w:hAnsi="Times New Roman" w:cs="Times New Roman"/>
          <w:sz w:val="28"/>
          <w:szCs w:val="28"/>
        </w:rPr>
        <w:t>Богославец</w:t>
      </w:r>
      <w:proofErr w:type="spellEnd"/>
      <w:r w:rsidRPr="00786DB9">
        <w:rPr>
          <w:rFonts w:ascii="Times New Roman" w:hAnsi="Times New Roman" w:cs="Times New Roman"/>
          <w:sz w:val="28"/>
          <w:szCs w:val="28"/>
        </w:rPr>
        <w:t xml:space="preserve"> Л.Г., Майер А.А. Работа с родителями в де</w:t>
      </w:r>
      <w:r w:rsidRPr="00786DB9">
        <w:rPr>
          <w:rFonts w:ascii="Times New Roman" w:hAnsi="Times New Roman" w:cs="Times New Roman"/>
          <w:sz w:val="28"/>
          <w:szCs w:val="28"/>
        </w:rPr>
        <w:t>т</w:t>
      </w:r>
      <w:r w:rsidRPr="00786DB9">
        <w:rPr>
          <w:rFonts w:ascii="Times New Roman" w:hAnsi="Times New Roman" w:cs="Times New Roman"/>
          <w:sz w:val="28"/>
          <w:szCs w:val="28"/>
        </w:rPr>
        <w:t xml:space="preserve">ском саду. </w:t>
      </w:r>
      <w:proofErr w:type="spellStart"/>
      <w:r w:rsidRPr="00786DB9">
        <w:rPr>
          <w:rFonts w:ascii="Times New Roman" w:hAnsi="Times New Roman" w:cs="Times New Roman"/>
          <w:sz w:val="28"/>
          <w:szCs w:val="28"/>
        </w:rPr>
        <w:t>Этнопедагогический</w:t>
      </w:r>
      <w:proofErr w:type="spellEnd"/>
      <w:r w:rsidRPr="00786DB9">
        <w:rPr>
          <w:rFonts w:ascii="Times New Roman" w:hAnsi="Times New Roman" w:cs="Times New Roman"/>
          <w:sz w:val="28"/>
          <w:szCs w:val="28"/>
        </w:rPr>
        <w:t xml:space="preserve"> подход. М. «Сфера», 2006.</w:t>
      </w:r>
    </w:p>
    <w:sectPr w:rsidR="00786DB9" w:rsidRPr="00786DB9" w:rsidSect="009836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0271F"/>
    <w:multiLevelType w:val="hybridMultilevel"/>
    <w:tmpl w:val="1FE27A1A"/>
    <w:lvl w:ilvl="0" w:tplc="6E40EC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D372FE4"/>
    <w:multiLevelType w:val="hybridMultilevel"/>
    <w:tmpl w:val="08285E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D4A0160"/>
    <w:multiLevelType w:val="hybridMultilevel"/>
    <w:tmpl w:val="C4B883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5132D87"/>
    <w:multiLevelType w:val="hybridMultilevel"/>
    <w:tmpl w:val="BF86219C"/>
    <w:lvl w:ilvl="0" w:tplc="6E40EC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0590D8A"/>
    <w:multiLevelType w:val="hybridMultilevel"/>
    <w:tmpl w:val="125007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7CE78AA"/>
    <w:multiLevelType w:val="hybridMultilevel"/>
    <w:tmpl w:val="BF7A20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961"/>
    <w:rsid w:val="00213C33"/>
    <w:rsid w:val="0055477E"/>
    <w:rsid w:val="00786DB9"/>
    <w:rsid w:val="007D4C27"/>
    <w:rsid w:val="00803961"/>
    <w:rsid w:val="0098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D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D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5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D5643-BB29-430C-AEE9-703A2C20A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2014-09-24T10:35:00Z</dcterms:created>
  <dcterms:modified xsi:type="dcterms:W3CDTF">2014-09-25T16:24:00Z</dcterms:modified>
</cp:coreProperties>
</file>