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E41" w:rsidRDefault="00B20E41" w:rsidP="00346F9C">
      <w:pPr>
        <w:pStyle w:val="a4"/>
        <w:ind w:left="-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20E41">
        <w:rPr>
          <w:rFonts w:ascii="Times New Roman" w:hAnsi="Times New Roman" w:cs="Times New Roman"/>
          <w:b/>
          <w:i/>
          <w:sz w:val="32"/>
          <w:szCs w:val="32"/>
        </w:rPr>
        <w:t>Мобильный телефон: запрещаем или «приручаем</w:t>
      </w:r>
      <w:r>
        <w:rPr>
          <w:rFonts w:ascii="Times New Roman" w:hAnsi="Times New Roman" w:cs="Times New Roman"/>
          <w:b/>
          <w:i/>
          <w:sz w:val="32"/>
          <w:szCs w:val="32"/>
        </w:rPr>
        <w:t>»</w:t>
      </w:r>
      <w:r w:rsidRPr="00B20E41">
        <w:rPr>
          <w:rFonts w:ascii="Times New Roman" w:hAnsi="Times New Roman" w:cs="Times New Roman"/>
          <w:b/>
          <w:i/>
          <w:sz w:val="32"/>
          <w:szCs w:val="32"/>
        </w:rPr>
        <w:t>?</w:t>
      </w:r>
    </w:p>
    <w:p w:rsidR="00346F9C" w:rsidRPr="00B20E41" w:rsidRDefault="00346F9C" w:rsidP="00346F9C">
      <w:pPr>
        <w:pStyle w:val="a4"/>
        <w:ind w:left="-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(Репортаж с урока как одно из средств повышения качества обучения)</w:t>
      </w:r>
    </w:p>
    <w:p w:rsidR="00B20E41" w:rsidRDefault="00B20E41" w:rsidP="00346F9C">
      <w:pPr>
        <w:pStyle w:val="a4"/>
        <w:ind w:left="-567"/>
        <w:rPr>
          <w:rFonts w:ascii="Times New Roman" w:hAnsi="Times New Roman" w:cs="Times New Roman"/>
          <w:b/>
          <w:i/>
          <w:sz w:val="24"/>
          <w:szCs w:val="24"/>
        </w:rPr>
      </w:pPr>
    </w:p>
    <w:p w:rsidR="00B20E41" w:rsidRDefault="00B20E41" w:rsidP="00346F9C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B20E41">
        <w:rPr>
          <w:rFonts w:ascii="Times New Roman" w:hAnsi="Times New Roman" w:cs="Times New Roman"/>
          <w:sz w:val="24"/>
          <w:szCs w:val="24"/>
        </w:rPr>
        <w:t xml:space="preserve">Настоящий учитель не будет запрещать приносить мобильный телефон на урок. Он придумает, как можно этот телефон использовать с пользой для </w:t>
      </w:r>
      <w:r>
        <w:rPr>
          <w:rFonts w:ascii="Times New Roman" w:hAnsi="Times New Roman" w:cs="Times New Roman"/>
          <w:sz w:val="24"/>
          <w:szCs w:val="24"/>
        </w:rPr>
        <w:t>обучения</w:t>
      </w:r>
      <w:proofErr w:type="gramStart"/>
      <w:r w:rsidRPr="00B20E41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Pr="00B20E41">
        <w:rPr>
          <w:rFonts w:ascii="Times New Roman" w:hAnsi="Times New Roman" w:cs="Times New Roman"/>
          <w:sz w:val="24"/>
          <w:szCs w:val="24"/>
        </w:rPr>
        <w:t>- подобное высказывание я увидела как-то в интернете и подумала: « Здорово!»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E41" w:rsidRDefault="00B20E41" w:rsidP="00346F9C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Функции некоторых телефонов сегодня  впечатляют: фото, видео, интернет…</w:t>
      </w:r>
    </w:p>
    <w:p w:rsidR="00B20E41" w:rsidRDefault="00B20E41" w:rsidP="00346F9C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прошлом году в качестве домашнего задания после темы «Публицистический стиль речи.</w:t>
      </w:r>
      <w:r w:rsidR="00C66C2C">
        <w:rPr>
          <w:rFonts w:ascii="Times New Roman" w:hAnsi="Times New Roman" w:cs="Times New Roman"/>
          <w:sz w:val="24"/>
          <w:szCs w:val="24"/>
        </w:rPr>
        <w:t xml:space="preserve"> Жанры публицистического стиля</w:t>
      </w:r>
      <w:proofErr w:type="gramStart"/>
      <w:r w:rsidR="00C66C2C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="00C66C2C">
        <w:rPr>
          <w:rFonts w:ascii="Times New Roman" w:hAnsi="Times New Roman" w:cs="Times New Roman"/>
          <w:sz w:val="24"/>
          <w:szCs w:val="24"/>
        </w:rPr>
        <w:t xml:space="preserve">предложила снять </w:t>
      </w:r>
      <w:r w:rsidR="00346F9C">
        <w:rPr>
          <w:rFonts w:ascii="Times New Roman" w:hAnsi="Times New Roman" w:cs="Times New Roman"/>
          <w:sz w:val="24"/>
          <w:szCs w:val="24"/>
        </w:rPr>
        <w:t xml:space="preserve"> камерой мобильного телефона </w:t>
      </w:r>
      <w:r w:rsidR="00C66C2C">
        <w:rPr>
          <w:rFonts w:ascii="Times New Roman" w:hAnsi="Times New Roman" w:cs="Times New Roman"/>
          <w:sz w:val="24"/>
          <w:szCs w:val="24"/>
        </w:rPr>
        <w:t>видеорепортаж с урока. Договорилась с некоторыми преподавателями, чтобы они разрешили снимать на своем уроке</w:t>
      </w:r>
      <w:r w:rsidR="00346F9C">
        <w:rPr>
          <w:rFonts w:ascii="Times New Roman" w:hAnsi="Times New Roman" w:cs="Times New Roman"/>
          <w:sz w:val="24"/>
          <w:szCs w:val="24"/>
        </w:rPr>
        <w:t xml:space="preserve">. Они согласились с условием, </w:t>
      </w:r>
      <w:r w:rsidR="00C66C2C">
        <w:rPr>
          <w:rFonts w:ascii="Times New Roman" w:hAnsi="Times New Roman" w:cs="Times New Roman"/>
          <w:sz w:val="24"/>
          <w:szCs w:val="24"/>
        </w:rPr>
        <w:t xml:space="preserve">что съемка  никак не повлияет на ход урока (прежде всего дисциплина) и отснятый материал никогда не попадет в интернет. </w:t>
      </w:r>
    </w:p>
    <w:p w:rsidR="00C66C2C" w:rsidRDefault="00C66C2C" w:rsidP="00346F9C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Обсуждая  итог работы со студентами, было высказаны следующие мнения:</w:t>
      </w:r>
    </w:p>
    <w:p w:rsidR="00D810BE" w:rsidRPr="00D810BE" w:rsidRDefault="00D810BE" w:rsidP="00346F9C">
      <w:pPr>
        <w:pStyle w:val="a4"/>
        <w:ind w:left="-567"/>
        <w:rPr>
          <w:rFonts w:ascii="Times New Roman" w:hAnsi="Times New Roman" w:cs="Times New Roman"/>
          <w:b/>
          <w:i/>
          <w:sz w:val="24"/>
          <w:szCs w:val="24"/>
        </w:rPr>
      </w:pPr>
      <w:r w:rsidRPr="00D810BE">
        <w:rPr>
          <w:rFonts w:ascii="Times New Roman" w:hAnsi="Times New Roman" w:cs="Times New Roman"/>
          <w:b/>
          <w:i/>
          <w:sz w:val="24"/>
          <w:szCs w:val="24"/>
        </w:rPr>
        <w:t>съемка репортажа дает  возможность</w:t>
      </w:r>
    </w:p>
    <w:p w:rsidR="008C3EEF" w:rsidRDefault="008C3EEF" w:rsidP="00346F9C">
      <w:pPr>
        <w:pStyle w:val="a4"/>
        <w:numPr>
          <w:ilvl w:val="0"/>
          <w:numId w:val="9"/>
        </w:numPr>
        <w:ind w:left="-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проанализировать урок и свою деятельность на уроке</w:t>
      </w:r>
      <w:r w:rsidR="00D810B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10BE">
        <w:rPr>
          <w:rFonts w:ascii="Times New Roman" w:hAnsi="Times New Roman" w:cs="Times New Roman"/>
          <w:sz w:val="24"/>
          <w:szCs w:val="24"/>
        </w:rPr>
        <w:t xml:space="preserve">не только отвечая на стандартный вопрос урока: «Достигнута ли цель?» (см. рекомендации репортеру  </w:t>
      </w:r>
      <w:proofErr w:type="gramStart"/>
      <w:r w:rsidR="00D810BE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="00D810BE">
        <w:rPr>
          <w:rFonts w:ascii="Times New Roman" w:hAnsi="Times New Roman" w:cs="Times New Roman"/>
          <w:sz w:val="24"/>
          <w:szCs w:val="24"/>
        </w:rPr>
        <w:t>опросы для интервью)</w:t>
      </w:r>
    </w:p>
    <w:p w:rsidR="00D810BE" w:rsidRDefault="00D810BE" w:rsidP="00346F9C">
      <w:pPr>
        <w:pStyle w:val="a4"/>
        <w:numPr>
          <w:ilvl w:val="0"/>
          <w:numId w:val="9"/>
        </w:numPr>
        <w:ind w:left="-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сразу же после урока коротко воспроизвести ключевые моменты занятия (то есть некоторым образом повторить- закрепить материал)</w:t>
      </w:r>
    </w:p>
    <w:p w:rsidR="00C66C2C" w:rsidRPr="00346F9C" w:rsidRDefault="00C66C2C" w:rsidP="00346F9C">
      <w:pPr>
        <w:pStyle w:val="a4"/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r w:rsidRPr="00346F9C">
        <w:rPr>
          <w:rFonts w:ascii="Times New Roman" w:hAnsi="Times New Roman" w:cs="Times New Roman"/>
          <w:b/>
          <w:i/>
          <w:sz w:val="24"/>
          <w:szCs w:val="24"/>
        </w:rPr>
        <w:t>Преподаватели отметили, что подобная работа помогла</w:t>
      </w:r>
    </w:p>
    <w:p w:rsidR="00C66C2C" w:rsidRPr="00B855EA" w:rsidRDefault="00C66C2C" w:rsidP="00346F9C">
      <w:pPr>
        <w:pStyle w:val="a4"/>
        <w:numPr>
          <w:ilvl w:val="0"/>
          <w:numId w:val="7"/>
        </w:numPr>
        <w:ind w:left="-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B855EA">
        <w:rPr>
          <w:rFonts w:ascii="Times New Roman" w:hAnsi="Times New Roman" w:cs="Times New Roman"/>
          <w:sz w:val="24"/>
          <w:szCs w:val="24"/>
        </w:rPr>
        <w:t>взглянуть на урок глазами студентов</w:t>
      </w:r>
      <w:r>
        <w:rPr>
          <w:rFonts w:ascii="Times New Roman" w:hAnsi="Times New Roman" w:cs="Times New Roman"/>
          <w:sz w:val="24"/>
          <w:szCs w:val="24"/>
        </w:rPr>
        <w:t xml:space="preserve"> (некоторые преподаватели, например,</w:t>
      </w:r>
      <w:r w:rsidR="008C3E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вынуждены были согласиться</w:t>
      </w:r>
      <w:r w:rsidR="008C3EEF">
        <w:rPr>
          <w:rFonts w:ascii="Times New Roman" w:hAnsi="Times New Roman" w:cs="Times New Roman"/>
          <w:sz w:val="24"/>
          <w:szCs w:val="24"/>
        </w:rPr>
        <w:t xml:space="preserve"> с интервьюируемыми</w:t>
      </w:r>
      <w:r>
        <w:rPr>
          <w:rFonts w:ascii="Times New Roman" w:hAnsi="Times New Roman" w:cs="Times New Roman"/>
          <w:sz w:val="24"/>
          <w:szCs w:val="24"/>
        </w:rPr>
        <w:t>, что иногда непонятно формулируют вопрос)</w:t>
      </w:r>
      <w:proofErr w:type="gramEnd"/>
    </w:p>
    <w:p w:rsidR="00C66C2C" w:rsidRPr="00B855EA" w:rsidRDefault="00C66C2C" w:rsidP="00346F9C">
      <w:pPr>
        <w:pStyle w:val="a4"/>
        <w:numPr>
          <w:ilvl w:val="0"/>
          <w:numId w:val="7"/>
        </w:numPr>
        <w:ind w:left="-284" w:hanging="284"/>
        <w:rPr>
          <w:rFonts w:ascii="Times New Roman" w:hAnsi="Times New Roman" w:cs="Times New Roman"/>
          <w:sz w:val="24"/>
          <w:szCs w:val="24"/>
        </w:rPr>
      </w:pPr>
      <w:r w:rsidRPr="00B855EA">
        <w:rPr>
          <w:rFonts w:ascii="Times New Roman" w:hAnsi="Times New Roman" w:cs="Times New Roman"/>
          <w:sz w:val="24"/>
          <w:szCs w:val="24"/>
        </w:rPr>
        <w:t>проанализировать результативность урока</w:t>
      </w:r>
    </w:p>
    <w:p w:rsidR="00C66C2C" w:rsidRPr="00B855EA" w:rsidRDefault="00C66C2C" w:rsidP="00346F9C">
      <w:pPr>
        <w:pStyle w:val="a4"/>
        <w:numPr>
          <w:ilvl w:val="0"/>
          <w:numId w:val="7"/>
        </w:numPr>
        <w:ind w:left="-284" w:hanging="284"/>
        <w:rPr>
          <w:rFonts w:ascii="Times New Roman" w:hAnsi="Times New Roman" w:cs="Times New Roman"/>
          <w:sz w:val="24"/>
          <w:szCs w:val="24"/>
        </w:rPr>
      </w:pPr>
      <w:r w:rsidRPr="00B855EA">
        <w:rPr>
          <w:rFonts w:ascii="Times New Roman" w:hAnsi="Times New Roman" w:cs="Times New Roman"/>
          <w:sz w:val="24"/>
          <w:szCs w:val="24"/>
        </w:rPr>
        <w:t>выявить материал, вызвавший наибольшее затруднение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C66C2C" w:rsidRDefault="00C66C2C" w:rsidP="00346F9C">
      <w:pPr>
        <w:pStyle w:val="a4"/>
        <w:ind w:left="-284"/>
        <w:rPr>
          <w:rFonts w:ascii="Times New Roman" w:hAnsi="Times New Roman" w:cs="Times New Roman"/>
          <w:b/>
          <w:i/>
          <w:sz w:val="24"/>
          <w:szCs w:val="24"/>
        </w:rPr>
      </w:pPr>
    </w:p>
    <w:p w:rsidR="00C66C2C" w:rsidRPr="00346F9C" w:rsidRDefault="00C66C2C" w:rsidP="00346F9C">
      <w:pPr>
        <w:pStyle w:val="a4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346F9C">
        <w:rPr>
          <w:rFonts w:ascii="Times New Roman" w:hAnsi="Times New Roman" w:cs="Times New Roman"/>
          <w:i/>
          <w:sz w:val="24"/>
          <w:szCs w:val="24"/>
        </w:rPr>
        <w:t>Кроме того, как преподаватели,</w:t>
      </w:r>
      <w:r w:rsidR="008C3EEF" w:rsidRPr="00346F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46F9C">
        <w:rPr>
          <w:rFonts w:ascii="Times New Roman" w:hAnsi="Times New Roman" w:cs="Times New Roman"/>
          <w:i/>
          <w:sz w:val="24"/>
          <w:szCs w:val="24"/>
        </w:rPr>
        <w:t>так и студенты</w:t>
      </w:r>
      <w:r w:rsidR="008C3EEF" w:rsidRPr="00346F9C">
        <w:rPr>
          <w:rFonts w:ascii="Times New Roman" w:hAnsi="Times New Roman" w:cs="Times New Roman"/>
          <w:i/>
          <w:sz w:val="24"/>
          <w:szCs w:val="24"/>
        </w:rPr>
        <w:t>, зная, что на уроке будет съемка, тщательнее к нему готовились.</w:t>
      </w:r>
    </w:p>
    <w:p w:rsidR="008C3EEF" w:rsidRDefault="00D810BE" w:rsidP="00346F9C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810BE">
        <w:rPr>
          <w:rFonts w:ascii="Times New Roman" w:hAnsi="Times New Roman" w:cs="Times New Roman"/>
          <w:sz w:val="24"/>
          <w:szCs w:val="24"/>
        </w:rPr>
        <w:t xml:space="preserve">В этом году мы проводим  конкурс репортажей. Думаю, </w:t>
      </w:r>
      <w:r>
        <w:rPr>
          <w:rFonts w:ascii="Times New Roman" w:hAnsi="Times New Roman" w:cs="Times New Roman"/>
          <w:sz w:val="24"/>
          <w:szCs w:val="24"/>
        </w:rPr>
        <w:t>полезных</w:t>
      </w:r>
      <w:r w:rsidRPr="00D810BE">
        <w:rPr>
          <w:rFonts w:ascii="Times New Roman" w:hAnsi="Times New Roman" w:cs="Times New Roman"/>
          <w:sz w:val="24"/>
          <w:szCs w:val="24"/>
        </w:rPr>
        <w:t xml:space="preserve"> выводов</w:t>
      </w:r>
      <w:r>
        <w:rPr>
          <w:rFonts w:ascii="Times New Roman" w:hAnsi="Times New Roman" w:cs="Times New Roman"/>
          <w:sz w:val="24"/>
          <w:szCs w:val="24"/>
        </w:rPr>
        <w:t xml:space="preserve">, творческих находок и </w:t>
      </w:r>
      <w:r w:rsidRPr="00D810BE">
        <w:rPr>
          <w:rFonts w:ascii="Times New Roman" w:hAnsi="Times New Roman" w:cs="Times New Roman"/>
          <w:sz w:val="24"/>
          <w:szCs w:val="24"/>
        </w:rPr>
        <w:t xml:space="preserve"> </w:t>
      </w:r>
      <w:r w:rsidR="00004A5A">
        <w:rPr>
          <w:rFonts w:ascii="Times New Roman" w:hAnsi="Times New Roman" w:cs="Times New Roman"/>
          <w:sz w:val="24"/>
          <w:szCs w:val="24"/>
        </w:rPr>
        <w:t xml:space="preserve">интересных идей </w:t>
      </w:r>
      <w:r w:rsidRPr="00D810BE">
        <w:rPr>
          <w:rFonts w:ascii="Times New Roman" w:hAnsi="Times New Roman" w:cs="Times New Roman"/>
          <w:sz w:val="24"/>
          <w:szCs w:val="24"/>
        </w:rPr>
        <w:t>будет больше.</w:t>
      </w:r>
    </w:p>
    <w:p w:rsidR="00004A5A" w:rsidRPr="00D810BE" w:rsidRDefault="00004A5A" w:rsidP="00346F9C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</w:p>
    <w:p w:rsidR="008C3EEF" w:rsidRPr="00D810BE" w:rsidRDefault="00D810BE" w:rsidP="00346F9C">
      <w:pPr>
        <w:pStyle w:val="a4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10BE">
        <w:rPr>
          <w:rFonts w:ascii="Times New Roman" w:hAnsi="Times New Roman" w:cs="Times New Roman"/>
          <w:b/>
          <w:i/>
          <w:sz w:val="28"/>
          <w:szCs w:val="28"/>
        </w:rPr>
        <w:t>Итак,</w:t>
      </w:r>
      <w:r w:rsidR="00004A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810BE">
        <w:rPr>
          <w:rFonts w:ascii="Times New Roman" w:hAnsi="Times New Roman" w:cs="Times New Roman"/>
          <w:b/>
          <w:i/>
          <w:sz w:val="28"/>
          <w:szCs w:val="28"/>
        </w:rPr>
        <w:t>снимаем РЕПОРТАЖ С УРОКА</w:t>
      </w:r>
    </w:p>
    <w:p w:rsidR="00D810BE" w:rsidRDefault="00D810BE" w:rsidP="00346F9C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B855EA" w:rsidRPr="00015EAB" w:rsidRDefault="004B7B49" w:rsidP="00346F9C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015EAB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015EAB">
        <w:rPr>
          <w:rFonts w:ascii="Times New Roman" w:hAnsi="Times New Roman" w:cs="Times New Roman"/>
          <w:sz w:val="24"/>
          <w:szCs w:val="24"/>
        </w:rPr>
        <w:t xml:space="preserve"> </w:t>
      </w:r>
      <w:r w:rsidR="00B855EA">
        <w:rPr>
          <w:rFonts w:ascii="Times New Roman" w:hAnsi="Times New Roman" w:cs="Times New Roman"/>
          <w:sz w:val="24"/>
          <w:szCs w:val="24"/>
        </w:rPr>
        <w:t>формирование навыков практического использования публицистического стиля при создании видеорепортажа.</w:t>
      </w:r>
    </w:p>
    <w:p w:rsidR="00B855EA" w:rsidRPr="00015EAB" w:rsidRDefault="00B855EA" w:rsidP="00346F9C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</w:p>
    <w:p w:rsidR="004B7B49" w:rsidRPr="00015EAB" w:rsidRDefault="004B7B49" w:rsidP="00346F9C">
      <w:pPr>
        <w:pStyle w:val="a4"/>
        <w:ind w:left="-567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015EA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Задачи: </w:t>
      </w:r>
    </w:p>
    <w:p w:rsidR="004B7B49" w:rsidRPr="00015EAB" w:rsidRDefault="004B7B49" w:rsidP="00346F9C">
      <w:pPr>
        <w:pStyle w:val="a4"/>
        <w:ind w:left="-567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15EA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обучающие:</w:t>
      </w:r>
    </w:p>
    <w:p w:rsidR="004B7B49" w:rsidRDefault="004B7B49" w:rsidP="00346F9C">
      <w:pPr>
        <w:pStyle w:val="a4"/>
        <w:numPr>
          <w:ilvl w:val="0"/>
          <w:numId w:val="5"/>
        </w:numPr>
        <w:ind w:left="-142"/>
        <w:rPr>
          <w:rFonts w:ascii="Times New Roman" w:hAnsi="Times New Roman" w:cs="Times New Roman"/>
          <w:sz w:val="24"/>
          <w:szCs w:val="24"/>
        </w:rPr>
      </w:pPr>
      <w:r w:rsidRPr="00015EAB">
        <w:rPr>
          <w:rFonts w:ascii="Times New Roman" w:hAnsi="Times New Roman" w:cs="Times New Roman"/>
          <w:sz w:val="24"/>
          <w:szCs w:val="24"/>
        </w:rPr>
        <w:t>расширение сведений об  особенностях публицистических жанров</w:t>
      </w:r>
    </w:p>
    <w:p w:rsidR="00015EAB" w:rsidRDefault="00015EAB" w:rsidP="00346F9C">
      <w:pPr>
        <w:pStyle w:val="a4"/>
        <w:ind w:left="-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B7B49" w:rsidRPr="00015EAB" w:rsidRDefault="00015EAB" w:rsidP="00346F9C">
      <w:pPr>
        <w:pStyle w:val="a4"/>
        <w:ind w:left="-142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15EA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</w:t>
      </w:r>
      <w:r w:rsidR="004B7B49" w:rsidRPr="00015EA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азвивающие:</w:t>
      </w:r>
    </w:p>
    <w:p w:rsidR="00015EAB" w:rsidRPr="00015EAB" w:rsidRDefault="00805019" w:rsidP="00346F9C">
      <w:pPr>
        <w:pStyle w:val="a4"/>
        <w:ind w:left="-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5E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развить</w:t>
      </w:r>
      <w:r w:rsidR="00015EAB" w:rsidRPr="00015E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805019" w:rsidRPr="00015EAB" w:rsidRDefault="00805019" w:rsidP="00346F9C">
      <w:pPr>
        <w:pStyle w:val="a4"/>
        <w:numPr>
          <w:ilvl w:val="0"/>
          <w:numId w:val="4"/>
        </w:numPr>
        <w:ind w:left="-142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5E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навыки грамотной </w:t>
      </w:r>
      <w:r w:rsidR="00B855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устной </w:t>
      </w:r>
      <w:r w:rsidRPr="00015E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речи </w:t>
      </w:r>
    </w:p>
    <w:p w:rsidR="00805019" w:rsidRPr="00015EAB" w:rsidRDefault="00805019" w:rsidP="00346F9C">
      <w:pPr>
        <w:pStyle w:val="a4"/>
        <w:numPr>
          <w:ilvl w:val="0"/>
          <w:numId w:val="4"/>
        </w:numPr>
        <w:ind w:left="-142"/>
        <w:rPr>
          <w:rFonts w:ascii="Times New Roman" w:hAnsi="Times New Roman" w:cs="Times New Roman"/>
          <w:color w:val="000000"/>
          <w:sz w:val="24"/>
          <w:szCs w:val="24"/>
        </w:rPr>
      </w:pPr>
      <w:r w:rsidRPr="00015EAB">
        <w:rPr>
          <w:rFonts w:ascii="Times New Roman" w:hAnsi="Times New Roman" w:cs="Times New Roman"/>
          <w:color w:val="000000"/>
          <w:sz w:val="24"/>
          <w:szCs w:val="24"/>
        </w:rPr>
        <w:t xml:space="preserve">умения </w:t>
      </w:r>
      <w:r w:rsidR="00015EAB" w:rsidRPr="00015EAB">
        <w:rPr>
          <w:rFonts w:ascii="Times New Roman" w:hAnsi="Times New Roman" w:cs="Times New Roman"/>
          <w:color w:val="000000"/>
          <w:sz w:val="24"/>
          <w:szCs w:val="24"/>
        </w:rPr>
        <w:t xml:space="preserve">пользоваться </w:t>
      </w:r>
      <w:r w:rsidRPr="00015EAB">
        <w:rPr>
          <w:rFonts w:ascii="Times New Roman" w:hAnsi="Times New Roman" w:cs="Times New Roman"/>
          <w:color w:val="000000"/>
          <w:sz w:val="24"/>
          <w:szCs w:val="24"/>
        </w:rPr>
        <w:t>средствами публицистического стиля</w:t>
      </w:r>
      <w:r w:rsidR="00015EAB" w:rsidRPr="00015EAB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r w:rsidRPr="00015EAB">
        <w:rPr>
          <w:rFonts w:ascii="Times New Roman" w:hAnsi="Times New Roman" w:cs="Times New Roman"/>
          <w:color w:val="000000"/>
          <w:sz w:val="24"/>
          <w:szCs w:val="24"/>
        </w:rPr>
        <w:t xml:space="preserve">эмоционального воздействия на </w:t>
      </w:r>
      <w:r w:rsidR="00015EAB" w:rsidRPr="00015EAB">
        <w:rPr>
          <w:rFonts w:ascii="Times New Roman" w:hAnsi="Times New Roman" w:cs="Times New Roman"/>
          <w:color w:val="000000"/>
          <w:sz w:val="24"/>
          <w:szCs w:val="24"/>
        </w:rPr>
        <w:t>зрителя</w:t>
      </w:r>
      <w:r w:rsidRPr="00015EA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B855EA" w:rsidRDefault="00805019" w:rsidP="00346F9C">
      <w:pPr>
        <w:pStyle w:val="a4"/>
        <w:numPr>
          <w:ilvl w:val="0"/>
          <w:numId w:val="4"/>
        </w:numPr>
        <w:ind w:left="-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5E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ораторские способности, </w:t>
      </w:r>
    </w:p>
    <w:p w:rsidR="00805019" w:rsidRDefault="00805019" w:rsidP="00346F9C">
      <w:pPr>
        <w:pStyle w:val="a4"/>
        <w:numPr>
          <w:ilvl w:val="0"/>
          <w:numId w:val="4"/>
        </w:numPr>
        <w:ind w:left="-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5E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умение работать в команд</w:t>
      </w:r>
      <w:proofErr w:type="gramStart"/>
      <w:r w:rsidRPr="00015E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е(</w:t>
      </w:r>
      <w:proofErr w:type="gramEnd"/>
      <w:r w:rsidRPr="00015E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репортер-оператор)</w:t>
      </w:r>
    </w:p>
    <w:p w:rsidR="00015EAB" w:rsidRPr="00015EAB" w:rsidRDefault="00015EAB" w:rsidP="00346F9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-142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анализировать ход урока, полученные</w:t>
      </w:r>
      <w:r w:rsidR="00B85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уроке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знания, возникающие трудности усвоени</w:t>
      </w:r>
      <w:r w:rsidR="00B85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материала</w:t>
      </w:r>
      <w:r w:rsidR="00B85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пути их преодоления</w:t>
      </w:r>
    </w:p>
    <w:p w:rsidR="00015EAB" w:rsidRPr="00015EAB" w:rsidRDefault="00015EAB" w:rsidP="00346F9C">
      <w:pPr>
        <w:pStyle w:val="a4"/>
        <w:numPr>
          <w:ilvl w:val="0"/>
          <w:numId w:val="4"/>
        </w:numPr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015EAB">
        <w:rPr>
          <w:rFonts w:ascii="Times New Roman" w:eastAsia="Calibri" w:hAnsi="Times New Roman" w:cs="Times New Roman"/>
          <w:sz w:val="24"/>
          <w:szCs w:val="24"/>
        </w:rPr>
        <w:t>творчески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015EAB">
        <w:rPr>
          <w:rFonts w:ascii="Times New Roman" w:eastAsia="Calibri" w:hAnsi="Times New Roman" w:cs="Times New Roman"/>
          <w:sz w:val="24"/>
          <w:szCs w:val="24"/>
        </w:rPr>
        <w:t xml:space="preserve"> способност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015EAB">
        <w:rPr>
          <w:rFonts w:ascii="Times New Roman" w:eastAsia="Calibri" w:hAnsi="Times New Roman" w:cs="Times New Roman"/>
          <w:sz w:val="24"/>
          <w:szCs w:val="24"/>
        </w:rPr>
        <w:t>, критическо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015EAB">
        <w:rPr>
          <w:rFonts w:ascii="Times New Roman" w:eastAsia="Calibri" w:hAnsi="Times New Roman" w:cs="Times New Roman"/>
          <w:sz w:val="24"/>
          <w:szCs w:val="24"/>
        </w:rPr>
        <w:t>, образно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015EAB">
        <w:rPr>
          <w:rFonts w:ascii="Times New Roman" w:eastAsia="Calibri" w:hAnsi="Times New Roman" w:cs="Times New Roman"/>
          <w:sz w:val="24"/>
          <w:szCs w:val="24"/>
        </w:rPr>
        <w:t xml:space="preserve"> мышлени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015EAB">
        <w:rPr>
          <w:rFonts w:ascii="Times New Roman" w:eastAsia="Calibri" w:hAnsi="Times New Roman" w:cs="Times New Roman"/>
          <w:sz w:val="24"/>
          <w:szCs w:val="24"/>
        </w:rPr>
        <w:t>, коммуникативны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015EAB">
        <w:rPr>
          <w:rFonts w:ascii="Times New Roman" w:eastAsia="Calibri" w:hAnsi="Times New Roman" w:cs="Times New Roman"/>
          <w:sz w:val="24"/>
          <w:szCs w:val="24"/>
        </w:rPr>
        <w:t xml:space="preserve"> умени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015EAB">
        <w:rPr>
          <w:rFonts w:ascii="Times New Roman" w:eastAsia="Calibri" w:hAnsi="Times New Roman" w:cs="Times New Roman"/>
          <w:sz w:val="24"/>
          <w:szCs w:val="24"/>
        </w:rPr>
        <w:t xml:space="preserve"> и  навык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</w:p>
    <w:p w:rsidR="00015EAB" w:rsidRDefault="00015EAB" w:rsidP="00346F9C">
      <w:pPr>
        <w:pStyle w:val="a4"/>
        <w:ind w:left="-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15EAB" w:rsidRPr="00015EAB" w:rsidRDefault="00015EAB" w:rsidP="00346F9C">
      <w:pPr>
        <w:pStyle w:val="a4"/>
        <w:ind w:left="-567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15EA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воспитательные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:</w:t>
      </w:r>
    </w:p>
    <w:p w:rsidR="00805019" w:rsidRDefault="00015EAB" w:rsidP="00346F9C">
      <w:pPr>
        <w:pStyle w:val="a4"/>
        <w:numPr>
          <w:ilvl w:val="0"/>
          <w:numId w:val="6"/>
        </w:numPr>
        <w:ind w:left="-142" w:hanging="42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805019" w:rsidRPr="00015EAB">
        <w:rPr>
          <w:rFonts w:ascii="Times New Roman" w:eastAsia="Calibri" w:hAnsi="Times New Roman" w:cs="Times New Roman"/>
          <w:sz w:val="24"/>
          <w:szCs w:val="24"/>
        </w:rPr>
        <w:t>оспитание бережного отношения к слову автора, ответственного отношения к собственной речи.</w:t>
      </w:r>
    </w:p>
    <w:p w:rsidR="00B855EA" w:rsidRPr="00015EAB" w:rsidRDefault="00B855EA" w:rsidP="00346F9C">
      <w:pPr>
        <w:pStyle w:val="a4"/>
        <w:ind w:left="-142" w:hanging="425"/>
        <w:rPr>
          <w:rFonts w:ascii="Times New Roman" w:eastAsia="Calibri" w:hAnsi="Times New Roman" w:cs="Times New Roman"/>
          <w:sz w:val="24"/>
          <w:szCs w:val="24"/>
        </w:rPr>
      </w:pPr>
    </w:p>
    <w:p w:rsidR="00015EAB" w:rsidRDefault="00610DBA" w:rsidP="00346F9C">
      <w:pPr>
        <w:ind w:left="-142" w:hanging="42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Ожидаемы</w:t>
      </w:r>
      <w:r w:rsidR="00015EAB" w:rsidRPr="00434DA8">
        <w:rPr>
          <w:rFonts w:ascii="Times New Roman" w:hAnsi="Times New Roman" w:cs="Times New Roman"/>
          <w:b/>
          <w:i/>
          <w:sz w:val="28"/>
          <w:szCs w:val="28"/>
        </w:rPr>
        <w:t>й результат:</w:t>
      </w:r>
    </w:p>
    <w:p w:rsidR="00015EAB" w:rsidRDefault="00015EAB" w:rsidP="00346F9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-142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мотивации к самообучению;</w:t>
      </w:r>
    </w:p>
    <w:p w:rsidR="00015EAB" w:rsidRDefault="00015EAB" w:rsidP="00346F9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-142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новых компетенций;</w:t>
      </w:r>
    </w:p>
    <w:p w:rsidR="00015EAB" w:rsidRPr="00BF20A0" w:rsidRDefault="00015EAB" w:rsidP="00346F9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-142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грамотного (как с точки зрения норм русского языка, так и с точки зрения этики) общения</w:t>
      </w:r>
    </w:p>
    <w:p w:rsidR="00015EAB" w:rsidRPr="00BF20A0" w:rsidRDefault="00015EAB" w:rsidP="00346F9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-142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творческого</w:t>
      </w:r>
      <w:r w:rsidRPr="00BF2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потенциала;</w:t>
      </w:r>
    </w:p>
    <w:p w:rsidR="00015EAB" w:rsidRPr="00BF20A0" w:rsidRDefault="00015EAB" w:rsidP="00346F9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-142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личностной самооценки;</w:t>
      </w:r>
    </w:p>
    <w:p w:rsidR="00015EAB" w:rsidRDefault="00015EAB" w:rsidP="00346F9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-142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невостребованных в учебном процессе личностных качеств </w:t>
      </w:r>
    </w:p>
    <w:p w:rsidR="00015EAB" w:rsidRPr="00015EAB" w:rsidRDefault="00015EAB" w:rsidP="00346F9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-142" w:hanging="425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</w:t>
      </w:r>
      <w:r w:rsidRPr="00BF2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BF2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публичных выступлений </w:t>
      </w:r>
    </w:p>
    <w:p w:rsidR="00015EAB" w:rsidRPr="00015EAB" w:rsidRDefault="00015EAB" w:rsidP="00346F9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-142" w:hanging="425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анализировать ход урока, полученные знания, возникающие трудности с усвоением материала</w:t>
      </w:r>
    </w:p>
    <w:p w:rsidR="00B855EA" w:rsidRDefault="00B855EA" w:rsidP="00346F9C">
      <w:pPr>
        <w:ind w:left="-142" w:hanging="425"/>
        <w:rPr>
          <w:rFonts w:ascii="Times New Roman" w:hAnsi="Times New Roman" w:cs="Times New Roman"/>
          <w:b/>
          <w:i/>
          <w:sz w:val="24"/>
          <w:szCs w:val="24"/>
        </w:rPr>
      </w:pPr>
    </w:p>
    <w:p w:rsidR="00B855EA" w:rsidRDefault="00B855EA" w:rsidP="00346F9C">
      <w:pPr>
        <w:ind w:left="-142" w:hanging="425"/>
        <w:rPr>
          <w:rFonts w:ascii="Times New Roman" w:hAnsi="Times New Roman" w:cs="Times New Roman"/>
          <w:b/>
          <w:i/>
          <w:sz w:val="24"/>
          <w:szCs w:val="24"/>
        </w:rPr>
      </w:pPr>
    </w:p>
    <w:p w:rsidR="00B855EA" w:rsidRPr="00015EAB" w:rsidRDefault="00B855EA" w:rsidP="00346F9C">
      <w:pPr>
        <w:ind w:left="-142" w:hanging="425"/>
        <w:rPr>
          <w:rFonts w:ascii="Times New Roman" w:hAnsi="Times New Roman" w:cs="Times New Roman"/>
          <w:b/>
          <w:i/>
          <w:sz w:val="24"/>
          <w:szCs w:val="24"/>
        </w:rPr>
      </w:pPr>
    </w:p>
    <w:sectPr w:rsidR="00B855EA" w:rsidRPr="00015EAB" w:rsidSect="00F06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0799"/>
    <w:multiLevelType w:val="hybridMultilevel"/>
    <w:tmpl w:val="66343CC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5114ED6"/>
    <w:multiLevelType w:val="hybridMultilevel"/>
    <w:tmpl w:val="4E7EC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5237E"/>
    <w:multiLevelType w:val="hybridMultilevel"/>
    <w:tmpl w:val="C88C2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4258BB"/>
    <w:multiLevelType w:val="hybridMultilevel"/>
    <w:tmpl w:val="6A162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79756F"/>
    <w:multiLevelType w:val="hybridMultilevel"/>
    <w:tmpl w:val="D200014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0F56E4D"/>
    <w:multiLevelType w:val="hybridMultilevel"/>
    <w:tmpl w:val="856AB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560A56"/>
    <w:multiLevelType w:val="hybridMultilevel"/>
    <w:tmpl w:val="7384F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DD4A10"/>
    <w:multiLevelType w:val="hybridMultilevel"/>
    <w:tmpl w:val="1CD80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F101F5"/>
    <w:multiLevelType w:val="hybridMultilevel"/>
    <w:tmpl w:val="A92E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oNotDisplayPageBoundaries/>
  <w:proofState w:spelling="clean" w:grammar="clean"/>
  <w:defaultTabStop w:val="708"/>
  <w:characterSpacingControl w:val="doNotCompress"/>
  <w:compat/>
  <w:rsids>
    <w:rsidRoot w:val="00805019"/>
    <w:rsid w:val="00004A5A"/>
    <w:rsid w:val="00015EAB"/>
    <w:rsid w:val="001A7095"/>
    <w:rsid w:val="001B7015"/>
    <w:rsid w:val="00346F9C"/>
    <w:rsid w:val="004B7B49"/>
    <w:rsid w:val="00521CCB"/>
    <w:rsid w:val="00610DBA"/>
    <w:rsid w:val="006328E6"/>
    <w:rsid w:val="00640C53"/>
    <w:rsid w:val="006472C0"/>
    <w:rsid w:val="007B2D72"/>
    <w:rsid w:val="00805019"/>
    <w:rsid w:val="008878D4"/>
    <w:rsid w:val="008C3EEF"/>
    <w:rsid w:val="00B05E84"/>
    <w:rsid w:val="00B20E41"/>
    <w:rsid w:val="00B855EA"/>
    <w:rsid w:val="00BE4B6F"/>
    <w:rsid w:val="00C36FC0"/>
    <w:rsid w:val="00C66C2C"/>
    <w:rsid w:val="00D810BE"/>
    <w:rsid w:val="00E574BA"/>
    <w:rsid w:val="00F06473"/>
    <w:rsid w:val="00F56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5019"/>
  </w:style>
  <w:style w:type="paragraph" w:styleId="a3">
    <w:name w:val="List Paragraph"/>
    <w:basedOn w:val="a"/>
    <w:uiPriority w:val="34"/>
    <w:qFormat/>
    <w:rsid w:val="00805019"/>
    <w:pPr>
      <w:ind w:left="720"/>
      <w:contextualSpacing/>
    </w:pPr>
  </w:style>
  <w:style w:type="paragraph" w:styleId="a4">
    <w:name w:val="No Spacing"/>
    <w:uiPriority w:val="1"/>
    <w:qFormat/>
    <w:rsid w:val="00015E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</cp:revision>
  <dcterms:created xsi:type="dcterms:W3CDTF">2013-02-05T08:20:00Z</dcterms:created>
  <dcterms:modified xsi:type="dcterms:W3CDTF">2013-02-12T11:35:00Z</dcterms:modified>
</cp:coreProperties>
</file>