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AB" w:rsidRPr="00734DAB" w:rsidRDefault="00734DAB" w:rsidP="00FC4F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урока: При</w:t>
      </w:r>
      <w:r w:rsidR="00991036">
        <w:rPr>
          <w:rFonts w:ascii="Times New Roman" w:hAnsi="Times New Roman" w:cs="Times New Roman"/>
          <w:b/>
          <w:bCs/>
          <w:sz w:val="24"/>
          <w:szCs w:val="24"/>
        </w:rPr>
        <w:t>родные зоны. Степи. Пустыни. Саванны.</w:t>
      </w:r>
    </w:p>
    <w:p w:rsidR="00FC4F1C" w:rsidRPr="00FC4F1C" w:rsidRDefault="00FC4F1C" w:rsidP="00FC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F1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C4F1C">
        <w:rPr>
          <w:rFonts w:ascii="Times New Roman" w:hAnsi="Times New Roman" w:cs="Times New Roman"/>
          <w:sz w:val="24"/>
          <w:szCs w:val="24"/>
        </w:rPr>
        <w:t>: география</w:t>
      </w:r>
    </w:p>
    <w:p w:rsidR="00FC4F1C" w:rsidRDefault="00FC4F1C" w:rsidP="00FC4F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F1C">
        <w:rPr>
          <w:rFonts w:ascii="Times New Roman" w:hAnsi="Times New Roman" w:cs="Times New Roman"/>
          <w:b/>
          <w:sz w:val="24"/>
          <w:szCs w:val="24"/>
        </w:rPr>
        <w:t>Класс:</w:t>
      </w:r>
      <w:r w:rsidRPr="00FC4F1C">
        <w:rPr>
          <w:rFonts w:ascii="Times New Roman" w:hAnsi="Times New Roman" w:cs="Times New Roman"/>
          <w:sz w:val="24"/>
          <w:szCs w:val="24"/>
        </w:rPr>
        <w:t xml:space="preserve">   6</w:t>
      </w:r>
      <w:r w:rsidRPr="00FC4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F1C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</w:p>
    <w:p w:rsidR="000F439C" w:rsidRPr="000F439C" w:rsidRDefault="000F439C" w:rsidP="00FC4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39C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0F439C">
        <w:rPr>
          <w:rFonts w:ascii="Times New Roman" w:hAnsi="Times New Roman" w:cs="Times New Roman"/>
          <w:bCs/>
          <w:sz w:val="24"/>
          <w:szCs w:val="24"/>
        </w:rPr>
        <w:t>География. Планета Земля</w:t>
      </w:r>
      <w:r>
        <w:rPr>
          <w:rFonts w:ascii="Times New Roman" w:hAnsi="Times New Roman" w:cs="Times New Roman"/>
          <w:bCs/>
          <w:sz w:val="24"/>
          <w:szCs w:val="24"/>
        </w:rPr>
        <w:t xml:space="preserve">. А.А.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Лобжанидзе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F439C">
        <w:rPr>
          <w:rFonts w:ascii="Times New Roman" w:hAnsi="Times New Roman" w:cs="Times New Roman"/>
          <w:bCs/>
          <w:sz w:val="24"/>
          <w:szCs w:val="24"/>
        </w:rPr>
        <w:t>Сфера.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Просвещение» 2011год.</w:t>
      </w:r>
    </w:p>
    <w:p w:rsidR="00FC4F1C" w:rsidRPr="00FC4F1C" w:rsidRDefault="00FC4F1C" w:rsidP="00FC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F1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C4F1C">
        <w:rPr>
          <w:rFonts w:ascii="Times New Roman" w:hAnsi="Times New Roman" w:cs="Times New Roman"/>
          <w:sz w:val="24"/>
          <w:szCs w:val="24"/>
        </w:rPr>
        <w:t xml:space="preserve">  карта природных зон мира, картины с изображением пустыни и степи,  карточки, рисунок с изображением животных, </w:t>
      </w:r>
      <w:proofErr w:type="spellStart"/>
      <w:r w:rsidRPr="00FC4F1C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FC4F1C">
        <w:rPr>
          <w:rFonts w:ascii="Times New Roman" w:hAnsi="Times New Roman" w:cs="Times New Roman"/>
          <w:sz w:val="24"/>
          <w:szCs w:val="24"/>
        </w:rPr>
        <w:t>.</w:t>
      </w:r>
    </w:p>
    <w:p w:rsidR="008A3EEB" w:rsidRDefault="00FC4F1C" w:rsidP="00FC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F1C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r w:rsidRPr="00FC4F1C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FC4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4F1C">
        <w:rPr>
          <w:rFonts w:ascii="Times New Roman" w:hAnsi="Times New Roman" w:cs="Times New Roman"/>
          <w:sz w:val="24"/>
          <w:szCs w:val="24"/>
        </w:rPr>
        <w:t xml:space="preserve"> степи и лесостепи, полупустыни, пустыни, саванны. Особенности природы и жизни человека в каждой природной зоне, характер экологических проблем. Рас</w:t>
      </w:r>
      <w:r w:rsidRPr="00FC4F1C">
        <w:rPr>
          <w:rFonts w:ascii="Times New Roman" w:hAnsi="Times New Roman" w:cs="Times New Roman"/>
          <w:sz w:val="24"/>
          <w:szCs w:val="24"/>
        </w:rPr>
        <w:softHyphen/>
        <w:t>тительные, водные, земельные, охотничье-промысловые, рекреационные н другие ресурсы природных зон</w:t>
      </w:r>
    </w:p>
    <w:p w:rsidR="007E3895" w:rsidRPr="00FC4F1C" w:rsidRDefault="00FC4F1C" w:rsidP="00FC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F1C">
        <w:rPr>
          <w:rFonts w:ascii="Times New Roman" w:hAnsi="Times New Roman" w:cs="Times New Roman"/>
          <w:b/>
          <w:sz w:val="24"/>
          <w:szCs w:val="24"/>
        </w:rPr>
        <w:t>Ведущие понятия:</w:t>
      </w:r>
      <w:r w:rsidRPr="00FC4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4F1C">
        <w:rPr>
          <w:rFonts w:ascii="Times New Roman" w:hAnsi="Times New Roman" w:cs="Times New Roman"/>
          <w:sz w:val="24"/>
          <w:szCs w:val="24"/>
        </w:rPr>
        <w:t>природная зона, законы широтной зо</w:t>
      </w:r>
      <w:r w:rsidR="005B191D">
        <w:rPr>
          <w:rFonts w:ascii="Times New Roman" w:hAnsi="Times New Roman" w:cs="Times New Roman"/>
          <w:sz w:val="24"/>
          <w:szCs w:val="24"/>
        </w:rPr>
        <w:t>нальнос</w:t>
      </w:r>
      <w:r w:rsidR="008A3EEB">
        <w:rPr>
          <w:rFonts w:ascii="Times New Roman" w:hAnsi="Times New Roman" w:cs="Times New Roman"/>
          <w:sz w:val="24"/>
          <w:szCs w:val="24"/>
        </w:rPr>
        <w:t>ти и высот</w:t>
      </w:r>
      <w:r w:rsidR="008A3EEB">
        <w:rPr>
          <w:rFonts w:ascii="Times New Roman" w:hAnsi="Times New Roman" w:cs="Times New Roman"/>
          <w:sz w:val="24"/>
          <w:szCs w:val="24"/>
        </w:rPr>
        <w:softHyphen/>
        <w:t>ной поясности.</w:t>
      </w:r>
      <w:r w:rsidR="008A3EEB" w:rsidRPr="008A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EEB">
        <w:rPr>
          <w:rFonts w:ascii="Times New Roman" w:hAnsi="Times New Roman" w:cs="Times New Roman"/>
          <w:sz w:val="24"/>
          <w:szCs w:val="24"/>
        </w:rPr>
        <w:t>С</w:t>
      </w:r>
      <w:r w:rsidR="008A3EEB" w:rsidRPr="008A3EEB">
        <w:rPr>
          <w:rFonts w:ascii="Times New Roman" w:hAnsi="Times New Roman" w:cs="Times New Roman"/>
          <w:sz w:val="24"/>
          <w:szCs w:val="24"/>
        </w:rPr>
        <w:t>тепь, саванна, прерия, пампы, опустынивание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29"/>
      </w:tblGrid>
      <w:tr w:rsidR="007E3895" w:rsidRPr="007E3895" w:rsidTr="000222FE">
        <w:trPr>
          <w:trHeight w:val="1567"/>
        </w:trPr>
        <w:tc>
          <w:tcPr>
            <w:tcW w:w="13629" w:type="dxa"/>
          </w:tcPr>
          <w:p w:rsidR="007E3895" w:rsidRPr="007E3895" w:rsidRDefault="007E3895" w:rsidP="007E3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5">
              <w:rPr>
                <w:rFonts w:ascii="Times New Roman" w:hAnsi="Times New Roman" w:cs="Times New Roman"/>
                <w:sz w:val="24"/>
                <w:szCs w:val="24"/>
              </w:rPr>
              <w:t>пустыня,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лупустыня, бархан, дюн, оазис, г</w:t>
            </w:r>
            <w:r w:rsidRPr="007E3895">
              <w:rPr>
                <w:rFonts w:ascii="Times New Roman" w:hAnsi="Times New Roman" w:cs="Times New Roman"/>
                <w:sz w:val="24"/>
                <w:szCs w:val="24"/>
              </w:rPr>
              <w:t xml:space="preserve">амады. Сахара, Калахари, </w:t>
            </w:r>
            <w:proofErr w:type="spellStart"/>
            <w:r w:rsidRPr="007E3895">
              <w:rPr>
                <w:rFonts w:ascii="Times New Roman" w:hAnsi="Times New Roman" w:cs="Times New Roman"/>
                <w:sz w:val="24"/>
                <w:szCs w:val="24"/>
              </w:rPr>
              <w:t>Намиб</w:t>
            </w:r>
            <w:proofErr w:type="spellEnd"/>
            <w:r w:rsidRPr="007E3895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Австралийская,  Большая пустыня Виктория, Гоби, Каракумы, пустыни Казахстана, </w:t>
            </w:r>
            <w:proofErr w:type="spellStart"/>
            <w:r w:rsidRPr="007E3895">
              <w:rPr>
                <w:rFonts w:ascii="Times New Roman" w:hAnsi="Times New Roman" w:cs="Times New Roman"/>
                <w:sz w:val="24"/>
                <w:szCs w:val="24"/>
              </w:rPr>
              <w:t>Атакама</w:t>
            </w:r>
            <w:proofErr w:type="spellEnd"/>
            <w:r w:rsidR="008A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4F1C" w:rsidRPr="00FC4F1C" w:rsidRDefault="00FC4F1C" w:rsidP="00FC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7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729"/>
        <w:gridCol w:w="5492"/>
        <w:gridCol w:w="1985"/>
        <w:gridCol w:w="1559"/>
        <w:gridCol w:w="2126"/>
      </w:tblGrid>
      <w:tr w:rsidR="00FC4F1C" w:rsidRPr="00FC4F1C" w:rsidTr="00142917">
        <w:tc>
          <w:tcPr>
            <w:tcW w:w="4964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62" w:type="dxa"/>
            <w:gridSpan w:val="4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«При</w:t>
            </w:r>
            <w:r w:rsidR="008A3EEB">
              <w:rPr>
                <w:rFonts w:ascii="Times New Roman" w:hAnsi="Times New Roman" w:cs="Times New Roman"/>
                <w:sz w:val="24"/>
                <w:szCs w:val="24"/>
              </w:rPr>
              <w:t>родные зоны</w:t>
            </w:r>
            <w:proofErr w:type="gramStart"/>
            <w:r w:rsidR="008A3E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8A3EEB">
              <w:rPr>
                <w:rFonts w:ascii="Times New Roman" w:hAnsi="Times New Roman" w:cs="Times New Roman"/>
                <w:sz w:val="24"/>
                <w:szCs w:val="24"/>
              </w:rPr>
              <w:t>Степи. Пустыни. Саванны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4F1C" w:rsidRPr="00FC4F1C" w:rsidTr="00142917">
        <w:tc>
          <w:tcPr>
            <w:tcW w:w="4964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162" w:type="dxa"/>
            <w:gridSpan w:val="4"/>
          </w:tcPr>
          <w:p w:rsidR="00FC4F1C" w:rsidRPr="00FC4F1C" w:rsidRDefault="008A3EEB" w:rsidP="008A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E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получения новых знаний на основе проектной деятельности в форме групповой, индивидуальной деятельности с ориентацией на формирование предметных, социальных, коммуникативных компетенций.</w:t>
            </w:r>
          </w:p>
        </w:tc>
      </w:tr>
      <w:tr w:rsidR="00FC4F1C" w:rsidRPr="00FC4F1C" w:rsidTr="00142917">
        <w:tc>
          <w:tcPr>
            <w:tcW w:w="4964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урока.</w:t>
            </w: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4F1C" w:rsidRPr="00FC4F1C" w:rsidRDefault="00FC4F1C" w:rsidP="00FC4F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i/>
                <w:sz w:val="24"/>
                <w:szCs w:val="24"/>
              </w:rPr>
              <w:t>Одна из образовательных задач урока направлена на формирование универсальных учебных действий.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4"/>
          </w:tcPr>
          <w:p w:rsidR="00FC4F1C" w:rsidRPr="00FC4F1C" w:rsidRDefault="00FC4F1C" w:rsidP="00FC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и знаний об особенностях и главных чертах природы и природно-хозяйственных зонах мира. </w:t>
            </w:r>
          </w:p>
          <w:p w:rsidR="00FC4F1C" w:rsidRPr="00FC4F1C" w:rsidRDefault="00FC4F1C" w:rsidP="00FC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зональными и азональными природными комплексами.</w:t>
            </w:r>
          </w:p>
          <w:p w:rsidR="00FC4F1C" w:rsidRPr="00FC4F1C" w:rsidRDefault="00FC4F1C" w:rsidP="00FC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зональные природные комплексы;</w:t>
            </w:r>
          </w:p>
          <w:p w:rsidR="00FC4F1C" w:rsidRPr="00FC4F1C" w:rsidRDefault="00FC4F1C" w:rsidP="00FC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работать с индивидуальным материалом и принимать активное участие в коллективных формах работы, способствовать развитию речевой культуры.</w:t>
            </w:r>
          </w:p>
          <w:p w:rsidR="00FC4F1C" w:rsidRPr="00FC4F1C" w:rsidRDefault="00FC4F1C" w:rsidP="00FC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Учиться осмысливать и интерпретировать полученную информацию, защищать творческую работу (проект).</w:t>
            </w:r>
          </w:p>
          <w:p w:rsidR="00FC4F1C" w:rsidRPr="00FC4F1C" w:rsidRDefault="00FC4F1C" w:rsidP="00FC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логическое мышление (на основе усвоения учащимися причинно-следственных связей,  сравнительного анализа), способности четко формулировать свои мысли. </w:t>
            </w:r>
          </w:p>
          <w:p w:rsidR="00FC4F1C" w:rsidRPr="00FC4F1C" w:rsidRDefault="00FC4F1C" w:rsidP="00FC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«умения учиться»: использовать знания, умения  и навыки в учебной деятельности;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1C" w:rsidRPr="00FC4F1C" w:rsidTr="00142917">
        <w:tc>
          <w:tcPr>
            <w:tcW w:w="4964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умения</w:t>
            </w:r>
          </w:p>
        </w:tc>
        <w:tc>
          <w:tcPr>
            <w:tcW w:w="11162" w:type="dxa"/>
            <w:gridSpan w:val="4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F1C" w:rsidRPr="00FC4F1C" w:rsidTr="00142917">
        <w:tc>
          <w:tcPr>
            <w:tcW w:w="4964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</w:t>
            </w:r>
          </w:p>
          <w:p w:rsidR="00FC4F1C" w:rsidRPr="00FC4F1C" w:rsidRDefault="00FC4F1C" w:rsidP="00FC4F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Называть, показывать  природн</w:t>
            </w:r>
            <w:proofErr w:type="gramStart"/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хозяйственные зоны;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Определять:</w:t>
            </w:r>
          </w:p>
          <w:p w:rsidR="00FC4F1C" w:rsidRPr="00FC4F1C" w:rsidRDefault="00FC4F1C" w:rsidP="00FC4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специфические черты природно-хозяйственных зон.</w:t>
            </w:r>
          </w:p>
          <w:p w:rsidR="00FC4F1C" w:rsidRPr="00FC4F1C" w:rsidRDefault="00FC4F1C" w:rsidP="00FC4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природных зон на территории мира;</w:t>
            </w:r>
          </w:p>
          <w:p w:rsidR="00FC4F1C" w:rsidRPr="00FC4F1C" w:rsidRDefault="00FC4F1C" w:rsidP="00FC4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специфические черты природно-хозяйственных зон.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Объяснять:</w:t>
            </w:r>
          </w:p>
          <w:p w:rsidR="00FC4F1C" w:rsidRPr="00FC4F1C" w:rsidRDefault="00FC4F1C" w:rsidP="00FC4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отличия природных комплексов друг от друга;</w:t>
            </w:r>
          </w:p>
          <w:p w:rsidR="00FC4F1C" w:rsidRPr="00FC4F1C" w:rsidRDefault="00FC4F1C" w:rsidP="00FC4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формирования природно-хозяйственных зон;</w:t>
            </w:r>
          </w:p>
          <w:p w:rsidR="00FC4F1C" w:rsidRPr="00FC4F1C" w:rsidRDefault="00FC4F1C" w:rsidP="00FC4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характер влияния человека на природных условия природных зон.</w:t>
            </w:r>
            <w:proofErr w:type="gramEnd"/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4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мотивационной готовности и основы учебной деятельности, </w:t>
            </w:r>
            <w:r w:rsidRPr="00FC4F1C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</w:t>
            </w:r>
            <w:r w:rsidRPr="00FC4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познания, воспитание экологической культуры и развитие экологического мышления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- постановка учебной задачи, принимать и сохранять учебную задачу.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обнаруживать и формулировать учебную проблему, определять цель учебной деятельности, выбирать тему проекта;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- в ходе представления проекта давать оценку его результатам;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свей деятельности и всего класса.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вывести с учащимися «схему» определения понятий; применяя ее, сформулировать определения новых для них понятий; закрепить и систематизировать знания по теме, познакомив учащихся с логическими операциями обобщения и ограничения понятий.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- отстаивать свою точку зрения, приводить аргументы, подтверждая их фактами;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- отвечать на вопросы учителя, товарищей по классу;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-оформлять свои мысли в устной форме.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1C" w:rsidRPr="00FC4F1C" w:rsidTr="00142917">
        <w:tc>
          <w:tcPr>
            <w:tcW w:w="4964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162" w:type="dxa"/>
            <w:gridSpan w:val="4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</w:tr>
      <w:tr w:rsidR="00FC4F1C" w:rsidRPr="00FC4F1C" w:rsidTr="00142917">
        <w:tc>
          <w:tcPr>
            <w:tcW w:w="4964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- основные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- дополнительные</w:t>
            </w:r>
          </w:p>
        </w:tc>
        <w:tc>
          <w:tcPr>
            <w:tcW w:w="11162" w:type="dxa"/>
            <w:gridSpan w:val="4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Авторская тематическая презентация « Природные зоны мира», продукты учебных исследований  учащихся в виде компьютерных  презентаций.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1C" w:rsidRPr="00FC4F1C" w:rsidTr="00142917">
        <w:tc>
          <w:tcPr>
            <w:tcW w:w="4964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11162" w:type="dxa"/>
            <w:gridSpan w:val="4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FC4F1C" w:rsidRPr="00FC4F1C" w:rsidTr="00142917">
        <w:trPr>
          <w:trHeight w:val="351"/>
        </w:trPr>
        <w:tc>
          <w:tcPr>
            <w:tcW w:w="4964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Вид урока</w:t>
            </w:r>
          </w:p>
        </w:tc>
        <w:tc>
          <w:tcPr>
            <w:tcW w:w="11162" w:type="dxa"/>
            <w:gridSpan w:val="4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Урок - панорама</w:t>
            </w: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37DB" w:rsidRPr="00FC4F1C" w:rsidTr="00142917">
        <w:trPr>
          <w:trHeight w:val="351"/>
        </w:trPr>
        <w:tc>
          <w:tcPr>
            <w:tcW w:w="4964" w:type="dxa"/>
            <w:gridSpan w:val="2"/>
          </w:tcPr>
          <w:p w:rsidR="00D437DB" w:rsidRPr="007E3895" w:rsidRDefault="007E3895" w:rsidP="007E38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895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познания</w:t>
            </w:r>
          </w:p>
        </w:tc>
        <w:tc>
          <w:tcPr>
            <w:tcW w:w="11162" w:type="dxa"/>
            <w:gridSpan w:val="4"/>
          </w:tcPr>
          <w:p w:rsidR="00D437DB" w:rsidRPr="007E3895" w:rsidRDefault="007E3895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3895">
              <w:rPr>
                <w:rFonts w:ascii="Times New Roman" w:hAnsi="Times New Roman" w:cs="Times New Roman"/>
                <w:bCs/>
                <w:sz w:val="24"/>
                <w:szCs w:val="24"/>
              </w:rPr>
              <w:t>артографический</w:t>
            </w:r>
            <w:proofErr w:type="gramEnd"/>
            <w:r w:rsidRPr="007E3895">
              <w:rPr>
                <w:rFonts w:ascii="Times New Roman" w:hAnsi="Times New Roman" w:cs="Times New Roman"/>
                <w:bCs/>
                <w:sz w:val="24"/>
                <w:szCs w:val="24"/>
              </w:rPr>
              <w:t>,  исследовательский, сравнительный, оценки и прогноза</w:t>
            </w:r>
          </w:p>
        </w:tc>
      </w:tr>
      <w:tr w:rsidR="00FC4F1C" w:rsidRPr="00FC4F1C" w:rsidTr="00142917">
        <w:tc>
          <w:tcPr>
            <w:tcW w:w="4964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1162" w:type="dxa"/>
            <w:gridSpan w:val="4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</w:t>
            </w:r>
          </w:p>
        </w:tc>
      </w:tr>
      <w:tr w:rsidR="00FC4F1C" w:rsidRPr="00FC4F1C" w:rsidTr="00142917">
        <w:tc>
          <w:tcPr>
            <w:tcW w:w="16126" w:type="dxa"/>
            <w:gridSpan w:val="6"/>
            <w:tcBorders>
              <w:left w:val="nil"/>
              <w:right w:val="nil"/>
            </w:tcBorders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1C" w:rsidRPr="00FC4F1C" w:rsidTr="00142917">
        <w:trPr>
          <w:trHeight w:val="503"/>
        </w:trPr>
        <w:tc>
          <w:tcPr>
            <w:tcW w:w="2235" w:type="dxa"/>
            <w:vMerge w:val="restart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8221" w:type="dxa"/>
            <w:gridSpan w:val="2"/>
            <w:vMerge w:val="restart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vMerge w:val="restart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 ученика + формы работы+ источники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C4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Г-</w:t>
            </w:r>
            <w:proofErr w:type="gramEnd"/>
            <w:r w:rsidRPr="00FC4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Групповая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 - Фронтальная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- Индивидуальная</w:t>
            </w:r>
          </w:p>
        </w:tc>
        <w:tc>
          <w:tcPr>
            <w:tcW w:w="3685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C4F1C" w:rsidRPr="00FC4F1C" w:rsidTr="00142917">
        <w:trPr>
          <w:trHeight w:val="465"/>
        </w:trPr>
        <w:tc>
          <w:tcPr>
            <w:tcW w:w="2235" w:type="dxa"/>
            <w:vMerge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Merge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C4F1C" w:rsidRPr="00FC4F1C" w:rsidTr="00142917">
        <w:trPr>
          <w:trHeight w:val="989"/>
        </w:trPr>
        <w:tc>
          <w:tcPr>
            <w:tcW w:w="2235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I.Организационный</w:t>
            </w:r>
            <w:proofErr w:type="spellEnd"/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момент.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F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C4F1C">
              <w:rPr>
                <w:rFonts w:ascii="Times New Roman" w:hAnsi="Times New Roman" w:cs="Times New Roman"/>
                <w:iCs/>
                <w:sz w:val="24"/>
                <w:szCs w:val="24"/>
              </w:rPr>
              <w:t>Настроить детей на работу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учителя.</w:t>
            </w:r>
            <w:r w:rsidR="007E3895" w:rsidRPr="007E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3895" w:rsidRPr="007E3895">
              <w:rPr>
                <w:rFonts w:ascii="Times New Roman" w:hAnsi="Times New Roman" w:cs="Times New Roman"/>
                <w:sz w:val="24"/>
                <w:szCs w:val="24"/>
              </w:rPr>
              <w:t>Мобилизует учащихся на активную творческую деятельность</w:t>
            </w:r>
            <w:r w:rsidR="007E3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Из общения с природой вы вынесете столько света, сколько вы захотите, и столько мужества и силы, сколько вам нужно.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И. </w:t>
            </w:r>
            <w:proofErr w:type="spellStart"/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Зейме</w:t>
            </w:r>
            <w:proofErr w:type="spellEnd"/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Родная земля - самое </w:t>
            </w:r>
            <w:proofErr w:type="gramStart"/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великолепное</w:t>
            </w:r>
            <w:proofErr w:type="gramEnd"/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что нам дано для жизни. Её мы должны возделывать, беречь и охранять всеми силами своего существа.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К. Паустовский</w:t>
            </w:r>
          </w:p>
        </w:tc>
        <w:tc>
          <w:tcPr>
            <w:tcW w:w="1985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настраиваются на работу через создание ситуации успеха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– освоение системы г</w:t>
            </w:r>
            <w:r w:rsidR="00D437DB">
              <w:rPr>
                <w:rFonts w:ascii="Times New Roman" w:hAnsi="Times New Roman" w:cs="Times New Roman"/>
                <w:sz w:val="24"/>
                <w:szCs w:val="24"/>
              </w:rPr>
              <w:t>еографических знаний о природных зонах мира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зависимость </w:t>
            </w:r>
            <w:r w:rsidR="00D437DB">
              <w:rPr>
                <w:rFonts w:ascii="Times New Roman" w:hAnsi="Times New Roman" w:cs="Times New Roman"/>
                <w:sz w:val="24"/>
                <w:szCs w:val="24"/>
              </w:rPr>
              <w:t>между природными компонентами, доказывать их целостность и</w:t>
            </w:r>
            <w:r w:rsidR="00CE5DB1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ритмичность.</w:t>
            </w:r>
          </w:p>
          <w:p w:rsidR="00CE5DB1" w:rsidRPr="00FC4F1C" w:rsidRDefault="00CE5DB1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географического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кругозора.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обнаруживать и формулировать учебную проблему, определять цель учебной деятельности, выбирать тему проекта; в ходе представления проекта давать оценку его результатам.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мотивационной основы учебной деятельности</w:t>
            </w:r>
          </w:p>
          <w:p w:rsid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</w:t>
            </w:r>
            <w:proofErr w:type="gramEnd"/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Pr="006702FC" w:rsidRDefault="006702FC" w:rsidP="0067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C">
              <w:rPr>
                <w:rFonts w:ascii="Times New Roman" w:hAnsi="Times New Roman" w:cs="Times New Roman"/>
                <w:sz w:val="24"/>
                <w:szCs w:val="24"/>
              </w:rPr>
              <w:t>Определять цель и проблему в деятельности, планировать деятельность в учебной ситуации, выдвигать версии</w:t>
            </w:r>
          </w:p>
          <w:p w:rsidR="006702FC" w:rsidRPr="006702FC" w:rsidRDefault="006702FC" w:rsidP="0067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FC" w:rsidRPr="00FC4F1C" w:rsidRDefault="006702F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1C" w:rsidRPr="00FC4F1C" w:rsidTr="00142917">
        <w:trPr>
          <w:trHeight w:val="989"/>
        </w:trPr>
        <w:tc>
          <w:tcPr>
            <w:tcW w:w="2235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II. Проверка домашнего задания.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F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C4F1C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7E3895">
              <w:rPr>
                <w:rFonts w:ascii="Times New Roman" w:hAnsi="Times New Roman" w:cs="Times New Roman"/>
                <w:iCs/>
                <w:sz w:val="24"/>
                <w:szCs w:val="24"/>
              </w:rPr>
              <w:t>акрепление знаний по теме «</w:t>
            </w:r>
            <w:r w:rsidR="000F439C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Природные зоны. Ледяные пустыни и тундры. Леса»</w:t>
            </w:r>
            <w:bookmarkStart w:id="0" w:name="_GoBack"/>
            <w:bookmarkEnd w:id="0"/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7E3895" w:rsidRDefault="007E3895" w:rsidP="00F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4F1C" w:rsidRPr="00FC4F1C" w:rsidRDefault="00712137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C4F1C"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СТОЛИЦЫ - АНАГРАММЫ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 помощью подсказок отгадайте исходное слово. Далее переставляйте в нём буквы таким образом, чтобы получилась </w:t>
            </w:r>
            <w:r w:rsidRPr="00FC4F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столица</w:t>
            </w: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какого-нибудь государства. В этом вам тоже помогут подсказки.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 Музыкальная партия индивидуалиста </w:t>
            </w: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→</w:t>
            </w: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 ... </w:t>
            </w: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 Северной Европе, </w:t>
            </w: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VI</w:t>
            </w: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Зимние Олимпийские игры)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(Соло - Осло.)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 Планета-богиня </w:t>
            </w: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→</w:t>
            </w: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 ... </w:t>
            </w: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(на реке </w:t>
            </w:r>
            <w:proofErr w:type="spellStart"/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Раздан</w:t>
            </w:r>
            <w:proofErr w:type="spellEnd"/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в Закавказье).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(Венера - Ереван.)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 Глазные шторки </w:t>
            </w: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→</w:t>
            </w: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 ... </w:t>
            </w: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(на реке Днепр, в Восточной Европе.)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(Веки - Киев.)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 Основное занятие детей и актёров </w:t>
            </w: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→</w:t>
            </w: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 ... </w:t>
            </w: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(на реке Даугава, в Прибалтике).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(Игра - Рига.)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 Сдобная белая подружка чёрного хлеба </w:t>
            </w:r>
            <w:r w:rsidRPr="00FC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→</w:t>
            </w:r>
            <w:r w:rsidRPr="00FC4F1C">
              <w:rPr>
                <w:rFonts w:ascii="Times New Roman" w:hAnsi="Times New Roman" w:cs="Times New Roman"/>
                <w:bCs/>
                <w:sz w:val="24"/>
                <w:szCs w:val="24"/>
              </w:rPr>
              <w:t> ... </w:t>
            </w: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 Юго-Западной Азии, столица горной страны).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(Булка - Кабул.)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F1C" w:rsidRDefault="00712137" w:rsidP="00F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Определить полуострова по контурам</w:t>
            </w:r>
          </w:p>
          <w:p w:rsidR="00712137" w:rsidRDefault="00712137" w:rsidP="00F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5B1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Определить озера по контурам</w:t>
            </w:r>
          </w:p>
          <w:p w:rsidR="005B191D" w:rsidRDefault="005B191D" w:rsidP="00F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Заполнить таблицу: « Взаимосвязь природных компонентов»</w:t>
            </w:r>
          </w:p>
          <w:p w:rsidR="00343CE8" w:rsidRDefault="00343CE8" w:rsidP="00F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природной зоны. Доказательство свойств географической оболочки.</w:t>
            </w:r>
          </w:p>
          <w:p w:rsidR="007E3895" w:rsidRPr="00712137" w:rsidRDefault="007E3895" w:rsidP="00FC4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Характерные черты природных зон арктических пустынь, тундры и лесов.</w:t>
            </w:r>
          </w:p>
        </w:tc>
        <w:tc>
          <w:tcPr>
            <w:tcW w:w="1985" w:type="dxa"/>
          </w:tcPr>
          <w:p w:rsidR="00712137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</w:t>
            </w:r>
            <w:r w:rsidR="007121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712137">
              <w:rPr>
                <w:rFonts w:ascii="Times New Roman" w:hAnsi="Times New Roman" w:cs="Times New Roman"/>
                <w:sz w:val="24"/>
                <w:szCs w:val="24"/>
              </w:rPr>
              <w:t>столицы.</w:t>
            </w:r>
          </w:p>
          <w:p w:rsidR="00FC4F1C" w:rsidRPr="00FC4F1C" w:rsidRDefault="00712137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Подписывает </w:t>
            </w:r>
            <w:r w:rsidR="00FC4F1C" w:rsidRPr="00FC4F1C">
              <w:rPr>
                <w:rFonts w:ascii="Times New Roman" w:hAnsi="Times New Roman" w:cs="Times New Roman"/>
                <w:sz w:val="24"/>
                <w:szCs w:val="24"/>
              </w:rPr>
              <w:t>полуостров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контурам на доске/ первый с места на оценку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5B1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/Ф. </w:t>
            </w:r>
            <w:proofErr w:type="gramStart"/>
            <w:r w:rsidR="005B19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 озера по контурам/подписывает</w:t>
            </w:r>
            <w:proofErr w:type="gramEnd"/>
            <w:r w:rsidR="005B1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доске/</w:t>
            </w:r>
          </w:p>
          <w:p w:rsidR="00FC4F1C" w:rsidRPr="00FC4F1C" w:rsidRDefault="005B191D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1D">
              <w:rPr>
                <w:rFonts w:ascii="Times New Roman" w:hAnsi="Times New Roman" w:cs="Times New Roman"/>
                <w:sz w:val="24"/>
                <w:szCs w:val="24"/>
              </w:rPr>
              <w:t xml:space="preserve">первый с места </w:t>
            </w:r>
            <w:r w:rsidRPr="005B1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оценку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Default="00343CE8" w:rsidP="00FC4F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вариантам:</w:t>
            </w:r>
          </w:p>
          <w:p w:rsidR="00343CE8" w:rsidRDefault="00343CE8" w:rsidP="00343C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Ассоциации с природной зоной:</w:t>
            </w:r>
          </w:p>
          <w:p w:rsidR="00343CE8" w:rsidRDefault="00343CE8" w:rsidP="00343C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рктические пустыни</w:t>
            </w:r>
          </w:p>
          <w:p w:rsidR="00343CE8" w:rsidRPr="00343CE8" w:rsidRDefault="00343CE8" w:rsidP="00343C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тундра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F1C" w:rsidRPr="00FC4F1C" w:rsidTr="00142917">
        <w:trPr>
          <w:trHeight w:val="4241"/>
        </w:trPr>
        <w:tc>
          <w:tcPr>
            <w:tcW w:w="2235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. Постановка цели урока и мотивация учебной деятельности учащихся;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Формулирование темы урока, цели урока, включение учащихся в деятельность на личностн</w:t>
            </w:r>
            <w:proofErr w:type="gramStart"/>
            <w:r w:rsidRPr="00FC4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Pr="00FC4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значимом уровне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21" w:type="dxa"/>
            <w:gridSpan w:val="2"/>
          </w:tcPr>
          <w:p w:rsid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895" w:rsidRPr="00FC4F1C" w:rsidRDefault="007E3895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343CE8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продолжаем изучение</w:t>
            </w:r>
            <w:r w:rsidR="00FC4F1C"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 зон мира.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Любая природная зоны – это поле для хозяйственной деятельности людей, поэтому правильнее говорить о природно-хозяйственных зонах. И сегодня цель нашего урока: познакомиться с осно</w:t>
            </w:r>
            <w:r w:rsidR="00343CE8">
              <w:rPr>
                <w:rFonts w:ascii="Times New Roman" w:hAnsi="Times New Roman" w:cs="Times New Roman"/>
                <w:sz w:val="24"/>
                <w:szCs w:val="24"/>
              </w:rPr>
              <w:t>вными природными районами суши и океана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, узнать, как они изменены человеком.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F1C" w:rsidRPr="00FC4F1C" w:rsidRDefault="00FC4F1C" w:rsidP="00343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  Сформировать понятия «природная зона», «природно-хозяйственная зона».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Выявить особенности расположения природно-хозяйственных зон </w:t>
            </w:r>
            <w:r w:rsidR="00343CE8">
              <w:rPr>
                <w:rFonts w:ascii="Times New Roman" w:hAnsi="Times New Roman" w:cs="Times New Roman"/>
                <w:sz w:val="24"/>
                <w:szCs w:val="24"/>
              </w:rPr>
              <w:t>и доказать, что в основе их расположения лежит закон зональности</w:t>
            </w: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Слушают учителя, формулируют тему и цели  урока, определяют личную значимость изучаемой темы.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Выясняют пути достижения целей вспоминают основные понятия ПЗ</w:t>
            </w:r>
            <w:proofErr w:type="gramStart"/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ТК.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F1C" w:rsidRPr="00FC4F1C" w:rsidRDefault="00FC4F1C" w:rsidP="00FC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3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8789"/>
        <w:gridCol w:w="2126"/>
        <w:gridCol w:w="2977"/>
      </w:tblGrid>
      <w:tr w:rsidR="00FC4F1C" w:rsidRPr="00FC4F1C" w:rsidTr="00142917">
        <w:trPr>
          <w:trHeight w:val="267"/>
        </w:trPr>
        <w:tc>
          <w:tcPr>
            <w:tcW w:w="2234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Воспроизведение и коррекция опорных знаний.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b/>
                <w:sz w:val="24"/>
                <w:szCs w:val="24"/>
              </w:rPr>
              <w:t>- повторение прописных истин изучаемой темы: понятий, определений и т.д.; Правила составления определений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343CE8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такое  природная зона</w:t>
            </w:r>
            <w:r w:rsidR="00FC4F1C"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закономерное сочетание взаимосвязанных компонентов природы на определенной территории (слайд)</w:t>
            </w:r>
          </w:p>
          <w:p w:rsid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 В ПТК все компоненты тесно взаимосвязаны друг с другом и изменение одного из них вызывает изменение комплекса в целом.</w:t>
            </w:r>
          </w:p>
          <w:p w:rsidR="00D437DB" w:rsidRPr="00FC4F1C" w:rsidRDefault="00D437DB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D7" w:rsidRDefault="007E3895" w:rsidP="00C3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5">
              <w:rPr>
                <w:rFonts w:ascii="Times New Roman" w:hAnsi="Times New Roman" w:cs="Times New Roman"/>
                <w:sz w:val="24"/>
                <w:szCs w:val="24"/>
              </w:rPr>
              <w:t>– На прошлом уроке мы изучали полярные пустыни и тундры. Используя карту «Леса мира», дайте ответ:   «Почему леса бывают разные?»</w:t>
            </w:r>
          </w:p>
          <w:p w:rsidR="007E3895" w:rsidRPr="007E3895" w:rsidRDefault="007E3895" w:rsidP="007E38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 вопрос:</w:t>
            </w:r>
            <w:r w:rsidRPr="007E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природная зона степей самая измененная человеком природная зона?</w:t>
            </w:r>
          </w:p>
          <w:p w:rsidR="007E3895" w:rsidRDefault="007E3895" w:rsidP="00C3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D7" w:rsidRDefault="004C13D7" w:rsidP="00C3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3D7">
              <w:rPr>
                <w:rFonts w:ascii="Times New Roman" w:hAnsi="Times New Roman" w:cs="Times New Roman"/>
                <w:sz w:val="24"/>
                <w:szCs w:val="24"/>
              </w:rPr>
              <w:t>Степи как ландшафтные зоны располагаются в субтропических и умеренных поясах Северного и Южного полушарий, характеризуются полным отсутствием деревьев, большим разнообразием произрастающих трав, находятся на территории Евразии и Америки. </w:t>
            </w:r>
          </w:p>
          <w:p w:rsidR="004C13D7" w:rsidRDefault="004C13D7" w:rsidP="00C3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3D7">
              <w:rPr>
                <w:rFonts w:ascii="Times New Roman" w:hAnsi="Times New Roman" w:cs="Times New Roman"/>
                <w:sz w:val="24"/>
                <w:szCs w:val="24"/>
              </w:rPr>
              <w:t>Особенностью </w:t>
            </w:r>
            <w:r w:rsidRPr="004C1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климата</w:t>
            </w:r>
            <w:r w:rsidRPr="004C13D7">
              <w:rPr>
                <w:rFonts w:ascii="Times New Roman" w:hAnsi="Times New Roman" w:cs="Times New Roman"/>
                <w:sz w:val="24"/>
                <w:szCs w:val="24"/>
              </w:rPr>
              <w:t> степей, характерного для всех материков, является засушливость (количество осадков в течение года составляет менее 400 мм.), преобладание ветреной погоды. В то же время наблюдается большое количество солнечных дней в году, существует большой перепад дневных и ночных значений температур воздуха.</w:t>
            </w:r>
          </w:p>
          <w:p w:rsidR="004C13D7" w:rsidRDefault="004C13D7" w:rsidP="00C3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ампа, пампасы в Южной Америке</w:t>
            </w:r>
          </w:p>
          <w:p w:rsidR="004C13D7" w:rsidRDefault="004C13D7" w:rsidP="00C3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Америке</w:t>
            </w:r>
          </w:p>
          <w:p w:rsidR="00991036" w:rsidRDefault="00991036" w:rsidP="00C3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36" w:rsidRPr="00991036" w:rsidRDefault="00991036" w:rsidP="00C32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36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комплекс пустыни называют «мертвой зоной», почему можно говорить о разнообразии жизни в данном ландшафте?</w:t>
            </w:r>
          </w:p>
          <w:p w:rsidR="00991036" w:rsidRPr="00991036" w:rsidRDefault="00991036" w:rsidP="00991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3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Представьте себя в пустыне, в зоне засушливой области планеты, создайте образ пустыни и полупустыни.</w:t>
            </w:r>
          </w:p>
          <w:p w:rsidR="00991036" w:rsidRPr="00991036" w:rsidRDefault="00991036" w:rsidP="00C32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3D7" w:rsidRPr="007E3895" w:rsidRDefault="004C13D7" w:rsidP="00C32F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Пустыни и полупустыни - природная зона, характеризующаяся практически полным отсутствием растительности и очень бедным животным миром. Все это </w:t>
            </w:r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связано с крайне суровыми климатическими условиями планеты, где они располагаются.</w:t>
            </w:r>
            <w:r w:rsidR="00991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образование в первую очередь связано с низким количеством </w:t>
            </w:r>
            <w:hyperlink r:id="rId6" w:history="1">
              <w:r w:rsidRPr="007E38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осадков</w:t>
              </w:r>
            </w:hyperlink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Именно поэтому </w:t>
            </w:r>
            <w:proofErr w:type="gramStart"/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пустыни</w:t>
            </w:r>
            <w:proofErr w:type="gramEnd"/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прежде всего распространены в </w:t>
            </w:r>
            <w:hyperlink r:id="rId7" w:history="1">
              <w:r w:rsidRPr="007E38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тропиках</w:t>
              </w:r>
            </w:hyperlink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Тропические пустыни занимают территорию большей части тропической</w:t>
            </w:r>
            <w:r w:rsidR="00991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7E38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Африки</w:t>
              </w:r>
            </w:hyperlink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9" w:history="1">
              <w:r w:rsidRPr="007E38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Австралии</w:t>
              </w:r>
            </w:hyperlink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западного побережья </w:t>
            </w:r>
            <w:hyperlink r:id="rId10" w:history="1">
              <w:r w:rsidRPr="007E38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тропического пояса</w:t>
              </w:r>
            </w:hyperlink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1" w:history="1">
              <w:r w:rsidRPr="007E38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Южной Америки</w:t>
              </w:r>
            </w:hyperlink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территорию Аравийского полуострова в </w:t>
            </w:r>
            <w:hyperlink r:id="rId12" w:history="1">
              <w:r w:rsidRPr="007E38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Евразии</w:t>
              </w:r>
            </w:hyperlink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</w:p>
          <w:p w:rsidR="004C13D7" w:rsidRPr="007E3895" w:rsidRDefault="007F5685" w:rsidP="00C32F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Самой засушливой пустыней в мире является пустыня </w:t>
            </w:r>
            <w:proofErr w:type="spellStart"/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Атакама</w:t>
            </w:r>
            <w:proofErr w:type="spellEnd"/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 </w:t>
            </w:r>
            <w:hyperlink r:id="rId13" w:history="1">
              <w:r w:rsidRPr="007E38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Южной Америке</w:t>
              </w:r>
            </w:hyperlink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где осадки не выпадали на протяжении 400 лет. Самая большая пустын</w:t>
            </w:r>
            <w:r w:rsidR="00991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мира - </w:t>
            </w:r>
            <w:proofErr w:type="gramStart"/>
            <w:r w:rsidR="00991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Сахара, расположившаяс</w:t>
            </w:r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 Северной </w:t>
            </w:r>
            <w:hyperlink r:id="rId14" w:history="1">
              <w:r w:rsidRPr="007E38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Африке</w:t>
              </w:r>
            </w:hyperlink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Её название переводится</w:t>
            </w:r>
            <w:proofErr w:type="gramEnd"/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арабского именно как "пустыня". Здесь была зафиксирована самая высокая температура воздуха на планете +58°C. Под палящими лучами солнца в летние месяцы, когда оно в полдень достигает зенита, песок под ногами раскаляется до огромных температур, а на камнях иногда можно даже поджарить яичницу. Однако</w:t>
            </w:r>
            <w:proofErr w:type="gramStart"/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заходом солнца температура в пустыне резко падает, перепады достигают десятков градусов в течение суток, а зимней ночью здесь даже случаются заморозки</w:t>
            </w:r>
          </w:p>
          <w:p w:rsidR="004C13D7" w:rsidRPr="007E3895" w:rsidRDefault="007F5685" w:rsidP="00C32F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Весной и летом в Сахаре поднимается сильный ветер </w:t>
            </w:r>
            <w:r w:rsidRPr="007E38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самум</w:t>
            </w:r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дословно можно перевести как "ядовитый ветер". Он может длиться всего 10-15 минут, но раскаленный пыльный воздух очень опасен для человека, он обжигает кожу, песок не дает свободно дышать, многие путешественники и караваны погибали в пустынях под этим смертоносным ветром. Также в конце зимы - начале весны в Северной </w:t>
            </w:r>
            <w:hyperlink r:id="rId15" w:history="1">
              <w:r w:rsidRPr="007E389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Африке</w:t>
              </w:r>
            </w:hyperlink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из пустыни практически каждый год начинает дуть сезонный ветер - </w:t>
            </w:r>
            <w:r w:rsidRPr="007E38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хамсин,</w:t>
            </w:r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на арабском значит "пятьдесят", так как в среднем он дует в течение пятидесяти дней.</w:t>
            </w:r>
          </w:p>
          <w:p w:rsidR="007F5685" w:rsidRPr="007E3895" w:rsidRDefault="007F5685" w:rsidP="00C32F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Животный мир пустынь также небогат. Здесь преобладают рептилии - змеи, вараны, также здесь обитают скорпионы, млекопитающих мало. Одним из немногих смог приспособиться к этим тяжелым условиям верблюд, которого не случайно прозвали "кораблем пустыни". Запасая воду в виде жира в своих горбах, верблюды способны преодолевать большие расстояния. Для коренных кочевых народов пустынь верблюды - основа их хозяйства.</w:t>
            </w:r>
          </w:p>
          <w:p w:rsidR="007F5685" w:rsidRPr="007E3895" w:rsidRDefault="007F5685" w:rsidP="00C32F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F5F" w:rsidRDefault="00C32F5F" w:rsidP="00C3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85">
              <w:rPr>
                <w:rFonts w:ascii="Times New Roman" w:hAnsi="Times New Roman" w:cs="Times New Roman"/>
                <w:b/>
                <w:sz w:val="24"/>
                <w:szCs w:val="24"/>
              </w:rPr>
              <w:t>Саванны и редколесья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– это природная зона, встречающаяся преимущественно в субэкваториальных поясах обоих полушарий. Наиболее характерной чертой этой 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является сезонно-влажный климат с чёткой сменой периода дождей и засухи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 сезона.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FC4F1C" w:rsidRDefault="00C32F5F" w:rsidP="00C3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акже характерно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преобладание 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травянистой растительности с редкими, отдельно стоящими, группами деревьев.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Наибольшая территория саванн располагается в Африке, занимая примерно 40 % всей её площади.</w:t>
            </w:r>
          </w:p>
          <w:p w:rsidR="00C32F5F" w:rsidRDefault="00C32F5F" w:rsidP="00C32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Природная зона саванн и редколесий очень активно осваивается человеком, что часто приводит к непоправимым её изменениям (например, процессам опустынивания).</w:t>
            </w:r>
          </w:p>
          <w:p w:rsidR="007F5685" w:rsidRDefault="00C32F5F" w:rsidP="007F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hyperlink r:id="rId16" w:history="1">
              <w:r w:rsidRPr="00C32F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Африке</w:t>
              </w:r>
            </w:hyperlink>
            <w:r w:rsidRPr="00C32F5F">
              <w:rPr>
                <w:rFonts w:ascii="Times New Roman" w:hAnsi="Times New Roman" w:cs="Times New Roman"/>
                <w:sz w:val="24"/>
                <w:szCs w:val="24"/>
              </w:rPr>
              <w:t> это слоны, львы, зебры, антилопы, носороги, жирафы, много здесь и птиц: африканский страус, марабу, птица-секретарь.</w:t>
            </w:r>
            <w:proofErr w:type="gramEnd"/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hyperlink r:id="rId17" w:history="1">
              <w:r w:rsidRPr="00C32F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Южной Америке</w:t>
              </w:r>
            </w:hyperlink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 - это муравьеды, свиньи-пекари, страус-нанду, броненосцы. </w:t>
            </w:r>
          </w:p>
          <w:p w:rsidR="007F5685" w:rsidRDefault="003C0417" w:rsidP="007F5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17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все природные зоны. Какому закону они подчиняются?</w:t>
            </w:r>
          </w:p>
          <w:p w:rsidR="001857FA" w:rsidRDefault="001857FA" w:rsidP="007F5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FA" w:rsidRDefault="001857FA" w:rsidP="007F5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 на карте</w:t>
            </w:r>
          </w:p>
          <w:p w:rsidR="001857FA" w:rsidRDefault="001857FA" w:rsidP="007F5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зону влажных экваториальных лесов</w:t>
            </w:r>
          </w:p>
          <w:p w:rsidR="001857FA" w:rsidRDefault="001857FA" w:rsidP="007F5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D39A8">
              <w:rPr>
                <w:rFonts w:ascii="Times New Roman" w:hAnsi="Times New Roman" w:cs="Times New Roman"/>
                <w:b/>
                <w:sz w:val="24"/>
                <w:szCs w:val="24"/>
              </w:rPr>
              <w:t>пустыни</w:t>
            </w:r>
          </w:p>
          <w:p w:rsidR="001857FA" w:rsidRPr="003C0417" w:rsidRDefault="001857FA" w:rsidP="007F5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тундру</w:t>
            </w:r>
          </w:p>
        </w:tc>
        <w:tc>
          <w:tcPr>
            <w:tcW w:w="2126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Высказывают свои версии определения ПТК, причин его выделения, ландшафта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Анализируют проблему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классифицировать и обобщать понятия:</w:t>
            </w: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определение понятиям на основе изученного на различных предметах учебного материала; </w:t>
            </w: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логическую операцию установления </w:t>
            </w:r>
            <w:r w:rsidR="00D437DB">
              <w:rPr>
                <w:rFonts w:ascii="Times New Roman" w:hAnsi="Times New Roman" w:cs="Times New Roman"/>
                <w:sz w:val="24"/>
                <w:szCs w:val="24"/>
              </w:rPr>
              <w:t>взаимосвязей природных компонентов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F5F">
              <w:rPr>
                <w:rFonts w:ascii="Times New Roman" w:hAnsi="Times New Roman" w:cs="Times New Roman"/>
                <w:sz w:val="24"/>
                <w:szCs w:val="24"/>
              </w:rPr>
              <w:t xml:space="preserve">– обобщать понятия – осуществлять логическую операцию перехода от понятия с меньшим объёмом к понятию с </w:t>
            </w:r>
            <w:r w:rsidRPr="00C3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большим объёмом.</w:t>
            </w: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C32F5F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9C" w:rsidRDefault="000F439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9C" w:rsidRPr="000F439C" w:rsidRDefault="000F439C" w:rsidP="000F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9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необходимые источники информации, находить в картах атласа достоверную информацию, анализировать и обобщать, классифицировать по самостоятельно выбранным основаниям </w:t>
            </w:r>
          </w:p>
          <w:p w:rsidR="000F439C" w:rsidRPr="000F439C" w:rsidRDefault="000F439C" w:rsidP="000F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0F439C" w:rsidRDefault="000F439C" w:rsidP="000F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9C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</w:t>
            </w:r>
          </w:p>
        </w:tc>
      </w:tr>
      <w:tr w:rsidR="008A3EEB" w:rsidRPr="006702FC" w:rsidTr="00142917">
        <w:trPr>
          <w:trHeight w:val="267"/>
        </w:trPr>
        <w:tc>
          <w:tcPr>
            <w:tcW w:w="2234" w:type="dxa"/>
          </w:tcPr>
          <w:p w:rsidR="008A3EEB" w:rsidRPr="008A3EEB" w:rsidRDefault="008A3EEB" w:rsidP="008A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EEF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нового материала</w:t>
            </w:r>
          </w:p>
        </w:tc>
        <w:tc>
          <w:tcPr>
            <w:tcW w:w="8789" w:type="dxa"/>
          </w:tcPr>
          <w:p w:rsidR="008A3EEB" w:rsidRPr="008A3EEB" w:rsidRDefault="008A3EEB" w:rsidP="008A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 по вариантам: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8A3EEB" w:rsidRPr="008A3EEB" w:rsidTr="00861294">
              <w:tc>
                <w:tcPr>
                  <w:tcW w:w="2392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Вопросы </w:t>
                  </w:r>
                  <w:proofErr w:type="gramStart"/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Сравнения.</w:t>
                  </w: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Пустыня</w:t>
                  </w: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Степь</w:t>
                  </w: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Саванны</w:t>
                  </w:r>
                </w:p>
              </w:tc>
            </w:tr>
            <w:tr w:rsidR="008A3EEB" w:rsidRPr="008A3EEB" w:rsidTr="00861294">
              <w:tc>
                <w:tcPr>
                  <w:tcW w:w="2392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Что такое?</w:t>
                  </w: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3EEB" w:rsidRPr="008A3EEB" w:rsidTr="00861294">
              <w:tc>
                <w:tcPr>
                  <w:tcW w:w="2392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Особенности климата</w:t>
                  </w: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3EEB" w:rsidRPr="008A3EEB" w:rsidTr="00861294">
              <w:tc>
                <w:tcPr>
                  <w:tcW w:w="2392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Основные виды растений</w:t>
                  </w: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3EEB" w:rsidRPr="008A3EEB" w:rsidTr="00861294">
              <w:tc>
                <w:tcPr>
                  <w:tcW w:w="2392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Почвы.</w:t>
                  </w: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3EEB" w:rsidRPr="008A3EEB" w:rsidTr="00861294">
              <w:tc>
                <w:tcPr>
                  <w:tcW w:w="2392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Основные виды животных</w:t>
                  </w: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3EEB" w:rsidRPr="008A3EEB" w:rsidTr="00861294">
              <w:tc>
                <w:tcPr>
                  <w:tcW w:w="2392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6.Использование земель</w:t>
                  </w: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8A3EEB" w:rsidRPr="008A3EEB" w:rsidRDefault="008A3EEB" w:rsidP="008A3EEB">
                  <w:pPr>
                    <w:framePr w:hSpace="180" w:wrap="around" w:vAnchor="text" w:hAnchor="margin" w:xAlign="center" w:y="3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3EEB" w:rsidRPr="008A3EEB" w:rsidRDefault="008A3EEB" w:rsidP="008A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9C" w:rsidRPr="000F439C" w:rsidRDefault="000F439C" w:rsidP="000F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9C">
              <w:rPr>
                <w:rFonts w:ascii="Times New Roman" w:hAnsi="Times New Roman" w:cs="Times New Roman"/>
                <w:sz w:val="24"/>
                <w:szCs w:val="24"/>
              </w:rPr>
              <w:t>Рефлексия: по алгоритму сравнения</w:t>
            </w:r>
          </w:p>
          <w:p w:rsidR="008A3EEB" w:rsidRPr="00825EEF" w:rsidRDefault="008A3EEB" w:rsidP="008A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EEB" w:rsidRPr="00825EEF" w:rsidRDefault="008A3EEB" w:rsidP="008A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</w:p>
        </w:tc>
        <w:tc>
          <w:tcPr>
            <w:tcW w:w="2977" w:type="dxa"/>
          </w:tcPr>
          <w:p w:rsidR="006702FC" w:rsidRPr="006702FC" w:rsidRDefault="006702FC" w:rsidP="0067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C">
              <w:rPr>
                <w:rFonts w:ascii="Times New Roman" w:hAnsi="Times New Roman" w:cs="Times New Roman"/>
                <w:sz w:val="24"/>
                <w:szCs w:val="24"/>
              </w:rPr>
              <w:t>Получение достоверной информации о достижении всеми учащимися планируемых результатов обучения.</w:t>
            </w:r>
          </w:p>
          <w:p w:rsidR="008A3EEB" w:rsidRPr="006702FC" w:rsidRDefault="006702FC" w:rsidP="0067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C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4F1C" w:rsidRPr="00FC4F1C" w:rsidRDefault="00FC4F1C" w:rsidP="00FC4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7929"/>
        <w:gridCol w:w="1008"/>
        <w:gridCol w:w="1669"/>
        <w:gridCol w:w="3026"/>
      </w:tblGrid>
      <w:tr w:rsidR="00FC4F1C" w:rsidRPr="00FC4F1C" w:rsidTr="00142917">
        <w:trPr>
          <w:trHeight w:val="4763"/>
        </w:trPr>
        <w:tc>
          <w:tcPr>
            <w:tcW w:w="2470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VII. Практико-значимое домашнее задание.</w:t>
            </w:r>
          </w:p>
        </w:tc>
        <w:tc>
          <w:tcPr>
            <w:tcW w:w="7929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Сообщить учащимся о домашнем задании, разъяснить методику его выполнения, мотивировать необходимость и обязательность акта. </w:t>
            </w:r>
          </w:p>
          <w:p w:rsidR="008A3EEB" w:rsidRPr="00FC4F1C" w:rsidRDefault="008A3EEB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EB" w:rsidRPr="008A3EEB" w:rsidRDefault="008A3EEB" w:rsidP="008A3E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EEB">
              <w:rPr>
                <w:rFonts w:ascii="Times New Roman" w:hAnsi="Times New Roman" w:cs="Times New Roman"/>
                <w:sz w:val="24"/>
                <w:szCs w:val="24"/>
              </w:rPr>
              <w:t>Минисочинение</w:t>
            </w:r>
            <w:proofErr w:type="spellEnd"/>
            <w:r w:rsidRPr="008A3EEB">
              <w:rPr>
                <w:rFonts w:ascii="Times New Roman" w:hAnsi="Times New Roman" w:cs="Times New Roman"/>
                <w:sz w:val="24"/>
                <w:szCs w:val="24"/>
              </w:rPr>
              <w:t xml:space="preserve">  «Один день в пустыне».</w:t>
            </w:r>
          </w:p>
          <w:p w:rsidR="008A3EEB" w:rsidRDefault="008A3EEB" w:rsidP="008A3E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EB">
              <w:rPr>
                <w:rFonts w:ascii="Times New Roman" w:hAnsi="Times New Roman" w:cs="Times New Roman"/>
                <w:sz w:val="24"/>
                <w:szCs w:val="24"/>
              </w:rPr>
              <w:t xml:space="preserve">Спрогнозировать пути решения экологических проблем  использования человеком пустынь и полупустынь. </w:t>
            </w:r>
          </w:p>
          <w:p w:rsidR="006702FC" w:rsidRPr="008A3EEB" w:rsidRDefault="006702FC" w:rsidP="008A3E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48-49.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Намечают пути выполнения домашнего задания.</w:t>
            </w:r>
          </w:p>
        </w:tc>
        <w:tc>
          <w:tcPr>
            <w:tcW w:w="1669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навыками нахождения, использования и презентации географической информации;</w:t>
            </w:r>
          </w:p>
        </w:tc>
        <w:tc>
          <w:tcPr>
            <w:tcW w:w="3026" w:type="dxa"/>
          </w:tcPr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C">
              <w:rPr>
                <w:rFonts w:ascii="Times New Roman" w:hAnsi="Times New Roman" w:cs="Times New Roman"/>
                <w:sz w:val="24"/>
                <w:szCs w:val="24"/>
              </w:rPr>
      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      </w: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1C" w:rsidRPr="00FC4F1C" w:rsidRDefault="00FC4F1C" w:rsidP="00FC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F1C" w:rsidRPr="00FC4F1C" w:rsidRDefault="00FC4F1C" w:rsidP="00FC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F1C" w:rsidRPr="00FC4F1C" w:rsidRDefault="00FC4F1C" w:rsidP="00FC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4F1C" w:rsidRPr="00FC4F1C" w:rsidSect="009929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FA2"/>
    <w:multiLevelType w:val="hybridMultilevel"/>
    <w:tmpl w:val="D5A26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B402A"/>
    <w:multiLevelType w:val="hybridMultilevel"/>
    <w:tmpl w:val="3BE8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75B9B"/>
    <w:multiLevelType w:val="hybridMultilevel"/>
    <w:tmpl w:val="226AB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628C4"/>
    <w:multiLevelType w:val="hybridMultilevel"/>
    <w:tmpl w:val="66DC6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53C92"/>
    <w:multiLevelType w:val="hybridMultilevel"/>
    <w:tmpl w:val="6426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1C"/>
    <w:rsid w:val="000F439C"/>
    <w:rsid w:val="001857FA"/>
    <w:rsid w:val="002C2143"/>
    <w:rsid w:val="00343CE8"/>
    <w:rsid w:val="00363192"/>
    <w:rsid w:val="003C0417"/>
    <w:rsid w:val="004C13D7"/>
    <w:rsid w:val="005B191D"/>
    <w:rsid w:val="005D39A8"/>
    <w:rsid w:val="006702FC"/>
    <w:rsid w:val="00712137"/>
    <w:rsid w:val="00734DAB"/>
    <w:rsid w:val="00747115"/>
    <w:rsid w:val="007E3895"/>
    <w:rsid w:val="007F5685"/>
    <w:rsid w:val="008A3EEB"/>
    <w:rsid w:val="00991036"/>
    <w:rsid w:val="00AA3E62"/>
    <w:rsid w:val="00C32F5F"/>
    <w:rsid w:val="00CE5DB1"/>
    <w:rsid w:val="00D437DB"/>
    <w:rsid w:val="00DE76E7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C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2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C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2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y7.wikidot.com/africa" TargetMode="External"/><Relationship Id="rId13" Type="http://schemas.openxmlformats.org/officeDocument/2006/relationships/hyperlink" Target="http://geography7.wikidot.com/south-americ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ography7.wikidot.com/tropical-climate" TargetMode="External"/><Relationship Id="rId12" Type="http://schemas.openxmlformats.org/officeDocument/2006/relationships/hyperlink" Target="http://geography7.wikidot.com/eurasia" TargetMode="External"/><Relationship Id="rId17" Type="http://schemas.openxmlformats.org/officeDocument/2006/relationships/hyperlink" Target="http://geography7.wikidot.com/south-america" TargetMode="External"/><Relationship Id="rId2" Type="http://schemas.openxmlformats.org/officeDocument/2006/relationships/styles" Target="styles.xml"/><Relationship Id="rId16" Type="http://schemas.openxmlformats.org/officeDocument/2006/relationships/hyperlink" Target="http://geography7.wikidot.com/afri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eography7.wikidot.com/temperature-precipitation" TargetMode="External"/><Relationship Id="rId11" Type="http://schemas.openxmlformats.org/officeDocument/2006/relationships/hyperlink" Target="http://geography7.wikidot.com/south-amer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ography7.wikidot.com/africa" TargetMode="External"/><Relationship Id="rId10" Type="http://schemas.openxmlformats.org/officeDocument/2006/relationships/hyperlink" Target="http://geography7.wikidot.com/tropical-clima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eography7.wikidot.com/australia" TargetMode="External"/><Relationship Id="rId14" Type="http://schemas.openxmlformats.org/officeDocument/2006/relationships/hyperlink" Target="http://geography7.wikidot.com/afr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Катюжанская О.Г.</dc:creator>
  <cp:lastModifiedBy>Катюжанская О.Г.</cp:lastModifiedBy>
  <cp:revision>5</cp:revision>
  <dcterms:created xsi:type="dcterms:W3CDTF">2015-05-07T06:31:00Z</dcterms:created>
  <dcterms:modified xsi:type="dcterms:W3CDTF">2015-06-04T08:39:00Z</dcterms:modified>
</cp:coreProperties>
</file>