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85" w:rsidRDefault="00F26C85" w:rsidP="00F26C85">
      <w:pPr>
        <w:spacing w:after="0"/>
        <w:jc w:val="center"/>
        <w:rPr>
          <w:rFonts w:ascii="Times New Roman" w:eastAsia="Calibri" w:hAnsi="Times New Roman"/>
          <w:sz w:val="24"/>
          <w:szCs w:val="24"/>
        </w:rPr>
      </w:pPr>
      <w:r>
        <w:rPr>
          <w:rFonts w:ascii="Times New Roman" w:eastAsia="Calibri" w:hAnsi="Times New Roman"/>
          <w:sz w:val="24"/>
          <w:szCs w:val="24"/>
        </w:rPr>
        <w:t xml:space="preserve">Муниципальное казенное общеобразовательное учреждение    </w:t>
      </w:r>
    </w:p>
    <w:p w:rsidR="00F26C85" w:rsidRDefault="00F26C85" w:rsidP="00F26C85">
      <w:pPr>
        <w:spacing w:after="0"/>
        <w:jc w:val="center"/>
        <w:rPr>
          <w:rFonts w:ascii="Times New Roman" w:eastAsia="Calibri" w:hAnsi="Times New Roman"/>
          <w:sz w:val="24"/>
          <w:szCs w:val="24"/>
        </w:rPr>
      </w:pPr>
      <w:r>
        <w:rPr>
          <w:rFonts w:ascii="Times New Roman" w:eastAsia="Calibri" w:hAnsi="Times New Roman"/>
          <w:sz w:val="24"/>
          <w:szCs w:val="24"/>
        </w:rPr>
        <w:t>«Александровская  средняя общеобразовательная школа»</w:t>
      </w:r>
    </w:p>
    <w:p w:rsidR="00F26C85" w:rsidRDefault="00F26C85" w:rsidP="00F26C85">
      <w:pPr>
        <w:spacing w:after="0"/>
        <w:rPr>
          <w:rFonts w:ascii="Times New Roman" w:eastAsia="Calibri" w:hAnsi="Times New Roman"/>
          <w:sz w:val="24"/>
          <w:szCs w:val="24"/>
        </w:rPr>
      </w:pPr>
    </w:p>
    <w:p w:rsidR="00F26C85" w:rsidRDefault="00F26C85" w:rsidP="00F26C85">
      <w:pPr>
        <w:spacing w:after="0"/>
        <w:rPr>
          <w:rFonts w:ascii="Times New Roman" w:eastAsia="Calibri" w:hAnsi="Times New Roman"/>
          <w:sz w:val="24"/>
          <w:szCs w:val="24"/>
        </w:rPr>
      </w:pPr>
      <w:r>
        <w:rPr>
          <w:rFonts w:ascii="Times New Roman" w:eastAsia="Calibri" w:hAnsi="Times New Roman"/>
          <w:sz w:val="24"/>
          <w:szCs w:val="24"/>
        </w:rPr>
        <w:t xml:space="preserve">    Согласована                                                                              Утверждаю:</w:t>
      </w:r>
    </w:p>
    <w:p w:rsidR="00F26C85" w:rsidRDefault="00F26C85" w:rsidP="00F26C85">
      <w:pPr>
        <w:spacing w:after="0"/>
        <w:rPr>
          <w:rFonts w:ascii="Times New Roman" w:eastAsia="Calibri" w:hAnsi="Times New Roman"/>
          <w:sz w:val="24"/>
          <w:szCs w:val="24"/>
        </w:rPr>
      </w:pPr>
      <w:r>
        <w:rPr>
          <w:rFonts w:ascii="Times New Roman" w:eastAsia="Calibri" w:hAnsi="Times New Roman"/>
          <w:sz w:val="24"/>
          <w:szCs w:val="24"/>
        </w:rPr>
        <w:t>Зам.директора по УВР                                                         Директор __________ / О.В.Титова</w:t>
      </w:r>
    </w:p>
    <w:p w:rsidR="00F26C85" w:rsidRDefault="00F26C85" w:rsidP="00F26C85">
      <w:pPr>
        <w:spacing w:after="0"/>
        <w:rPr>
          <w:rFonts w:ascii="Times New Roman" w:eastAsia="Calibri" w:hAnsi="Times New Roman"/>
          <w:sz w:val="24"/>
          <w:szCs w:val="24"/>
        </w:rPr>
      </w:pPr>
      <w:r>
        <w:rPr>
          <w:rFonts w:ascii="Times New Roman" w:eastAsia="Calibri" w:hAnsi="Times New Roman"/>
          <w:sz w:val="24"/>
          <w:szCs w:val="24"/>
        </w:rPr>
        <w:t xml:space="preserve">__________/О.А. Салаева                                                    </w:t>
      </w:r>
      <w:r>
        <w:rPr>
          <w:rFonts w:ascii="Times New Roman" w:hAnsi="Times New Roman"/>
          <w:sz w:val="24"/>
          <w:szCs w:val="24"/>
        </w:rPr>
        <w:t>Приказ от«28» 082014г №170</w:t>
      </w: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32"/>
          <w:szCs w:val="32"/>
        </w:rPr>
      </w:pPr>
    </w:p>
    <w:p w:rsidR="00F26C85" w:rsidRDefault="00F26C85" w:rsidP="00F26C85">
      <w:pPr>
        <w:spacing w:after="0"/>
        <w:jc w:val="center"/>
        <w:rPr>
          <w:rFonts w:ascii="Times New Roman" w:eastAsia="Calibri" w:hAnsi="Times New Roman"/>
          <w:b/>
          <w:sz w:val="32"/>
          <w:szCs w:val="32"/>
        </w:rPr>
      </w:pPr>
    </w:p>
    <w:p w:rsidR="00F26C85" w:rsidRDefault="00F26C85" w:rsidP="00F26C85">
      <w:pPr>
        <w:spacing w:after="0"/>
        <w:jc w:val="center"/>
        <w:rPr>
          <w:rFonts w:ascii="Times New Roman" w:eastAsia="Calibri" w:hAnsi="Times New Roman"/>
          <w:b/>
          <w:sz w:val="32"/>
          <w:szCs w:val="32"/>
        </w:rPr>
      </w:pPr>
    </w:p>
    <w:p w:rsidR="00F26C85" w:rsidRDefault="00F26C85" w:rsidP="00F26C85">
      <w:pPr>
        <w:spacing w:after="0"/>
        <w:jc w:val="center"/>
        <w:rPr>
          <w:rFonts w:ascii="Times New Roman" w:eastAsia="Calibri" w:hAnsi="Times New Roman"/>
          <w:b/>
          <w:sz w:val="32"/>
          <w:szCs w:val="32"/>
        </w:rPr>
      </w:pPr>
      <w:r>
        <w:rPr>
          <w:rFonts w:ascii="Times New Roman" w:eastAsia="Calibri" w:hAnsi="Times New Roman"/>
          <w:b/>
          <w:sz w:val="32"/>
          <w:szCs w:val="32"/>
        </w:rPr>
        <w:t>Рабочая программа  по истории Урала</w:t>
      </w:r>
    </w:p>
    <w:p w:rsidR="00F26C85" w:rsidRDefault="00F26C85" w:rsidP="00F26C85">
      <w:pPr>
        <w:spacing w:after="0"/>
        <w:jc w:val="center"/>
        <w:rPr>
          <w:rFonts w:ascii="Times New Roman" w:eastAsia="Calibri" w:hAnsi="Times New Roman"/>
          <w:sz w:val="28"/>
          <w:szCs w:val="28"/>
        </w:rPr>
      </w:pPr>
      <w:r>
        <w:rPr>
          <w:rFonts w:ascii="Times New Roman" w:eastAsia="Calibri" w:hAnsi="Times New Roman"/>
          <w:sz w:val="28"/>
          <w:szCs w:val="28"/>
        </w:rPr>
        <w:t>Основное общее образование</w:t>
      </w:r>
    </w:p>
    <w:p w:rsidR="00F26C85" w:rsidRDefault="00F26C85" w:rsidP="00F26C85">
      <w:pPr>
        <w:spacing w:after="0"/>
        <w:jc w:val="center"/>
        <w:rPr>
          <w:rFonts w:ascii="Times New Roman" w:eastAsia="Calibri" w:hAnsi="Times New Roman"/>
          <w:sz w:val="28"/>
          <w:szCs w:val="28"/>
        </w:rPr>
      </w:pPr>
      <w:r>
        <w:rPr>
          <w:rFonts w:ascii="Times New Roman" w:eastAsia="Calibri" w:hAnsi="Times New Roman"/>
          <w:sz w:val="28"/>
          <w:szCs w:val="28"/>
        </w:rPr>
        <w:t>9 класс</w:t>
      </w: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r>
        <w:rPr>
          <w:rFonts w:ascii="Times New Roman" w:eastAsia="Calibri" w:hAnsi="Times New Roman"/>
          <w:sz w:val="24"/>
          <w:szCs w:val="24"/>
        </w:rPr>
        <w:t>разработана   Ч.Г.Алешкиной</w:t>
      </w:r>
    </w:p>
    <w:p w:rsidR="00F26C85" w:rsidRDefault="00F26C85" w:rsidP="00F26C85">
      <w:pPr>
        <w:spacing w:after="0"/>
        <w:jc w:val="right"/>
        <w:rPr>
          <w:rFonts w:ascii="Times New Roman" w:eastAsia="Calibri" w:hAnsi="Times New Roman"/>
          <w:sz w:val="24"/>
          <w:szCs w:val="24"/>
        </w:rPr>
      </w:pPr>
      <w:r>
        <w:rPr>
          <w:rFonts w:ascii="Times New Roman" w:eastAsia="Calibri" w:hAnsi="Times New Roman"/>
          <w:sz w:val="24"/>
          <w:szCs w:val="24"/>
        </w:rPr>
        <w:t xml:space="preserve">учителем  истории и обществознания  </w:t>
      </w:r>
    </w:p>
    <w:p w:rsidR="00F26C85" w:rsidRDefault="00F26C85" w:rsidP="00F26C85">
      <w:pPr>
        <w:spacing w:after="0"/>
        <w:jc w:val="right"/>
        <w:rPr>
          <w:rFonts w:ascii="Times New Roman" w:eastAsia="Calibri" w:hAnsi="Times New Roman"/>
          <w:sz w:val="24"/>
          <w:szCs w:val="24"/>
        </w:rPr>
      </w:pPr>
      <w:r>
        <w:rPr>
          <w:rFonts w:ascii="Times New Roman" w:eastAsia="Calibri" w:hAnsi="Times New Roman"/>
          <w:sz w:val="24"/>
          <w:szCs w:val="24"/>
        </w:rPr>
        <w:t>МКОУ  «Александровская СОШ»</w:t>
      </w: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right"/>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p>
    <w:p w:rsidR="00F26C85" w:rsidRDefault="00F26C85" w:rsidP="00F26C85">
      <w:pPr>
        <w:spacing w:after="0"/>
        <w:jc w:val="center"/>
        <w:rPr>
          <w:rFonts w:ascii="Times New Roman" w:eastAsia="Calibri" w:hAnsi="Times New Roman"/>
          <w:sz w:val="24"/>
          <w:szCs w:val="24"/>
        </w:rPr>
      </w:pPr>
      <w:r>
        <w:rPr>
          <w:rFonts w:ascii="Times New Roman" w:eastAsia="Calibri" w:hAnsi="Times New Roman"/>
          <w:sz w:val="24"/>
          <w:szCs w:val="24"/>
        </w:rPr>
        <w:t>с. Александровское</w:t>
      </w:r>
    </w:p>
    <w:p w:rsidR="00F26C85" w:rsidRDefault="00F26C85" w:rsidP="00F26C85">
      <w:pPr>
        <w:spacing w:after="0"/>
        <w:jc w:val="center"/>
        <w:rPr>
          <w:rFonts w:ascii="Times New Roman" w:eastAsia="Calibri" w:hAnsi="Times New Roman"/>
          <w:sz w:val="24"/>
          <w:szCs w:val="24"/>
        </w:rPr>
      </w:pPr>
      <w:r>
        <w:rPr>
          <w:rFonts w:ascii="Times New Roman" w:eastAsia="Calibri" w:hAnsi="Times New Roman"/>
          <w:sz w:val="24"/>
          <w:szCs w:val="24"/>
        </w:rPr>
        <w:t>201</w:t>
      </w:r>
      <w:r>
        <w:rPr>
          <w:rFonts w:ascii="Times New Roman" w:hAnsi="Times New Roman"/>
          <w:sz w:val="24"/>
          <w:szCs w:val="24"/>
        </w:rPr>
        <w:t>4</w:t>
      </w:r>
      <w:r>
        <w:rPr>
          <w:rFonts w:ascii="Times New Roman" w:eastAsia="Calibri" w:hAnsi="Times New Roman"/>
          <w:sz w:val="24"/>
          <w:szCs w:val="24"/>
        </w:rPr>
        <w:t>г.</w:t>
      </w:r>
    </w:p>
    <w:p w:rsidR="00F26C85" w:rsidRDefault="00F26C85" w:rsidP="00F26C85">
      <w:pPr>
        <w:spacing w:after="0"/>
        <w:jc w:val="center"/>
        <w:rPr>
          <w:rFonts w:ascii="Times New Roman" w:hAnsi="Times New Roman"/>
          <w:b/>
          <w:sz w:val="24"/>
          <w:szCs w:val="24"/>
        </w:rPr>
      </w:pPr>
    </w:p>
    <w:p w:rsidR="00F26C85" w:rsidRDefault="00F26C85" w:rsidP="00F26C85">
      <w:pPr>
        <w:spacing w:after="0"/>
        <w:jc w:val="center"/>
        <w:rPr>
          <w:rFonts w:ascii="Times New Roman" w:hAnsi="Times New Roman"/>
          <w:b/>
          <w:sz w:val="24"/>
          <w:szCs w:val="24"/>
        </w:rPr>
      </w:pPr>
    </w:p>
    <w:p w:rsidR="00F26C85" w:rsidRDefault="00F26C85" w:rsidP="00F26C85">
      <w:pPr>
        <w:spacing w:after="0"/>
        <w:jc w:val="center"/>
        <w:rPr>
          <w:rFonts w:ascii="Times New Roman" w:eastAsia="Calibri" w:hAnsi="Times New Roman"/>
          <w:sz w:val="24"/>
          <w:szCs w:val="24"/>
        </w:rPr>
      </w:pPr>
      <w:r>
        <w:rPr>
          <w:rFonts w:ascii="Times New Roman" w:hAnsi="Times New Roman"/>
          <w:b/>
          <w:sz w:val="24"/>
          <w:szCs w:val="24"/>
        </w:rPr>
        <w:lastRenderedPageBreak/>
        <w:t>Оборотная сторона титульного листа</w:t>
      </w:r>
    </w:p>
    <w:p w:rsidR="00F26C85" w:rsidRDefault="00F26C85" w:rsidP="00F26C85">
      <w:pPr>
        <w:spacing w:after="0"/>
        <w:rPr>
          <w:rFonts w:ascii="Times New Roman" w:hAnsi="Times New Roman"/>
          <w:sz w:val="24"/>
          <w:szCs w:val="24"/>
        </w:rPr>
      </w:pPr>
      <w:r>
        <w:rPr>
          <w:rFonts w:ascii="Times New Roman" w:hAnsi="Times New Roman"/>
          <w:sz w:val="24"/>
          <w:szCs w:val="24"/>
        </w:rPr>
        <w:t>Обсуждена на заседании</w:t>
      </w:r>
    </w:p>
    <w:p w:rsidR="00F26C85" w:rsidRDefault="00F26C85" w:rsidP="00F26C85">
      <w:pPr>
        <w:spacing w:after="0"/>
        <w:rPr>
          <w:rFonts w:ascii="Times New Roman" w:hAnsi="Times New Roman"/>
          <w:sz w:val="24"/>
          <w:szCs w:val="24"/>
        </w:rPr>
      </w:pPr>
      <w:r>
        <w:rPr>
          <w:rFonts w:ascii="Times New Roman" w:hAnsi="Times New Roman"/>
          <w:sz w:val="24"/>
          <w:szCs w:val="24"/>
        </w:rPr>
        <w:t>МО_______________</w:t>
      </w:r>
    </w:p>
    <w:p w:rsidR="00F26C85" w:rsidRDefault="00F26C85" w:rsidP="00F26C85">
      <w:pPr>
        <w:spacing w:after="0"/>
        <w:jc w:val="both"/>
        <w:rPr>
          <w:rFonts w:ascii="Times New Roman" w:hAnsi="Times New Roman"/>
          <w:sz w:val="24"/>
          <w:szCs w:val="24"/>
        </w:rPr>
      </w:pPr>
      <w:r>
        <w:rPr>
          <w:rFonts w:ascii="Times New Roman" w:hAnsi="Times New Roman"/>
          <w:sz w:val="24"/>
          <w:szCs w:val="24"/>
        </w:rPr>
        <w:t>Протокол № ____от «_______»_______2014 г.</w:t>
      </w:r>
    </w:p>
    <w:p w:rsidR="00F26C85" w:rsidRDefault="00F26C85" w:rsidP="00F26C85">
      <w:pPr>
        <w:spacing w:after="0"/>
        <w:jc w:val="both"/>
        <w:rPr>
          <w:rFonts w:ascii="Times New Roman" w:hAnsi="Times New Roman"/>
          <w:sz w:val="24"/>
          <w:szCs w:val="24"/>
        </w:rPr>
      </w:pPr>
      <w:r>
        <w:rPr>
          <w:rFonts w:ascii="Times New Roman" w:hAnsi="Times New Roman"/>
          <w:sz w:val="24"/>
          <w:szCs w:val="24"/>
        </w:rPr>
        <w:t>Руководитель МО Филология</w:t>
      </w:r>
    </w:p>
    <w:p w:rsidR="00F26C85" w:rsidRDefault="00F26C85" w:rsidP="00F26C85">
      <w:pPr>
        <w:spacing w:after="0"/>
        <w:jc w:val="both"/>
        <w:rPr>
          <w:rFonts w:ascii="Times New Roman" w:hAnsi="Times New Roman"/>
          <w:sz w:val="24"/>
          <w:szCs w:val="24"/>
        </w:rPr>
      </w:pPr>
      <w:r>
        <w:rPr>
          <w:rFonts w:ascii="Times New Roman" w:hAnsi="Times New Roman"/>
          <w:sz w:val="24"/>
          <w:szCs w:val="24"/>
        </w:rPr>
        <w:t>________________/Л.А. Сидорова</w:t>
      </w:r>
    </w:p>
    <w:p w:rsidR="00F26C85" w:rsidRDefault="00F26C85" w:rsidP="00F26C85">
      <w:pPr>
        <w:spacing w:after="0"/>
        <w:jc w:val="both"/>
        <w:rPr>
          <w:rFonts w:ascii="Times New Roman" w:hAnsi="Times New Roman"/>
          <w:sz w:val="24"/>
          <w:szCs w:val="24"/>
        </w:rPr>
      </w:pPr>
    </w:p>
    <w:p w:rsidR="00F26C85" w:rsidRDefault="00F26C85" w:rsidP="00F26C85">
      <w:pPr>
        <w:spacing w:after="0"/>
        <w:jc w:val="center"/>
        <w:rPr>
          <w:rFonts w:ascii="Times New Roman" w:hAnsi="Times New Roman"/>
          <w:sz w:val="24"/>
          <w:szCs w:val="24"/>
        </w:rPr>
      </w:pPr>
      <w:r>
        <w:rPr>
          <w:rFonts w:ascii="Times New Roman" w:hAnsi="Times New Roman"/>
          <w:sz w:val="24"/>
          <w:szCs w:val="24"/>
        </w:rPr>
        <w:t xml:space="preserve">Рабочая учебная программа составлена в соответствии с </w:t>
      </w:r>
    </w:p>
    <w:p w:rsidR="00F26C85" w:rsidRDefault="00F26C85" w:rsidP="00F26C85">
      <w:pPr>
        <w:spacing w:after="0"/>
        <w:jc w:val="center"/>
        <w:rPr>
          <w:rFonts w:ascii="Times New Roman" w:hAnsi="Times New Roman"/>
          <w:sz w:val="24"/>
          <w:szCs w:val="24"/>
        </w:rPr>
      </w:pPr>
      <w:r>
        <w:rPr>
          <w:rFonts w:ascii="Times New Roman" w:hAnsi="Times New Roman"/>
          <w:sz w:val="24"/>
          <w:szCs w:val="24"/>
        </w:rPr>
        <w:t>Федеральным государственным образовательным стандартом</w:t>
      </w:r>
    </w:p>
    <w:p w:rsidR="00F26C85" w:rsidRDefault="00F26C85" w:rsidP="00F26C85">
      <w:pPr>
        <w:spacing w:after="0"/>
        <w:jc w:val="both"/>
        <w:rPr>
          <w:rFonts w:ascii="Times New Roman" w:hAnsi="Times New Roman"/>
          <w:sz w:val="24"/>
          <w:szCs w:val="24"/>
        </w:rPr>
      </w:pPr>
    </w:p>
    <w:p w:rsidR="00F26C85" w:rsidRDefault="00F26C85" w:rsidP="00F26C85">
      <w:pPr>
        <w:spacing w:after="0"/>
        <w:jc w:val="both"/>
        <w:rPr>
          <w:rFonts w:ascii="Times New Roman" w:hAnsi="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7"/>
        <w:gridCol w:w="4900"/>
      </w:tblGrid>
      <w:tr w:rsidR="00F26C85" w:rsidTr="00F26C85">
        <w:trPr>
          <w:trHeight w:val="2120"/>
        </w:trPr>
        <w:tc>
          <w:tcPr>
            <w:tcW w:w="4847"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both"/>
              <w:rPr>
                <w:rFonts w:ascii="Times New Roman" w:hAnsi="Times New Roman"/>
                <w:sz w:val="24"/>
                <w:szCs w:val="24"/>
              </w:rPr>
            </w:pPr>
            <w:r>
              <w:rPr>
                <w:rFonts w:ascii="Times New Roman" w:hAnsi="Times New Roman"/>
                <w:sz w:val="24"/>
                <w:szCs w:val="24"/>
              </w:rPr>
              <w:t xml:space="preserve">Проведена экспертиза </w:t>
            </w:r>
          </w:p>
          <w:p w:rsidR="00F26C85" w:rsidRDefault="00F26C85">
            <w:pPr>
              <w:spacing w:after="0"/>
              <w:jc w:val="both"/>
              <w:rPr>
                <w:rFonts w:ascii="Times New Roman" w:hAnsi="Times New Roman"/>
                <w:sz w:val="24"/>
                <w:szCs w:val="24"/>
              </w:rPr>
            </w:pPr>
            <w:r>
              <w:rPr>
                <w:rFonts w:ascii="Times New Roman" w:hAnsi="Times New Roman"/>
                <w:sz w:val="24"/>
                <w:szCs w:val="24"/>
              </w:rPr>
              <w:t>Программа пролонгирована на 20__-20__ г.</w:t>
            </w:r>
          </w:p>
          <w:p w:rsidR="00F26C85" w:rsidRDefault="00F26C85">
            <w:pPr>
              <w:spacing w:after="0"/>
              <w:jc w:val="both"/>
              <w:rPr>
                <w:rFonts w:ascii="Times New Roman" w:hAnsi="Times New Roman"/>
                <w:sz w:val="24"/>
                <w:szCs w:val="24"/>
              </w:rPr>
            </w:pPr>
          </w:p>
          <w:p w:rsidR="00F26C85" w:rsidRDefault="00F26C85">
            <w:pPr>
              <w:spacing w:after="0"/>
              <w:jc w:val="both"/>
              <w:rPr>
                <w:rFonts w:ascii="Times New Roman" w:hAnsi="Times New Roman"/>
                <w:sz w:val="24"/>
                <w:szCs w:val="24"/>
              </w:rPr>
            </w:pPr>
            <w:r>
              <w:rPr>
                <w:rFonts w:ascii="Times New Roman" w:hAnsi="Times New Roman"/>
                <w:sz w:val="24"/>
                <w:szCs w:val="24"/>
              </w:rPr>
              <w:t>Протокол заседания  методического</w:t>
            </w:r>
          </w:p>
          <w:p w:rsidR="00F26C85" w:rsidRDefault="00F26C85">
            <w:pPr>
              <w:spacing w:after="0"/>
              <w:jc w:val="both"/>
              <w:rPr>
                <w:rFonts w:ascii="Times New Roman" w:hAnsi="Times New Roman"/>
                <w:sz w:val="24"/>
                <w:szCs w:val="24"/>
              </w:rPr>
            </w:pPr>
            <w:r>
              <w:rPr>
                <w:rFonts w:ascii="Times New Roman" w:hAnsi="Times New Roman"/>
                <w:sz w:val="24"/>
                <w:szCs w:val="24"/>
              </w:rPr>
              <w:t>совета №___от ______________________</w:t>
            </w:r>
          </w:p>
        </w:tc>
        <w:tc>
          <w:tcPr>
            <w:tcW w:w="4900"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right"/>
              <w:rPr>
                <w:rFonts w:ascii="Times New Roman" w:hAnsi="Times New Roman"/>
                <w:sz w:val="24"/>
                <w:szCs w:val="24"/>
              </w:rPr>
            </w:pPr>
            <w:r>
              <w:rPr>
                <w:rFonts w:ascii="Times New Roman" w:hAnsi="Times New Roman"/>
                <w:sz w:val="24"/>
                <w:szCs w:val="24"/>
              </w:rPr>
              <w:t>УТВЕРЖДАЮ:</w:t>
            </w:r>
          </w:p>
          <w:p w:rsidR="00F26C85" w:rsidRDefault="00F26C85">
            <w:pPr>
              <w:spacing w:after="0"/>
              <w:jc w:val="right"/>
              <w:rPr>
                <w:rFonts w:ascii="Times New Roman" w:hAnsi="Times New Roman"/>
                <w:sz w:val="24"/>
                <w:szCs w:val="24"/>
              </w:rPr>
            </w:pPr>
            <w:r>
              <w:rPr>
                <w:rFonts w:ascii="Times New Roman" w:hAnsi="Times New Roman"/>
                <w:sz w:val="24"/>
                <w:szCs w:val="24"/>
              </w:rPr>
              <w:t xml:space="preserve">Директор ____________________/О.В. Титова  </w:t>
            </w:r>
          </w:p>
          <w:p w:rsidR="00F26C85" w:rsidRDefault="00F26C85">
            <w:pPr>
              <w:spacing w:after="0"/>
              <w:jc w:val="right"/>
              <w:rPr>
                <w:rFonts w:ascii="Times New Roman" w:hAnsi="Times New Roman"/>
                <w:sz w:val="24"/>
                <w:szCs w:val="24"/>
              </w:rPr>
            </w:pPr>
            <w:r>
              <w:rPr>
                <w:rFonts w:ascii="Times New Roman" w:hAnsi="Times New Roman"/>
                <w:sz w:val="24"/>
                <w:szCs w:val="24"/>
              </w:rPr>
              <w:t>«_________»________________20__г</w:t>
            </w:r>
          </w:p>
          <w:p w:rsidR="00F26C85" w:rsidRDefault="00F26C85">
            <w:pPr>
              <w:spacing w:after="0"/>
              <w:rPr>
                <w:rFonts w:ascii="Times New Roman" w:hAnsi="Times New Roman"/>
                <w:sz w:val="24"/>
                <w:szCs w:val="24"/>
              </w:rPr>
            </w:pPr>
          </w:p>
        </w:tc>
      </w:tr>
      <w:tr w:rsidR="00F26C85" w:rsidTr="00F26C85">
        <w:tc>
          <w:tcPr>
            <w:tcW w:w="4847"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both"/>
              <w:rPr>
                <w:rFonts w:ascii="Times New Roman" w:hAnsi="Times New Roman"/>
                <w:sz w:val="24"/>
                <w:szCs w:val="24"/>
              </w:rPr>
            </w:pPr>
            <w:r>
              <w:rPr>
                <w:rFonts w:ascii="Times New Roman" w:hAnsi="Times New Roman"/>
                <w:sz w:val="24"/>
                <w:szCs w:val="24"/>
              </w:rPr>
              <w:t xml:space="preserve">Проведена экспертиза </w:t>
            </w:r>
          </w:p>
          <w:p w:rsidR="00F26C85" w:rsidRDefault="00F26C85">
            <w:pPr>
              <w:spacing w:after="0"/>
              <w:jc w:val="both"/>
              <w:rPr>
                <w:rFonts w:ascii="Times New Roman" w:hAnsi="Times New Roman"/>
                <w:sz w:val="24"/>
                <w:szCs w:val="24"/>
              </w:rPr>
            </w:pPr>
            <w:r>
              <w:rPr>
                <w:rFonts w:ascii="Times New Roman" w:hAnsi="Times New Roman"/>
                <w:sz w:val="24"/>
                <w:szCs w:val="24"/>
              </w:rPr>
              <w:t>Программа пролонгирована на 20__-20__ г.</w:t>
            </w:r>
          </w:p>
          <w:p w:rsidR="00F26C85" w:rsidRDefault="00F26C85">
            <w:pPr>
              <w:spacing w:after="0"/>
              <w:jc w:val="both"/>
              <w:rPr>
                <w:rFonts w:ascii="Times New Roman" w:hAnsi="Times New Roman"/>
                <w:sz w:val="24"/>
                <w:szCs w:val="24"/>
              </w:rPr>
            </w:pPr>
          </w:p>
          <w:p w:rsidR="00F26C85" w:rsidRDefault="00F26C85">
            <w:pPr>
              <w:spacing w:after="0"/>
              <w:jc w:val="both"/>
              <w:rPr>
                <w:rFonts w:ascii="Times New Roman" w:hAnsi="Times New Roman"/>
                <w:sz w:val="24"/>
                <w:szCs w:val="24"/>
              </w:rPr>
            </w:pPr>
            <w:r>
              <w:rPr>
                <w:rFonts w:ascii="Times New Roman" w:hAnsi="Times New Roman"/>
                <w:sz w:val="24"/>
                <w:szCs w:val="24"/>
              </w:rPr>
              <w:t>Протокол заседания  методического</w:t>
            </w:r>
          </w:p>
          <w:p w:rsidR="00F26C85" w:rsidRDefault="00F26C85">
            <w:pPr>
              <w:spacing w:after="0"/>
              <w:jc w:val="both"/>
              <w:rPr>
                <w:rFonts w:ascii="Times New Roman" w:hAnsi="Times New Roman"/>
                <w:sz w:val="24"/>
                <w:szCs w:val="24"/>
              </w:rPr>
            </w:pPr>
            <w:r>
              <w:rPr>
                <w:rFonts w:ascii="Times New Roman" w:hAnsi="Times New Roman"/>
                <w:sz w:val="24"/>
                <w:szCs w:val="24"/>
              </w:rPr>
              <w:t>совета №___от _______________________</w:t>
            </w:r>
          </w:p>
        </w:tc>
        <w:tc>
          <w:tcPr>
            <w:tcW w:w="4900" w:type="dxa"/>
            <w:tcBorders>
              <w:top w:val="single" w:sz="4" w:space="0" w:color="000000"/>
              <w:left w:val="single" w:sz="4" w:space="0" w:color="000000"/>
              <w:bottom w:val="single" w:sz="4" w:space="0" w:color="000000"/>
              <w:right w:val="single" w:sz="4" w:space="0" w:color="000000"/>
            </w:tcBorders>
            <w:hideMark/>
          </w:tcPr>
          <w:p w:rsidR="00F26C85" w:rsidRDefault="00F26C85">
            <w:pPr>
              <w:spacing w:after="0"/>
              <w:jc w:val="right"/>
              <w:rPr>
                <w:rFonts w:ascii="Times New Roman" w:hAnsi="Times New Roman"/>
                <w:sz w:val="24"/>
                <w:szCs w:val="24"/>
              </w:rPr>
            </w:pPr>
            <w:r>
              <w:rPr>
                <w:rFonts w:ascii="Times New Roman" w:hAnsi="Times New Roman"/>
                <w:sz w:val="24"/>
                <w:szCs w:val="24"/>
              </w:rPr>
              <w:t>УТВЕРЖДАЮ:</w:t>
            </w:r>
          </w:p>
          <w:p w:rsidR="00F26C85" w:rsidRDefault="00F26C85">
            <w:pPr>
              <w:spacing w:after="0"/>
              <w:jc w:val="right"/>
              <w:rPr>
                <w:rFonts w:ascii="Times New Roman" w:hAnsi="Times New Roman"/>
                <w:sz w:val="24"/>
                <w:szCs w:val="24"/>
              </w:rPr>
            </w:pPr>
            <w:r>
              <w:rPr>
                <w:rFonts w:ascii="Times New Roman" w:hAnsi="Times New Roman"/>
                <w:sz w:val="24"/>
                <w:szCs w:val="24"/>
              </w:rPr>
              <w:t xml:space="preserve">Директор ____________________/О.В. Титова  </w:t>
            </w:r>
          </w:p>
          <w:p w:rsidR="00F26C85" w:rsidRDefault="00F26C85">
            <w:pPr>
              <w:spacing w:after="0"/>
              <w:jc w:val="right"/>
              <w:rPr>
                <w:rFonts w:ascii="Times New Roman" w:hAnsi="Times New Roman"/>
                <w:sz w:val="24"/>
                <w:szCs w:val="24"/>
              </w:rPr>
            </w:pPr>
            <w:r>
              <w:rPr>
                <w:rFonts w:ascii="Times New Roman" w:hAnsi="Times New Roman"/>
                <w:sz w:val="24"/>
                <w:szCs w:val="24"/>
              </w:rPr>
              <w:t>«_________»________________20__г</w:t>
            </w:r>
          </w:p>
        </w:tc>
      </w:tr>
      <w:tr w:rsidR="00F26C85" w:rsidTr="00F26C85">
        <w:tc>
          <w:tcPr>
            <w:tcW w:w="4847"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both"/>
              <w:rPr>
                <w:rFonts w:ascii="Times New Roman" w:hAnsi="Times New Roman"/>
                <w:sz w:val="24"/>
                <w:szCs w:val="24"/>
              </w:rPr>
            </w:pPr>
            <w:r>
              <w:rPr>
                <w:rFonts w:ascii="Times New Roman" w:hAnsi="Times New Roman"/>
                <w:sz w:val="24"/>
                <w:szCs w:val="24"/>
              </w:rPr>
              <w:t xml:space="preserve">Проведена экспертиза </w:t>
            </w:r>
          </w:p>
          <w:p w:rsidR="00F26C85" w:rsidRDefault="00F26C85">
            <w:pPr>
              <w:spacing w:after="0"/>
              <w:jc w:val="both"/>
              <w:rPr>
                <w:rFonts w:ascii="Times New Roman" w:hAnsi="Times New Roman"/>
                <w:sz w:val="24"/>
                <w:szCs w:val="24"/>
              </w:rPr>
            </w:pPr>
            <w:r>
              <w:rPr>
                <w:rFonts w:ascii="Times New Roman" w:hAnsi="Times New Roman"/>
                <w:sz w:val="24"/>
                <w:szCs w:val="24"/>
              </w:rPr>
              <w:t>Программа пролонгирована на 20__-20__ г.</w:t>
            </w:r>
          </w:p>
          <w:p w:rsidR="00F26C85" w:rsidRDefault="00F26C85">
            <w:pPr>
              <w:spacing w:after="0"/>
              <w:jc w:val="both"/>
              <w:rPr>
                <w:rFonts w:ascii="Times New Roman" w:hAnsi="Times New Roman"/>
                <w:sz w:val="24"/>
                <w:szCs w:val="24"/>
              </w:rPr>
            </w:pPr>
          </w:p>
          <w:p w:rsidR="00F26C85" w:rsidRDefault="00F26C85">
            <w:pPr>
              <w:spacing w:after="0"/>
              <w:jc w:val="both"/>
              <w:rPr>
                <w:rFonts w:ascii="Times New Roman" w:hAnsi="Times New Roman"/>
                <w:sz w:val="24"/>
                <w:szCs w:val="24"/>
              </w:rPr>
            </w:pPr>
            <w:r>
              <w:rPr>
                <w:rFonts w:ascii="Times New Roman" w:hAnsi="Times New Roman"/>
                <w:sz w:val="24"/>
                <w:szCs w:val="24"/>
              </w:rPr>
              <w:t>Протокол заседания  методического</w:t>
            </w:r>
          </w:p>
          <w:p w:rsidR="00F26C85" w:rsidRDefault="00F26C85">
            <w:pPr>
              <w:spacing w:after="0"/>
              <w:jc w:val="both"/>
              <w:rPr>
                <w:rFonts w:ascii="Times New Roman" w:hAnsi="Times New Roman"/>
                <w:sz w:val="24"/>
                <w:szCs w:val="24"/>
              </w:rPr>
            </w:pPr>
            <w:r>
              <w:rPr>
                <w:rFonts w:ascii="Times New Roman" w:hAnsi="Times New Roman"/>
                <w:sz w:val="24"/>
                <w:szCs w:val="24"/>
              </w:rPr>
              <w:t>совета №___от _______________________</w:t>
            </w:r>
          </w:p>
        </w:tc>
        <w:tc>
          <w:tcPr>
            <w:tcW w:w="4900"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right"/>
              <w:rPr>
                <w:rFonts w:ascii="Times New Roman" w:hAnsi="Times New Roman"/>
                <w:sz w:val="24"/>
                <w:szCs w:val="24"/>
              </w:rPr>
            </w:pPr>
            <w:r>
              <w:rPr>
                <w:rFonts w:ascii="Times New Roman" w:hAnsi="Times New Roman"/>
                <w:sz w:val="24"/>
                <w:szCs w:val="24"/>
              </w:rPr>
              <w:t>УТВЕРЖДАЮ:</w:t>
            </w:r>
          </w:p>
          <w:p w:rsidR="00F26C85" w:rsidRDefault="00F26C85">
            <w:pPr>
              <w:spacing w:after="0"/>
              <w:jc w:val="right"/>
              <w:rPr>
                <w:rFonts w:ascii="Times New Roman" w:hAnsi="Times New Roman"/>
                <w:sz w:val="24"/>
                <w:szCs w:val="24"/>
              </w:rPr>
            </w:pPr>
            <w:r>
              <w:rPr>
                <w:rFonts w:ascii="Times New Roman" w:hAnsi="Times New Roman"/>
                <w:sz w:val="24"/>
                <w:szCs w:val="24"/>
              </w:rPr>
              <w:t xml:space="preserve">Директор ____________________/О.В. Титова  </w:t>
            </w:r>
          </w:p>
          <w:p w:rsidR="00F26C85" w:rsidRDefault="00F26C85">
            <w:pPr>
              <w:spacing w:after="0"/>
              <w:jc w:val="right"/>
              <w:rPr>
                <w:rFonts w:ascii="Times New Roman" w:hAnsi="Times New Roman"/>
                <w:sz w:val="24"/>
                <w:szCs w:val="24"/>
              </w:rPr>
            </w:pPr>
            <w:r>
              <w:rPr>
                <w:rFonts w:ascii="Times New Roman" w:hAnsi="Times New Roman"/>
                <w:sz w:val="24"/>
                <w:szCs w:val="24"/>
              </w:rPr>
              <w:t>«_________»________________20__г</w:t>
            </w:r>
          </w:p>
          <w:p w:rsidR="00F26C85" w:rsidRDefault="00F26C85">
            <w:pPr>
              <w:spacing w:after="0"/>
              <w:rPr>
                <w:rFonts w:ascii="Times New Roman" w:hAnsi="Times New Roman"/>
                <w:sz w:val="24"/>
                <w:szCs w:val="24"/>
              </w:rPr>
            </w:pPr>
          </w:p>
        </w:tc>
      </w:tr>
      <w:tr w:rsidR="00F26C85" w:rsidTr="00F26C85">
        <w:tc>
          <w:tcPr>
            <w:tcW w:w="4847"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both"/>
              <w:rPr>
                <w:rFonts w:ascii="Times New Roman" w:hAnsi="Times New Roman"/>
                <w:sz w:val="24"/>
                <w:szCs w:val="24"/>
              </w:rPr>
            </w:pPr>
            <w:r>
              <w:rPr>
                <w:rFonts w:ascii="Times New Roman" w:hAnsi="Times New Roman"/>
                <w:sz w:val="24"/>
                <w:szCs w:val="24"/>
              </w:rPr>
              <w:t xml:space="preserve">Проведена экспертиза </w:t>
            </w:r>
          </w:p>
          <w:p w:rsidR="00F26C85" w:rsidRDefault="00F26C85">
            <w:pPr>
              <w:spacing w:after="0"/>
              <w:jc w:val="both"/>
              <w:rPr>
                <w:rFonts w:ascii="Times New Roman" w:hAnsi="Times New Roman"/>
                <w:sz w:val="24"/>
                <w:szCs w:val="24"/>
              </w:rPr>
            </w:pPr>
            <w:r>
              <w:rPr>
                <w:rFonts w:ascii="Times New Roman" w:hAnsi="Times New Roman"/>
                <w:sz w:val="24"/>
                <w:szCs w:val="24"/>
              </w:rPr>
              <w:t>Программа пролонгирована на 20__-20__ г.</w:t>
            </w:r>
          </w:p>
          <w:p w:rsidR="00F26C85" w:rsidRDefault="00F26C85">
            <w:pPr>
              <w:spacing w:after="0"/>
              <w:jc w:val="both"/>
              <w:rPr>
                <w:rFonts w:ascii="Times New Roman" w:hAnsi="Times New Roman"/>
                <w:sz w:val="24"/>
                <w:szCs w:val="24"/>
              </w:rPr>
            </w:pPr>
            <w:r>
              <w:rPr>
                <w:rFonts w:ascii="Times New Roman" w:hAnsi="Times New Roman"/>
                <w:sz w:val="24"/>
                <w:szCs w:val="24"/>
              </w:rPr>
              <w:t>Протокол заседания  методического</w:t>
            </w:r>
          </w:p>
          <w:p w:rsidR="00F26C85" w:rsidRDefault="00F26C85">
            <w:pPr>
              <w:spacing w:after="0"/>
              <w:jc w:val="both"/>
              <w:rPr>
                <w:rFonts w:ascii="Times New Roman" w:hAnsi="Times New Roman"/>
                <w:sz w:val="24"/>
                <w:szCs w:val="24"/>
              </w:rPr>
            </w:pPr>
            <w:r>
              <w:rPr>
                <w:rFonts w:ascii="Times New Roman" w:hAnsi="Times New Roman"/>
                <w:sz w:val="24"/>
                <w:szCs w:val="24"/>
              </w:rPr>
              <w:t>совета №___от _______________________</w:t>
            </w:r>
          </w:p>
          <w:p w:rsidR="00F26C85" w:rsidRDefault="00F26C85">
            <w:pPr>
              <w:spacing w:after="0"/>
              <w:jc w:val="both"/>
              <w:rPr>
                <w:rFonts w:ascii="Times New Roman" w:hAnsi="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right"/>
              <w:rPr>
                <w:rFonts w:ascii="Times New Roman" w:hAnsi="Times New Roman"/>
                <w:sz w:val="24"/>
                <w:szCs w:val="24"/>
              </w:rPr>
            </w:pPr>
            <w:r>
              <w:rPr>
                <w:rFonts w:ascii="Times New Roman" w:hAnsi="Times New Roman"/>
                <w:sz w:val="24"/>
                <w:szCs w:val="24"/>
              </w:rPr>
              <w:t>УТВЕРЖДАЮ:</w:t>
            </w:r>
          </w:p>
          <w:p w:rsidR="00F26C85" w:rsidRDefault="00F26C85">
            <w:pPr>
              <w:spacing w:after="0"/>
              <w:jc w:val="right"/>
              <w:rPr>
                <w:rFonts w:ascii="Times New Roman" w:hAnsi="Times New Roman"/>
                <w:sz w:val="24"/>
                <w:szCs w:val="24"/>
              </w:rPr>
            </w:pPr>
            <w:r>
              <w:rPr>
                <w:rFonts w:ascii="Times New Roman" w:hAnsi="Times New Roman"/>
                <w:sz w:val="24"/>
                <w:szCs w:val="24"/>
              </w:rPr>
              <w:t xml:space="preserve">Директор ____________________/О.В. Титова  </w:t>
            </w:r>
          </w:p>
          <w:p w:rsidR="00F26C85" w:rsidRDefault="00F26C85">
            <w:pPr>
              <w:spacing w:after="0"/>
              <w:jc w:val="right"/>
              <w:rPr>
                <w:rFonts w:ascii="Times New Roman" w:hAnsi="Times New Roman"/>
                <w:sz w:val="24"/>
                <w:szCs w:val="24"/>
              </w:rPr>
            </w:pPr>
            <w:r>
              <w:rPr>
                <w:rFonts w:ascii="Times New Roman" w:hAnsi="Times New Roman"/>
                <w:sz w:val="24"/>
                <w:szCs w:val="24"/>
              </w:rPr>
              <w:t>«_________»_______________20__г</w:t>
            </w:r>
          </w:p>
          <w:p w:rsidR="00F26C85" w:rsidRDefault="00F26C85">
            <w:pPr>
              <w:spacing w:after="0"/>
              <w:rPr>
                <w:rFonts w:ascii="Times New Roman" w:hAnsi="Times New Roman"/>
                <w:sz w:val="24"/>
                <w:szCs w:val="24"/>
              </w:rPr>
            </w:pPr>
          </w:p>
        </w:tc>
      </w:tr>
      <w:tr w:rsidR="00F26C85" w:rsidTr="00F26C85">
        <w:tc>
          <w:tcPr>
            <w:tcW w:w="4847"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both"/>
              <w:rPr>
                <w:rFonts w:ascii="Times New Roman" w:hAnsi="Times New Roman"/>
                <w:sz w:val="24"/>
                <w:szCs w:val="24"/>
              </w:rPr>
            </w:pPr>
            <w:r>
              <w:rPr>
                <w:rFonts w:ascii="Times New Roman" w:hAnsi="Times New Roman"/>
                <w:sz w:val="24"/>
                <w:szCs w:val="24"/>
              </w:rPr>
              <w:t xml:space="preserve">Проведена экспертиза </w:t>
            </w:r>
          </w:p>
          <w:p w:rsidR="00F26C85" w:rsidRDefault="00F26C85">
            <w:pPr>
              <w:spacing w:after="0"/>
              <w:jc w:val="both"/>
              <w:rPr>
                <w:rFonts w:ascii="Times New Roman" w:hAnsi="Times New Roman"/>
                <w:sz w:val="24"/>
                <w:szCs w:val="24"/>
              </w:rPr>
            </w:pPr>
            <w:r>
              <w:rPr>
                <w:rFonts w:ascii="Times New Roman" w:hAnsi="Times New Roman"/>
                <w:sz w:val="24"/>
                <w:szCs w:val="24"/>
              </w:rPr>
              <w:t>Программа пролонгирована на 20__-20__ г.</w:t>
            </w:r>
          </w:p>
          <w:p w:rsidR="00F26C85" w:rsidRDefault="00F26C85">
            <w:pPr>
              <w:spacing w:after="0"/>
              <w:jc w:val="both"/>
              <w:rPr>
                <w:rFonts w:ascii="Times New Roman" w:hAnsi="Times New Roman"/>
                <w:sz w:val="24"/>
                <w:szCs w:val="24"/>
              </w:rPr>
            </w:pPr>
          </w:p>
          <w:p w:rsidR="00F26C85" w:rsidRDefault="00F26C85">
            <w:pPr>
              <w:spacing w:after="0"/>
              <w:jc w:val="both"/>
              <w:rPr>
                <w:rFonts w:ascii="Times New Roman" w:hAnsi="Times New Roman"/>
                <w:sz w:val="24"/>
                <w:szCs w:val="24"/>
              </w:rPr>
            </w:pPr>
            <w:r>
              <w:rPr>
                <w:rFonts w:ascii="Times New Roman" w:hAnsi="Times New Roman"/>
                <w:sz w:val="24"/>
                <w:szCs w:val="24"/>
              </w:rPr>
              <w:t>Протокол заседания  методического</w:t>
            </w:r>
          </w:p>
          <w:p w:rsidR="00F26C85" w:rsidRDefault="00F26C85">
            <w:pPr>
              <w:spacing w:after="0"/>
              <w:jc w:val="both"/>
              <w:rPr>
                <w:rFonts w:ascii="Times New Roman" w:hAnsi="Times New Roman"/>
                <w:sz w:val="24"/>
                <w:szCs w:val="24"/>
              </w:rPr>
            </w:pPr>
            <w:r>
              <w:rPr>
                <w:rFonts w:ascii="Times New Roman" w:hAnsi="Times New Roman"/>
                <w:sz w:val="24"/>
                <w:szCs w:val="24"/>
              </w:rPr>
              <w:t>совета №___от _______________________</w:t>
            </w:r>
          </w:p>
          <w:p w:rsidR="00F26C85" w:rsidRDefault="00F26C85">
            <w:pPr>
              <w:spacing w:after="0"/>
              <w:jc w:val="both"/>
              <w:rPr>
                <w:rFonts w:ascii="Times New Roman" w:hAnsi="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Pr>
          <w:p w:rsidR="00F26C85" w:rsidRDefault="00F26C85">
            <w:pPr>
              <w:spacing w:after="0"/>
              <w:jc w:val="right"/>
              <w:rPr>
                <w:rFonts w:ascii="Times New Roman" w:hAnsi="Times New Roman"/>
                <w:sz w:val="24"/>
                <w:szCs w:val="24"/>
              </w:rPr>
            </w:pPr>
            <w:r>
              <w:rPr>
                <w:rFonts w:ascii="Times New Roman" w:hAnsi="Times New Roman"/>
                <w:sz w:val="24"/>
                <w:szCs w:val="24"/>
              </w:rPr>
              <w:t>УТВЕРЖДАЮ:</w:t>
            </w:r>
          </w:p>
          <w:p w:rsidR="00F26C85" w:rsidRDefault="00F26C85">
            <w:pPr>
              <w:spacing w:after="0"/>
              <w:jc w:val="right"/>
              <w:rPr>
                <w:rFonts w:ascii="Times New Roman" w:hAnsi="Times New Roman"/>
                <w:sz w:val="24"/>
                <w:szCs w:val="24"/>
              </w:rPr>
            </w:pPr>
            <w:r>
              <w:rPr>
                <w:rFonts w:ascii="Times New Roman" w:hAnsi="Times New Roman"/>
                <w:sz w:val="24"/>
                <w:szCs w:val="24"/>
              </w:rPr>
              <w:t xml:space="preserve">Директор ____________________/О.В. Титова  </w:t>
            </w:r>
          </w:p>
          <w:p w:rsidR="00F26C85" w:rsidRDefault="00F26C85">
            <w:pPr>
              <w:spacing w:after="0"/>
              <w:jc w:val="right"/>
              <w:rPr>
                <w:rFonts w:ascii="Times New Roman" w:hAnsi="Times New Roman"/>
                <w:sz w:val="24"/>
                <w:szCs w:val="24"/>
              </w:rPr>
            </w:pPr>
            <w:r>
              <w:rPr>
                <w:rFonts w:ascii="Times New Roman" w:hAnsi="Times New Roman"/>
                <w:sz w:val="24"/>
                <w:szCs w:val="24"/>
              </w:rPr>
              <w:t>«_________»________________20__г</w:t>
            </w:r>
          </w:p>
          <w:p w:rsidR="00F26C85" w:rsidRDefault="00F26C85">
            <w:pPr>
              <w:spacing w:after="0"/>
              <w:jc w:val="right"/>
              <w:rPr>
                <w:rFonts w:ascii="Times New Roman" w:hAnsi="Times New Roman"/>
                <w:sz w:val="24"/>
                <w:szCs w:val="24"/>
              </w:rPr>
            </w:pPr>
          </w:p>
          <w:p w:rsidR="00F26C85" w:rsidRDefault="00F26C85">
            <w:pPr>
              <w:spacing w:after="0"/>
              <w:jc w:val="right"/>
              <w:rPr>
                <w:rFonts w:ascii="Times New Roman" w:hAnsi="Times New Roman"/>
                <w:sz w:val="24"/>
                <w:szCs w:val="24"/>
              </w:rPr>
            </w:pPr>
          </w:p>
        </w:tc>
      </w:tr>
    </w:tbl>
    <w:p w:rsidR="00F26C85" w:rsidRDefault="00F26C85" w:rsidP="00F26C85">
      <w:pPr>
        <w:spacing w:after="0"/>
        <w:rPr>
          <w:rFonts w:ascii="Times New Roman" w:hAnsi="Times New Roman"/>
          <w:sz w:val="24"/>
          <w:szCs w:val="24"/>
        </w:rPr>
      </w:pPr>
    </w:p>
    <w:p w:rsidR="00F26C85" w:rsidRDefault="00F26C85" w:rsidP="00F26C85">
      <w:pPr>
        <w:spacing w:after="0"/>
        <w:rPr>
          <w:rFonts w:ascii="Times New Roman" w:hAnsi="Times New Roman"/>
          <w:sz w:val="24"/>
          <w:szCs w:val="24"/>
        </w:rPr>
      </w:pPr>
    </w:p>
    <w:p w:rsidR="00F26C85" w:rsidRDefault="00F26C85" w:rsidP="00F26C85">
      <w:pPr>
        <w:spacing w:after="0"/>
        <w:jc w:val="both"/>
        <w:rPr>
          <w:rFonts w:ascii="Times New Roman" w:hAnsi="Times New Roman"/>
          <w:b/>
          <w:sz w:val="24"/>
          <w:szCs w:val="24"/>
        </w:rPr>
      </w:pPr>
    </w:p>
    <w:p w:rsidR="00F26C85" w:rsidRPr="00F26C85" w:rsidRDefault="00F26C85" w:rsidP="00F26C85">
      <w:pPr>
        <w:spacing w:after="0"/>
        <w:rPr>
          <w:rFonts w:ascii="Times New Roman" w:eastAsia="Times New Roman" w:hAnsi="Times New Roman" w:cs="Times New Roman"/>
          <w:sz w:val="24"/>
          <w:szCs w:val="24"/>
          <w:lang w:eastAsia="ru-RU"/>
        </w:rPr>
      </w:pPr>
    </w:p>
    <w:p w:rsidR="00F26C85" w:rsidRDefault="00F26C85" w:rsidP="00CD31A4">
      <w:pPr>
        <w:pStyle w:val="a6"/>
        <w:spacing w:after="0"/>
        <w:rPr>
          <w:rFonts w:ascii="Times New Roman" w:eastAsia="Times New Roman" w:hAnsi="Times New Roman" w:cs="Times New Roman"/>
          <w:sz w:val="24"/>
          <w:szCs w:val="24"/>
          <w:lang w:eastAsia="ru-RU"/>
        </w:rPr>
      </w:pPr>
    </w:p>
    <w:p w:rsidR="00F26C85" w:rsidRDefault="00F26C85" w:rsidP="00CD31A4">
      <w:pPr>
        <w:pStyle w:val="a6"/>
        <w:spacing w:after="0"/>
        <w:rPr>
          <w:rFonts w:ascii="Times New Roman" w:eastAsia="Times New Roman" w:hAnsi="Times New Roman" w:cs="Times New Roman"/>
          <w:sz w:val="24"/>
          <w:szCs w:val="24"/>
          <w:lang w:eastAsia="ru-RU"/>
        </w:rPr>
      </w:pPr>
    </w:p>
    <w:p w:rsidR="007C21CA" w:rsidRPr="00CD31A4" w:rsidRDefault="007C21CA" w:rsidP="00CD31A4">
      <w:pPr>
        <w:pStyle w:val="a6"/>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Рабочая программа по истории Урала в 9 классе написана на основе рабочей программы  под редакцией Н.Г.Чагин</w:t>
      </w:r>
      <w:r w:rsidR="00E52970" w:rsidRPr="00CD31A4">
        <w:rPr>
          <w:rFonts w:ascii="Times New Roman" w:eastAsia="Times New Roman" w:hAnsi="Times New Roman" w:cs="Times New Roman"/>
          <w:sz w:val="24"/>
          <w:szCs w:val="24"/>
          <w:lang w:eastAsia="ru-RU"/>
        </w:rPr>
        <w:t>а</w:t>
      </w:r>
      <w:r w:rsidRPr="00CD31A4">
        <w:rPr>
          <w:rFonts w:ascii="Times New Roman" w:eastAsia="Times New Roman" w:hAnsi="Times New Roman" w:cs="Times New Roman"/>
          <w:sz w:val="24"/>
          <w:szCs w:val="24"/>
          <w:lang w:eastAsia="ru-RU"/>
        </w:rPr>
        <w:t>, А.В.Шкерин</w:t>
      </w:r>
      <w:r w:rsidR="00E52970" w:rsidRPr="00CD31A4">
        <w:rPr>
          <w:rFonts w:ascii="Times New Roman" w:eastAsia="Times New Roman" w:hAnsi="Times New Roman" w:cs="Times New Roman"/>
          <w:sz w:val="24"/>
          <w:szCs w:val="24"/>
          <w:lang w:eastAsia="ru-RU"/>
        </w:rPr>
        <w:t>а</w:t>
      </w:r>
      <w:r w:rsidRPr="00CD31A4">
        <w:rPr>
          <w:rFonts w:ascii="Times New Roman" w:eastAsia="Times New Roman" w:hAnsi="Times New Roman" w:cs="Times New Roman"/>
          <w:sz w:val="24"/>
          <w:szCs w:val="24"/>
          <w:lang w:eastAsia="ru-RU"/>
        </w:rPr>
        <w:t>, Л.А. Обухов</w:t>
      </w:r>
      <w:r w:rsidR="00E52970" w:rsidRPr="00CD31A4">
        <w:rPr>
          <w:rFonts w:ascii="Times New Roman" w:eastAsia="Times New Roman" w:hAnsi="Times New Roman" w:cs="Times New Roman"/>
          <w:sz w:val="24"/>
          <w:szCs w:val="24"/>
          <w:lang w:eastAsia="ru-RU"/>
        </w:rPr>
        <w:t>а</w:t>
      </w:r>
      <w:r w:rsidRPr="00CD31A4">
        <w:rPr>
          <w:rFonts w:ascii="Times New Roman" w:eastAsia="Times New Roman" w:hAnsi="Times New Roman" w:cs="Times New Roman"/>
          <w:sz w:val="24"/>
          <w:szCs w:val="24"/>
          <w:lang w:eastAsia="ru-RU"/>
        </w:rPr>
        <w:t>, Екатеринбург</w:t>
      </w:r>
      <w:r w:rsidRPr="00CD31A4">
        <w:rPr>
          <w:rFonts w:ascii="Times New Roman" w:hAnsi="Times New Roman"/>
          <w:sz w:val="24"/>
          <w:szCs w:val="24"/>
        </w:rPr>
        <w:t xml:space="preserve"> и реализуется на основе следующих документов:</w:t>
      </w:r>
    </w:p>
    <w:p w:rsidR="007C21CA" w:rsidRPr="00CD31A4" w:rsidRDefault="007C21CA" w:rsidP="00CD31A4">
      <w:pPr>
        <w:numPr>
          <w:ilvl w:val="0"/>
          <w:numId w:val="18"/>
        </w:numPr>
        <w:tabs>
          <w:tab w:val="clear" w:pos="720"/>
          <w:tab w:val="left" w:pos="426"/>
        </w:tabs>
        <w:spacing w:after="0"/>
        <w:ind w:left="426" w:hanging="426"/>
        <w:jc w:val="both"/>
        <w:rPr>
          <w:rFonts w:ascii="Times New Roman" w:hAnsi="Times New Roman"/>
          <w:color w:val="000000"/>
          <w:sz w:val="24"/>
          <w:szCs w:val="24"/>
        </w:rPr>
      </w:pPr>
      <w:r w:rsidRPr="00CD31A4">
        <w:rPr>
          <w:rFonts w:ascii="Times New Roman" w:hAnsi="Times New Roman"/>
          <w:color w:val="000000"/>
          <w:sz w:val="24"/>
          <w:szCs w:val="24"/>
        </w:rPr>
        <w:t>Закон  «Об образовании в Российской Федерации» (от 29 декабря 2012г. № 273-ФЗ), принят Государственной Думой 21 декабря 2012 года, одобрен Советом Федерации 26 декабря 2012 года (в действующей редакции);</w:t>
      </w:r>
    </w:p>
    <w:p w:rsidR="00BE3765" w:rsidRPr="00CD31A4" w:rsidRDefault="00BE3765" w:rsidP="00CD31A4">
      <w:pPr>
        <w:numPr>
          <w:ilvl w:val="0"/>
          <w:numId w:val="18"/>
        </w:numPr>
        <w:tabs>
          <w:tab w:val="clear" w:pos="720"/>
          <w:tab w:val="left" w:pos="426"/>
        </w:tabs>
        <w:spacing w:after="0"/>
        <w:ind w:left="426" w:hanging="426"/>
        <w:jc w:val="both"/>
        <w:rPr>
          <w:rFonts w:ascii="Times New Roman" w:hAnsi="Times New Roman"/>
          <w:color w:val="000000"/>
          <w:sz w:val="24"/>
          <w:szCs w:val="24"/>
        </w:rPr>
      </w:pPr>
      <w:r w:rsidRPr="00CD31A4">
        <w:rPr>
          <w:rFonts w:ascii="Times New Roman" w:hAnsi="Times New Roman" w:cs="Times New Roman"/>
          <w:sz w:val="24"/>
          <w:szCs w:val="24"/>
        </w:rPr>
        <w:t>Государственный образовательный стандарт (НРК) (2006), предусматривающий в рамках художественной культуры содержательной линии реализацию курсов «История Урала» и «Культура Урала».</w:t>
      </w:r>
    </w:p>
    <w:p w:rsidR="007C21CA" w:rsidRPr="00CD31A4" w:rsidRDefault="007C21CA" w:rsidP="00CD31A4">
      <w:pPr>
        <w:numPr>
          <w:ilvl w:val="0"/>
          <w:numId w:val="18"/>
        </w:numPr>
        <w:tabs>
          <w:tab w:val="clear" w:pos="720"/>
          <w:tab w:val="left" w:pos="426"/>
        </w:tabs>
        <w:spacing w:after="0"/>
        <w:ind w:left="426" w:hanging="426"/>
        <w:jc w:val="both"/>
        <w:rPr>
          <w:rFonts w:ascii="Times New Roman" w:hAnsi="Times New Roman"/>
          <w:color w:val="000000"/>
          <w:sz w:val="24"/>
          <w:szCs w:val="24"/>
        </w:rPr>
      </w:pPr>
      <w:r w:rsidRPr="00CD31A4">
        <w:rPr>
          <w:rFonts w:ascii="Times New Roman" w:hAnsi="Times New Roman"/>
          <w:sz w:val="24"/>
          <w:szCs w:val="24"/>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BE3765" w:rsidRPr="00CD31A4" w:rsidRDefault="007C21CA" w:rsidP="00CD31A4">
      <w:pPr>
        <w:numPr>
          <w:ilvl w:val="0"/>
          <w:numId w:val="18"/>
        </w:numPr>
        <w:shd w:val="clear" w:color="auto" w:fill="FFFFFF"/>
        <w:tabs>
          <w:tab w:val="clear" w:pos="720"/>
          <w:tab w:val="left" w:pos="426"/>
        </w:tabs>
        <w:spacing w:before="14" w:after="0"/>
        <w:ind w:left="426" w:hanging="426"/>
        <w:jc w:val="both"/>
        <w:rPr>
          <w:rFonts w:ascii="Times New Roman" w:hAnsi="Times New Roman"/>
          <w:b/>
          <w:bCs/>
          <w:sz w:val="24"/>
          <w:szCs w:val="24"/>
        </w:rPr>
      </w:pPr>
      <w:r w:rsidRPr="00CD31A4">
        <w:rPr>
          <w:rFonts w:ascii="Times New Roman" w:hAnsi="Times New Roman"/>
          <w:sz w:val="24"/>
          <w:szCs w:val="24"/>
        </w:rPr>
        <w:t>Устав Муниципального казенного общеобразовательного учреждения «Александровская средняя общеобразователь</w:t>
      </w:r>
      <w:r w:rsidR="00BE3765" w:rsidRPr="00CD31A4">
        <w:rPr>
          <w:rFonts w:ascii="Times New Roman" w:hAnsi="Times New Roman"/>
          <w:sz w:val="24"/>
          <w:szCs w:val="24"/>
        </w:rPr>
        <w:t>ная школа»   (новая редакция);</w:t>
      </w:r>
    </w:p>
    <w:p w:rsidR="007C21CA" w:rsidRPr="00CD31A4" w:rsidRDefault="007C21CA" w:rsidP="00CD31A4">
      <w:pPr>
        <w:numPr>
          <w:ilvl w:val="0"/>
          <w:numId w:val="18"/>
        </w:numPr>
        <w:shd w:val="clear" w:color="auto" w:fill="FFFFFF"/>
        <w:tabs>
          <w:tab w:val="clear" w:pos="720"/>
          <w:tab w:val="left" w:pos="426"/>
        </w:tabs>
        <w:spacing w:before="14" w:after="0"/>
        <w:ind w:left="426" w:hanging="426"/>
        <w:jc w:val="both"/>
        <w:rPr>
          <w:rFonts w:ascii="Times New Roman" w:hAnsi="Times New Roman"/>
          <w:b/>
          <w:bCs/>
          <w:sz w:val="24"/>
          <w:szCs w:val="24"/>
        </w:rPr>
      </w:pPr>
      <w:r w:rsidRPr="00CD31A4">
        <w:rPr>
          <w:rFonts w:ascii="Times New Roman" w:hAnsi="Times New Roman"/>
          <w:sz w:val="24"/>
          <w:szCs w:val="24"/>
        </w:rPr>
        <w:t>Положение о рабочих программах образовательного учреждения.</w:t>
      </w:r>
    </w:p>
    <w:p w:rsidR="007C21CA" w:rsidRPr="00CD31A4" w:rsidRDefault="007C21CA" w:rsidP="00CD31A4">
      <w:pPr>
        <w:pStyle w:val="10"/>
        <w:numPr>
          <w:ilvl w:val="0"/>
          <w:numId w:val="18"/>
        </w:numPr>
        <w:tabs>
          <w:tab w:val="clear" w:pos="720"/>
          <w:tab w:val="num" w:pos="426"/>
        </w:tabs>
        <w:spacing w:line="276" w:lineRule="auto"/>
        <w:ind w:hanging="720"/>
        <w:jc w:val="both"/>
        <w:rPr>
          <w:sz w:val="24"/>
          <w:szCs w:val="24"/>
        </w:rPr>
      </w:pPr>
      <w:r w:rsidRPr="00CD31A4">
        <w:rPr>
          <w:sz w:val="24"/>
          <w:szCs w:val="24"/>
        </w:rPr>
        <w:t>Учебный план  МКОУ «Александровская СОШ»</w:t>
      </w:r>
      <w:r w:rsidR="00284EA6" w:rsidRPr="00CD31A4">
        <w:rPr>
          <w:sz w:val="24"/>
          <w:szCs w:val="24"/>
        </w:rPr>
        <w:t>.</w:t>
      </w:r>
    </w:p>
    <w:p w:rsidR="00A71408" w:rsidRPr="00CD31A4" w:rsidRDefault="00A71408"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sz w:val="24"/>
          <w:szCs w:val="24"/>
          <w:lang w:eastAsia="ru-RU"/>
        </w:rPr>
        <w:t>Данная рабочая программа может быть реализована при использовании традиционной технологии обучения,а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и др., в зависимости от склонностей, способностей, возможностей каждого конкретного класса.</w:t>
      </w:r>
    </w:p>
    <w:p w:rsidR="00E76B25" w:rsidRPr="00CD31A4" w:rsidRDefault="00E76B25"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Практическая значимость  данного курса велика</w:t>
      </w:r>
      <w:r w:rsidRPr="00CD31A4">
        <w:rPr>
          <w:rFonts w:ascii="Times New Roman" w:eastAsia="Times New Roman" w:hAnsi="Times New Roman" w:cs="Times New Roman"/>
          <w:sz w:val="24"/>
          <w:szCs w:val="24"/>
          <w:lang w:eastAsia="ru-RU"/>
        </w:rPr>
        <w:t>, она заключается в обогащении учащихся опытом социальной культурной адаптации в суровых природных, социально-экономических условиях и приобщении к духовным ценностям, определяющим своеобразный «уральский характер».</w:t>
      </w:r>
    </w:p>
    <w:p w:rsidR="00E76B25" w:rsidRPr="00CD31A4" w:rsidRDefault="007A3D85" w:rsidP="00CD31A4">
      <w:pPr>
        <w:spacing w:after="0"/>
        <w:jc w:val="both"/>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      Особенности</w:t>
      </w:r>
      <w:r w:rsidR="00E76B25" w:rsidRPr="00CD31A4">
        <w:rPr>
          <w:rFonts w:ascii="Times New Roman" w:eastAsia="Times New Roman" w:hAnsi="Times New Roman" w:cs="Times New Roman"/>
          <w:b/>
          <w:sz w:val="24"/>
          <w:szCs w:val="24"/>
          <w:lang w:eastAsia="ru-RU"/>
        </w:rPr>
        <w:t xml:space="preserve">  курса:</w:t>
      </w:r>
    </w:p>
    <w:p w:rsidR="00E76B25" w:rsidRPr="00CD31A4" w:rsidRDefault="00E76B25" w:rsidP="00CD31A4">
      <w:pPr>
        <w:pStyle w:val="a6"/>
        <w:numPr>
          <w:ilvl w:val="0"/>
          <w:numId w:val="14"/>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Курс носит не только информационный характер,  в результате его изучения у учащихся должно сложиться видение не только истории, но и перспектив региона, с которым выпускник может связать свою дальнейшую жизнь;</w:t>
      </w:r>
    </w:p>
    <w:p w:rsidR="00E76B25" w:rsidRPr="00CD31A4" w:rsidRDefault="00E76B25" w:rsidP="00CD31A4">
      <w:pPr>
        <w:pStyle w:val="a6"/>
        <w:numPr>
          <w:ilvl w:val="0"/>
          <w:numId w:val="14"/>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 курсе истории Урала  органично переплетаются предметная, деятельно-коммуникативная, ценностно-ориентированная составляющие образованности.</w:t>
      </w:r>
    </w:p>
    <w:p w:rsidR="00E76B25" w:rsidRPr="00CD31A4" w:rsidRDefault="00E76B25" w:rsidP="00CD31A4">
      <w:pPr>
        <w:pStyle w:val="a6"/>
        <w:numPr>
          <w:ilvl w:val="0"/>
          <w:numId w:val="14"/>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Обращение к данному курсу помогает частично ликвидировать культурный межпоколенный разрыв</w:t>
      </w:r>
    </w:p>
    <w:p w:rsidR="00E76B25" w:rsidRPr="00CD31A4" w:rsidRDefault="00E76B25" w:rsidP="00CD31A4">
      <w:pPr>
        <w:pStyle w:val="a6"/>
        <w:numPr>
          <w:ilvl w:val="0"/>
          <w:numId w:val="14"/>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Реализация может происходить в различных вариантах: линейном и рамках концентров.</w:t>
      </w:r>
    </w:p>
    <w:p w:rsidR="00E76B25" w:rsidRPr="00CD31A4" w:rsidRDefault="00E76B25" w:rsidP="00CD31A4">
      <w:pPr>
        <w:pStyle w:val="a6"/>
        <w:numPr>
          <w:ilvl w:val="0"/>
          <w:numId w:val="14"/>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«История Урала»  может стать особым полем  взаимодействия учителей различных предметов,  возможны интегрированные уроки.</w:t>
      </w:r>
    </w:p>
    <w:p w:rsidR="00284EA6" w:rsidRPr="00CD31A4" w:rsidRDefault="00284EA6"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 xml:space="preserve"> Основная цель данного курса-</w:t>
      </w:r>
      <w:r w:rsidRPr="00CD31A4">
        <w:rPr>
          <w:rFonts w:ascii="Times New Roman" w:eastAsia="Times New Roman" w:hAnsi="Times New Roman" w:cs="Times New Roman"/>
          <w:sz w:val="24"/>
          <w:szCs w:val="24"/>
          <w:lang w:eastAsia="ru-RU"/>
        </w:rPr>
        <w:t xml:space="preserve">изучение основных исторических  периодов </w:t>
      </w:r>
    </w:p>
    <w:p w:rsidR="00284EA6" w:rsidRPr="00CD31A4" w:rsidRDefault="00284EA6"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развития  социально- экономического,   политического и духовного  развития </w:t>
      </w:r>
    </w:p>
    <w:p w:rsidR="00284EA6" w:rsidRPr="00CD31A4" w:rsidRDefault="00284EA6"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уральского края с древности по настоящий период.</w:t>
      </w:r>
    </w:p>
    <w:p w:rsidR="00284EA6" w:rsidRPr="00CD31A4" w:rsidRDefault="00284EA6"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 xml:space="preserve"> Задачи курса:</w:t>
      </w:r>
    </w:p>
    <w:p w:rsidR="00284EA6" w:rsidRPr="00CD31A4" w:rsidRDefault="00284EA6" w:rsidP="00CD31A4">
      <w:pPr>
        <w:spacing w:after="0"/>
        <w:rPr>
          <w:rFonts w:ascii="Times New Roman" w:eastAsia="Times New Roman" w:hAnsi="Times New Roman" w:cs="Times New Roman"/>
          <w:b/>
          <w:sz w:val="24"/>
          <w:szCs w:val="24"/>
          <w:lang w:eastAsia="ru-RU"/>
        </w:rPr>
      </w:pPr>
    </w:p>
    <w:p w:rsidR="00284EA6" w:rsidRPr="00CD31A4" w:rsidRDefault="00284EA6" w:rsidP="00CD31A4">
      <w:pPr>
        <w:pStyle w:val="a6"/>
        <w:numPr>
          <w:ilvl w:val="0"/>
          <w:numId w:val="21"/>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знакомство учащихся с историко-краеведческой терминологией, основами хронологии и периодизации;</w:t>
      </w:r>
    </w:p>
    <w:p w:rsidR="00284EA6" w:rsidRPr="00CD31A4" w:rsidRDefault="00284EA6" w:rsidP="00CD31A4">
      <w:pPr>
        <w:pStyle w:val="a6"/>
        <w:numPr>
          <w:ilvl w:val="0"/>
          <w:numId w:val="21"/>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получение представлений и знаний об историческом развитии Урала;</w:t>
      </w:r>
    </w:p>
    <w:p w:rsidR="00284EA6" w:rsidRPr="00CD31A4" w:rsidRDefault="00284EA6" w:rsidP="00CD31A4">
      <w:pPr>
        <w:pStyle w:val="a6"/>
        <w:numPr>
          <w:ilvl w:val="0"/>
          <w:numId w:val="21"/>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приобретение учащимися знаний о памятных местах социальной, гражданской, культурной истории; осознание школьниками личной ответственности каждого человека за судьбу семьи, села, города,  края, страны на основе понимания значимости общественно полезной преобразующей деятельности;</w:t>
      </w:r>
    </w:p>
    <w:p w:rsidR="00284EA6" w:rsidRPr="00CD31A4" w:rsidRDefault="00284EA6" w:rsidP="00CD31A4">
      <w:pPr>
        <w:pStyle w:val="a6"/>
        <w:numPr>
          <w:ilvl w:val="0"/>
          <w:numId w:val="21"/>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приобщение детей  к общечеловеческим ценностям,  уважению к предкам.</w:t>
      </w:r>
    </w:p>
    <w:p w:rsidR="00284EA6" w:rsidRPr="00CD31A4" w:rsidRDefault="00284EA6" w:rsidP="00CD31A4">
      <w:pPr>
        <w:spacing w:after="0"/>
        <w:rPr>
          <w:rFonts w:ascii="Times New Roman" w:eastAsia="Times New Roman" w:hAnsi="Times New Roman" w:cs="Times New Roman"/>
          <w:sz w:val="24"/>
          <w:szCs w:val="24"/>
          <w:lang w:eastAsia="ru-RU"/>
        </w:rPr>
      </w:pPr>
    </w:p>
    <w:p w:rsidR="000F38F5" w:rsidRPr="00CD31A4" w:rsidRDefault="000F38F5" w:rsidP="00CD31A4">
      <w:pPr>
        <w:spacing w:after="0"/>
        <w:jc w:val="both"/>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Место предмета в базисном учебном плане</w:t>
      </w:r>
      <w:r w:rsidR="00885858" w:rsidRPr="00CD31A4">
        <w:rPr>
          <w:rFonts w:ascii="Times New Roman" w:eastAsia="Times New Roman" w:hAnsi="Times New Roman" w:cs="Times New Roman"/>
          <w:b/>
          <w:sz w:val="24"/>
          <w:szCs w:val="24"/>
          <w:lang w:eastAsia="ru-RU"/>
        </w:rPr>
        <w:t>:</w:t>
      </w:r>
    </w:p>
    <w:p w:rsidR="00284EA6" w:rsidRPr="00CD31A4" w:rsidRDefault="000F38F5" w:rsidP="00CD31A4">
      <w:pPr>
        <w:spacing w:after="0"/>
        <w:ind w:firstLine="709"/>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Школьный  учебный пла</w:t>
      </w:r>
      <w:r w:rsidR="00284EA6" w:rsidRPr="00CD31A4">
        <w:rPr>
          <w:rFonts w:ascii="Times New Roman" w:eastAsia="Times New Roman" w:hAnsi="Times New Roman" w:cs="Times New Roman"/>
          <w:sz w:val="24"/>
          <w:szCs w:val="24"/>
          <w:lang w:eastAsia="ru-RU"/>
        </w:rPr>
        <w:t xml:space="preserve">н </w:t>
      </w:r>
      <w:r w:rsidRPr="00CD31A4">
        <w:rPr>
          <w:rFonts w:ascii="Times New Roman" w:eastAsia="Times New Roman" w:hAnsi="Times New Roman" w:cs="Times New Roman"/>
          <w:sz w:val="24"/>
          <w:szCs w:val="24"/>
          <w:lang w:eastAsia="ru-RU"/>
        </w:rPr>
        <w:t xml:space="preserve">отводит </w:t>
      </w:r>
      <w:r w:rsidRPr="00CD31A4">
        <w:rPr>
          <w:rFonts w:ascii="Times New Roman" w:eastAsia="Times New Roman" w:hAnsi="Times New Roman" w:cs="Times New Roman"/>
          <w:b/>
          <w:sz w:val="24"/>
          <w:szCs w:val="24"/>
          <w:lang w:eastAsia="ru-RU"/>
        </w:rPr>
        <w:t>34  часа</w:t>
      </w:r>
      <w:r w:rsidRPr="00CD31A4">
        <w:rPr>
          <w:rFonts w:ascii="Times New Roman" w:eastAsia="Times New Roman" w:hAnsi="Times New Roman" w:cs="Times New Roman"/>
          <w:sz w:val="24"/>
          <w:szCs w:val="24"/>
          <w:lang w:eastAsia="ru-RU"/>
        </w:rPr>
        <w:t xml:space="preserve">  д</w:t>
      </w:r>
      <w:r w:rsidR="00284EA6" w:rsidRPr="00CD31A4">
        <w:rPr>
          <w:rFonts w:ascii="Times New Roman" w:eastAsia="Times New Roman" w:hAnsi="Times New Roman" w:cs="Times New Roman"/>
          <w:sz w:val="24"/>
          <w:szCs w:val="24"/>
          <w:lang w:eastAsia="ru-RU"/>
        </w:rPr>
        <w:t xml:space="preserve">ля </w:t>
      </w:r>
      <w:r w:rsidRPr="00CD31A4">
        <w:rPr>
          <w:rFonts w:ascii="Times New Roman" w:eastAsia="Times New Roman" w:hAnsi="Times New Roman" w:cs="Times New Roman"/>
          <w:sz w:val="24"/>
          <w:szCs w:val="24"/>
          <w:lang w:eastAsia="ru-RU"/>
        </w:rPr>
        <w:t xml:space="preserve"> изучения учебного предмета </w:t>
      </w:r>
    </w:p>
    <w:p w:rsidR="00284EA6" w:rsidRPr="00CD31A4" w:rsidRDefault="000F38F5" w:rsidP="00CD31A4">
      <w:pPr>
        <w:spacing w:after="0"/>
        <w:ind w:firstLine="709"/>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«История Урала» на ступени среднего (полного) общего образования на базовом</w:t>
      </w:r>
    </w:p>
    <w:p w:rsidR="000F38F5" w:rsidRPr="00CD31A4" w:rsidRDefault="000F38F5" w:rsidP="00CD31A4">
      <w:pPr>
        <w:spacing w:after="0"/>
        <w:ind w:firstLine="709"/>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уровне    из расчета </w:t>
      </w:r>
      <w:r w:rsidRPr="00CD31A4">
        <w:rPr>
          <w:rFonts w:ascii="Times New Roman" w:eastAsia="Times New Roman" w:hAnsi="Times New Roman" w:cs="Times New Roman"/>
          <w:b/>
          <w:sz w:val="24"/>
          <w:szCs w:val="24"/>
          <w:lang w:eastAsia="ru-RU"/>
        </w:rPr>
        <w:t xml:space="preserve">1    учебный  час </w:t>
      </w:r>
      <w:r w:rsidRPr="00CD31A4">
        <w:rPr>
          <w:rFonts w:ascii="Times New Roman" w:eastAsia="Times New Roman" w:hAnsi="Times New Roman" w:cs="Times New Roman"/>
          <w:sz w:val="24"/>
          <w:szCs w:val="24"/>
          <w:lang w:eastAsia="ru-RU"/>
        </w:rPr>
        <w:t>в неделю.</w:t>
      </w:r>
    </w:p>
    <w:p w:rsidR="00284EA6" w:rsidRPr="00CD31A4" w:rsidRDefault="00284EA6" w:rsidP="00CD31A4">
      <w:pPr>
        <w:spacing w:after="0"/>
        <w:rPr>
          <w:rFonts w:ascii="Times New Roman" w:eastAsia="Times New Roman" w:hAnsi="Times New Roman" w:cs="Times New Roman"/>
          <w:sz w:val="24"/>
          <w:szCs w:val="24"/>
          <w:lang w:eastAsia="ru-RU"/>
        </w:rPr>
      </w:pPr>
    </w:p>
    <w:p w:rsidR="00E76B25" w:rsidRPr="00CD31A4" w:rsidRDefault="00284EA6"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w:t>
      </w:r>
      <w:r w:rsidR="00E76B25" w:rsidRPr="00CD31A4">
        <w:rPr>
          <w:rFonts w:ascii="Times New Roman" w:eastAsia="Times New Roman" w:hAnsi="Times New Roman" w:cs="Times New Roman"/>
          <w:sz w:val="24"/>
          <w:szCs w:val="24"/>
          <w:lang w:eastAsia="ru-RU"/>
        </w:rPr>
        <w:t>рограмма  к</w:t>
      </w:r>
      <w:r w:rsidR="007C21CA" w:rsidRPr="00CD31A4">
        <w:rPr>
          <w:rFonts w:ascii="Times New Roman" w:eastAsia="Times New Roman" w:hAnsi="Times New Roman" w:cs="Times New Roman"/>
          <w:sz w:val="24"/>
          <w:szCs w:val="24"/>
          <w:lang w:eastAsia="ru-RU"/>
        </w:rPr>
        <w:t>урса  рассчитана для учащихся 9</w:t>
      </w:r>
      <w:r w:rsidR="00E76B25" w:rsidRPr="00CD31A4">
        <w:rPr>
          <w:rFonts w:ascii="Times New Roman" w:eastAsia="Times New Roman" w:hAnsi="Times New Roman" w:cs="Times New Roman"/>
          <w:sz w:val="24"/>
          <w:szCs w:val="24"/>
          <w:lang w:eastAsia="ru-RU"/>
        </w:rPr>
        <w:t xml:space="preserve"> класса  основной общей школы и охватывает период от древности до 21 вв. Представленная программа входит в учебно-методический комплекс наряду с учебным пособием по истории Урала – авторы Н.Г. Чагин, А.В.Шкерин, Л.А. Обухов.</w:t>
      </w:r>
    </w:p>
    <w:p w:rsidR="00E76B25" w:rsidRPr="00CD31A4" w:rsidRDefault="00E76B25" w:rsidP="00CD31A4">
      <w:pPr>
        <w:spacing w:after="0"/>
        <w:rPr>
          <w:rFonts w:ascii="Times New Roman" w:eastAsia="Times New Roman" w:hAnsi="Times New Roman" w:cs="Times New Roman"/>
          <w:b/>
          <w:sz w:val="24"/>
          <w:szCs w:val="24"/>
          <w:lang w:eastAsia="ru-RU"/>
        </w:rPr>
      </w:pP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Практическая направленность курса</w:t>
      </w:r>
      <w:r w:rsidRPr="00CD31A4">
        <w:rPr>
          <w:rFonts w:ascii="Times New Roman" w:eastAsia="Times New Roman" w:hAnsi="Times New Roman" w:cs="Times New Roman"/>
          <w:sz w:val="24"/>
          <w:szCs w:val="24"/>
          <w:lang w:eastAsia="ru-RU"/>
        </w:rPr>
        <w:t xml:space="preserve"> предполагает работу школьников над составлением </w:t>
      </w:r>
      <w:r w:rsidR="00885858" w:rsidRPr="00CD31A4">
        <w:rPr>
          <w:rFonts w:ascii="Times New Roman" w:eastAsia="Times New Roman" w:hAnsi="Times New Roman" w:cs="Times New Roman"/>
          <w:sz w:val="24"/>
          <w:szCs w:val="24"/>
          <w:lang w:eastAsia="ru-RU"/>
        </w:rPr>
        <w:t xml:space="preserve">докладов по истории </w:t>
      </w:r>
      <w:r w:rsidRPr="00CD31A4">
        <w:rPr>
          <w:rFonts w:ascii="Times New Roman" w:eastAsia="Times New Roman" w:hAnsi="Times New Roman" w:cs="Times New Roman"/>
          <w:sz w:val="24"/>
          <w:szCs w:val="24"/>
          <w:lang w:eastAsia="ru-RU"/>
        </w:rPr>
        <w:t xml:space="preserve"> своего села, города, с</w:t>
      </w:r>
      <w:r w:rsidR="00885858" w:rsidRPr="00CD31A4">
        <w:rPr>
          <w:rFonts w:ascii="Times New Roman" w:eastAsia="Times New Roman" w:hAnsi="Times New Roman" w:cs="Times New Roman"/>
          <w:sz w:val="24"/>
          <w:szCs w:val="24"/>
          <w:lang w:eastAsia="ru-RU"/>
        </w:rPr>
        <w:t xml:space="preserve">емьи, улицы, подготовку сообщений </w:t>
      </w:r>
      <w:r w:rsidRPr="00CD31A4">
        <w:rPr>
          <w:rFonts w:ascii="Times New Roman" w:eastAsia="Times New Roman" w:hAnsi="Times New Roman" w:cs="Times New Roman"/>
          <w:sz w:val="24"/>
          <w:szCs w:val="24"/>
          <w:lang w:eastAsia="ru-RU"/>
        </w:rPr>
        <w:t xml:space="preserve"> и проектов, рефератов</w:t>
      </w:r>
      <w:r w:rsidR="00885858" w:rsidRPr="00CD31A4">
        <w:rPr>
          <w:rFonts w:ascii="Times New Roman" w:eastAsia="Times New Roman" w:hAnsi="Times New Roman" w:cs="Times New Roman"/>
          <w:sz w:val="24"/>
          <w:szCs w:val="24"/>
          <w:lang w:eastAsia="ru-RU"/>
        </w:rPr>
        <w:t xml:space="preserve"> и научно-исследовательских  работ по истории Урала.</w:t>
      </w:r>
    </w:p>
    <w:p w:rsidR="009869DD" w:rsidRPr="00CD31A4" w:rsidRDefault="009869DD" w:rsidP="00CD31A4">
      <w:pPr>
        <w:spacing w:after="0"/>
        <w:rPr>
          <w:rFonts w:ascii="Times New Roman" w:eastAsia="Times New Roman" w:hAnsi="Times New Roman" w:cs="Times New Roman"/>
          <w:b/>
          <w:sz w:val="24"/>
          <w:szCs w:val="24"/>
          <w:lang w:eastAsia="ru-RU"/>
        </w:rPr>
      </w:pPr>
    </w:p>
    <w:p w:rsidR="00B625D8"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 xml:space="preserve">Для закрепления </w:t>
      </w:r>
      <w:r w:rsidRPr="00CD31A4">
        <w:rPr>
          <w:rFonts w:ascii="Times New Roman" w:eastAsia="Times New Roman" w:hAnsi="Times New Roman" w:cs="Times New Roman"/>
          <w:sz w:val="24"/>
          <w:szCs w:val="24"/>
          <w:lang w:eastAsia="ru-RU"/>
        </w:rPr>
        <w:t>пройденного материала и осмысления событий уральской истории будут с учащимися совершены экскурсии в музеи,  встречи с Ветеранами труда, знатными земляками, краеведами</w:t>
      </w:r>
      <w:r w:rsidR="00885858" w:rsidRPr="00CD31A4">
        <w:rPr>
          <w:rFonts w:ascii="Times New Roman" w:eastAsia="Times New Roman" w:hAnsi="Times New Roman" w:cs="Times New Roman"/>
          <w:sz w:val="24"/>
          <w:szCs w:val="24"/>
          <w:lang w:eastAsia="ru-RU"/>
        </w:rPr>
        <w:t xml:space="preserve">, создание презентаций и </w:t>
      </w:r>
      <w:r w:rsidR="007001FA" w:rsidRPr="00CD31A4">
        <w:rPr>
          <w:rFonts w:ascii="Times New Roman" w:eastAsia="Times New Roman" w:hAnsi="Times New Roman" w:cs="Times New Roman"/>
          <w:sz w:val="24"/>
          <w:szCs w:val="24"/>
          <w:lang w:eastAsia="ru-RU"/>
        </w:rPr>
        <w:t>выставка рисунков и творческих работ по истории Урала.</w:t>
      </w:r>
    </w:p>
    <w:p w:rsidR="00E52970" w:rsidRPr="00CD31A4" w:rsidRDefault="00E52970"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И</w:t>
      </w:r>
      <w:r w:rsidR="00E76B25" w:rsidRPr="00CD31A4">
        <w:rPr>
          <w:rFonts w:ascii="Times New Roman" w:eastAsia="Times New Roman" w:hAnsi="Times New Roman" w:cs="Times New Roman"/>
          <w:b/>
          <w:sz w:val="24"/>
          <w:szCs w:val="24"/>
          <w:lang w:eastAsia="ru-RU"/>
        </w:rPr>
        <w:t>спользуемые технологии</w:t>
      </w:r>
      <w:r w:rsidR="00E76B25" w:rsidRPr="00CD31A4">
        <w:rPr>
          <w:rFonts w:ascii="Times New Roman" w:eastAsia="Times New Roman" w:hAnsi="Times New Roman" w:cs="Times New Roman"/>
          <w:sz w:val="24"/>
          <w:szCs w:val="24"/>
          <w:lang w:eastAsia="ru-RU"/>
        </w:rPr>
        <w:t>: проблемное обучение, технология проектов</w:t>
      </w:r>
      <w:r w:rsidR="00D94F69" w:rsidRPr="00CD31A4">
        <w:rPr>
          <w:rFonts w:ascii="Times New Roman" w:eastAsia="Times New Roman" w:hAnsi="Times New Roman" w:cs="Times New Roman"/>
          <w:sz w:val="24"/>
          <w:szCs w:val="24"/>
          <w:lang w:eastAsia="ru-RU"/>
        </w:rPr>
        <w:t>, технология групповой работы,</w:t>
      </w:r>
      <w:r w:rsidR="00D94F69" w:rsidRPr="00CD31A4">
        <w:rPr>
          <w:rFonts w:ascii="Times New Roman" w:eastAsia="Times New Roman" w:hAnsi="Times New Roman" w:cs="Times New Roman"/>
          <w:sz w:val="24"/>
          <w:szCs w:val="24"/>
        </w:rPr>
        <w:t>индивидуальную работу учащихся, информационно-коммуникативную, семинары с использованием видеоматериала (просмотр в соответствии с требованиями  Постановления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а также предусматривается физкультминутки и упражнения для глаз).</w:t>
      </w:r>
    </w:p>
    <w:p w:rsidR="00E52970" w:rsidRPr="00CD31A4" w:rsidRDefault="00DC14B7" w:rsidP="00CD31A4">
      <w:pPr>
        <w:spacing w:after="0"/>
        <w:rPr>
          <w:rFonts w:ascii="Times New Roman" w:eastAsia="Times New Roman" w:hAnsi="Times New Roman" w:cs="Times New Roman"/>
          <w:sz w:val="24"/>
          <w:szCs w:val="24"/>
          <w:lang w:eastAsia="ru-RU"/>
        </w:rPr>
      </w:pPr>
      <w:r w:rsidRPr="00CD31A4">
        <w:rPr>
          <w:rFonts w:ascii="Times New Roman" w:hAnsi="Times New Roman" w:cs="Times New Roman"/>
          <w:bCs/>
          <w:sz w:val="24"/>
          <w:szCs w:val="24"/>
        </w:rPr>
        <w:t>Уроки по курсу История Урала – уроки безотметочные, объектом оценивания становится нравственная и культурологическая компетентность ученика.</w:t>
      </w:r>
    </w:p>
    <w:p w:rsidR="009869DD" w:rsidRPr="00CD31A4" w:rsidRDefault="00E52970"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b/>
          <w:sz w:val="24"/>
          <w:szCs w:val="24"/>
          <w:lang w:eastAsia="ru-RU"/>
        </w:rPr>
        <w:t>Ф</w:t>
      </w:r>
      <w:r w:rsidR="00E76B25" w:rsidRPr="00CD31A4">
        <w:rPr>
          <w:rFonts w:ascii="Times New Roman" w:eastAsia="Times New Roman" w:hAnsi="Times New Roman" w:cs="Times New Roman"/>
          <w:b/>
          <w:sz w:val="24"/>
          <w:szCs w:val="24"/>
          <w:lang w:eastAsia="ru-RU"/>
        </w:rPr>
        <w:t>ормы организации учебной деятельности</w:t>
      </w:r>
      <w:r w:rsidR="00E76B25" w:rsidRPr="00CD31A4">
        <w:rPr>
          <w:rFonts w:ascii="Times New Roman" w:eastAsia="Times New Roman" w:hAnsi="Times New Roman" w:cs="Times New Roman"/>
          <w:sz w:val="24"/>
          <w:szCs w:val="24"/>
          <w:lang w:eastAsia="ru-RU"/>
        </w:rPr>
        <w:t>:</w:t>
      </w:r>
    </w:p>
    <w:p w:rsidR="009869DD" w:rsidRPr="00CD31A4" w:rsidRDefault="00E76B25" w:rsidP="00CD31A4">
      <w:pPr>
        <w:pStyle w:val="a6"/>
        <w:numPr>
          <w:ilvl w:val="0"/>
          <w:numId w:val="24"/>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коллективная (урок, лекция, семинар, олимпиада, конференция</w:t>
      </w:r>
      <w:r w:rsidR="009869DD" w:rsidRPr="00CD31A4">
        <w:rPr>
          <w:rFonts w:ascii="Times New Roman" w:eastAsia="Times New Roman" w:hAnsi="Times New Roman" w:cs="Times New Roman"/>
          <w:sz w:val="24"/>
          <w:szCs w:val="24"/>
          <w:lang w:eastAsia="ru-RU"/>
        </w:rPr>
        <w:t>)</w:t>
      </w:r>
      <w:r w:rsidRPr="00CD31A4">
        <w:rPr>
          <w:rFonts w:ascii="Times New Roman" w:eastAsia="Times New Roman" w:hAnsi="Times New Roman" w:cs="Times New Roman"/>
          <w:sz w:val="24"/>
          <w:szCs w:val="24"/>
          <w:lang w:eastAsia="ru-RU"/>
        </w:rPr>
        <w:t xml:space="preserve">, </w:t>
      </w:r>
    </w:p>
    <w:p w:rsidR="009869DD" w:rsidRPr="00CD31A4" w:rsidRDefault="00E76B25" w:rsidP="00CD31A4">
      <w:pPr>
        <w:pStyle w:val="a6"/>
        <w:numPr>
          <w:ilvl w:val="0"/>
          <w:numId w:val="24"/>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гру</w:t>
      </w:r>
      <w:r w:rsidR="009869DD" w:rsidRPr="00CD31A4">
        <w:rPr>
          <w:rFonts w:ascii="Times New Roman" w:eastAsia="Times New Roman" w:hAnsi="Times New Roman" w:cs="Times New Roman"/>
          <w:sz w:val="24"/>
          <w:szCs w:val="24"/>
          <w:lang w:eastAsia="ru-RU"/>
        </w:rPr>
        <w:t>пповая (</w:t>
      </w:r>
      <w:r w:rsidRPr="00CD31A4">
        <w:rPr>
          <w:rFonts w:ascii="Times New Roman" w:eastAsia="Times New Roman" w:hAnsi="Times New Roman" w:cs="Times New Roman"/>
          <w:sz w:val="24"/>
          <w:szCs w:val="24"/>
          <w:lang w:eastAsia="ru-RU"/>
        </w:rPr>
        <w:t xml:space="preserve">групповое занятие, учебное исследование, </w:t>
      </w:r>
      <w:r w:rsidR="009869DD" w:rsidRPr="00CD31A4">
        <w:rPr>
          <w:rFonts w:ascii="Times New Roman" w:eastAsia="Times New Roman" w:hAnsi="Times New Roman" w:cs="Times New Roman"/>
          <w:sz w:val="24"/>
          <w:szCs w:val="24"/>
          <w:lang w:eastAsia="ru-RU"/>
        </w:rPr>
        <w:t xml:space="preserve">проектирование), </w:t>
      </w:r>
    </w:p>
    <w:p w:rsidR="00110832" w:rsidRPr="00CD31A4" w:rsidRDefault="009869DD" w:rsidP="00CD31A4">
      <w:pPr>
        <w:pStyle w:val="a6"/>
        <w:numPr>
          <w:ilvl w:val="0"/>
          <w:numId w:val="24"/>
        </w:num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w:t>
      </w:r>
      <w:r w:rsidR="00E76B25" w:rsidRPr="00CD31A4">
        <w:rPr>
          <w:rFonts w:ascii="Times New Roman" w:eastAsia="Times New Roman" w:hAnsi="Times New Roman" w:cs="Times New Roman"/>
          <w:sz w:val="24"/>
          <w:szCs w:val="24"/>
          <w:lang w:eastAsia="ru-RU"/>
        </w:rPr>
        <w:t>ндивидуальная (консультации, исследовательская работа, собеседова</w:t>
      </w:r>
      <w:r w:rsidRPr="00CD31A4">
        <w:rPr>
          <w:rFonts w:ascii="Times New Roman" w:eastAsia="Times New Roman" w:hAnsi="Times New Roman" w:cs="Times New Roman"/>
          <w:sz w:val="24"/>
          <w:szCs w:val="24"/>
          <w:lang w:eastAsia="ru-RU"/>
        </w:rPr>
        <w:t>ние</w:t>
      </w:r>
      <w:r w:rsidR="00E76B25" w:rsidRPr="00CD31A4">
        <w:rPr>
          <w:rFonts w:ascii="Times New Roman" w:eastAsia="Times New Roman" w:hAnsi="Times New Roman" w:cs="Times New Roman"/>
          <w:sz w:val="24"/>
          <w:szCs w:val="24"/>
          <w:lang w:eastAsia="ru-RU"/>
        </w:rPr>
        <w:t>).</w:t>
      </w:r>
    </w:p>
    <w:p w:rsidR="00E76B25" w:rsidRPr="00CD31A4" w:rsidRDefault="00E76B25" w:rsidP="00CD31A4">
      <w:pPr>
        <w:spacing w:before="100" w:beforeAutospacing="1" w:after="100" w:afterAutospacing="1"/>
        <w:jc w:val="both"/>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
          <w:bCs/>
          <w:sz w:val="24"/>
          <w:szCs w:val="24"/>
          <w:lang w:eastAsia="ru-RU"/>
        </w:rPr>
        <w:t>Общие учебные умения, навыки и способы деятельности:</w:t>
      </w:r>
    </w:p>
    <w:p w:rsidR="00E52970" w:rsidRPr="00CD31A4" w:rsidRDefault="00E52970" w:rsidP="00CD31A4">
      <w:pPr>
        <w:shd w:val="clear" w:color="auto" w:fill="FFFFFF"/>
        <w:spacing w:before="5" w:after="0"/>
        <w:ind w:left="523"/>
        <w:rPr>
          <w:rFonts w:ascii="Times New Roman" w:hAnsi="Times New Roman" w:cs="Times New Roman"/>
          <w:sz w:val="24"/>
          <w:szCs w:val="24"/>
        </w:rPr>
      </w:pPr>
      <w:r w:rsidRPr="00CD31A4">
        <w:rPr>
          <w:rFonts w:ascii="Times New Roman" w:eastAsia="Times New Roman" w:hAnsi="Times New Roman" w:cs="Times New Roman"/>
          <w:i/>
          <w:iCs/>
          <w:spacing w:val="-10"/>
          <w:sz w:val="24"/>
          <w:szCs w:val="24"/>
        </w:rPr>
        <w:t>Предметно-информационная составляющая образованности:</w:t>
      </w:r>
    </w:p>
    <w:p w:rsidR="00E52970" w:rsidRPr="00CD31A4" w:rsidRDefault="00E52970" w:rsidP="00CD31A4">
      <w:pPr>
        <w:shd w:val="clear" w:color="auto" w:fill="FFFFFF"/>
        <w:spacing w:after="0"/>
        <w:ind w:right="34" w:firstLine="538"/>
        <w:jc w:val="both"/>
        <w:rPr>
          <w:rFonts w:ascii="Times New Roman" w:hAnsi="Times New Roman" w:cs="Times New Roman"/>
          <w:sz w:val="24"/>
          <w:szCs w:val="24"/>
        </w:rPr>
      </w:pPr>
      <w:r w:rsidRPr="00CD31A4">
        <w:rPr>
          <w:rFonts w:ascii="Times New Roman" w:eastAsia="Times New Roman" w:hAnsi="Times New Roman" w:cs="Times New Roman"/>
          <w:spacing w:val="-10"/>
          <w:sz w:val="24"/>
          <w:szCs w:val="24"/>
        </w:rPr>
        <w:lastRenderedPageBreak/>
        <w:t xml:space="preserve">иметь представления об истории становления художественной культуры Среднего </w:t>
      </w:r>
      <w:r w:rsidRPr="00CD31A4">
        <w:rPr>
          <w:rFonts w:ascii="Times New Roman" w:eastAsia="Times New Roman" w:hAnsi="Times New Roman" w:cs="Times New Roman"/>
          <w:spacing w:val="-9"/>
          <w:sz w:val="24"/>
          <w:szCs w:val="24"/>
        </w:rPr>
        <w:t>Урала во взаимодействии с процессами ее развития в стране, мире;</w:t>
      </w:r>
    </w:p>
    <w:p w:rsidR="00E52970" w:rsidRPr="00CD31A4" w:rsidRDefault="00E52970" w:rsidP="00CD31A4">
      <w:pPr>
        <w:shd w:val="clear" w:color="auto" w:fill="FFFFFF"/>
        <w:spacing w:after="0"/>
        <w:ind w:right="24" w:firstLine="533"/>
        <w:jc w:val="both"/>
        <w:rPr>
          <w:rFonts w:ascii="Times New Roman" w:hAnsi="Times New Roman" w:cs="Times New Roman"/>
          <w:sz w:val="24"/>
          <w:szCs w:val="24"/>
        </w:rPr>
      </w:pPr>
      <w:r w:rsidRPr="00CD31A4">
        <w:rPr>
          <w:rFonts w:ascii="Times New Roman" w:eastAsia="Times New Roman" w:hAnsi="Times New Roman" w:cs="Times New Roman"/>
          <w:spacing w:val="-5"/>
          <w:sz w:val="24"/>
          <w:szCs w:val="24"/>
        </w:rPr>
        <w:t xml:space="preserve">знать основных деятелей художественной культуры Среднего Урала и их </w:t>
      </w:r>
      <w:r w:rsidRPr="00CD31A4">
        <w:rPr>
          <w:rFonts w:ascii="Times New Roman" w:eastAsia="Times New Roman" w:hAnsi="Times New Roman" w:cs="Times New Roman"/>
          <w:sz w:val="24"/>
          <w:szCs w:val="24"/>
        </w:rPr>
        <w:t>произведения;</w:t>
      </w:r>
    </w:p>
    <w:p w:rsidR="00E52970" w:rsidRPr="00CD31A4" w:rsidRDefault="00E52970" w:rsidP="00CD31A4">
      <w:pPr>
        <w:shd w:val="clear" w:color="auto" w:fill="FFFFFF"/>
        <w:spacing w:after="0"/>
        <w:ind w:right="24" w:firstLine="533"/>
        <w:jc w:val="both"/>
        <w:rPr>
          <w:rFonts w:ascii="Times New Roman" w:hAnsi="Times New Roman" w:cs="Times New Roman"/>
          <w:sz w:val="24"/>
          <w:szCs w:val="24"/>
        </w:rPr>
      </w:pPr>
      <w:r w:rsidRPr="00CD31A4">
        <w:rPr>
          <w:rFonts w:ascii="Times New Roman" w:eastAsia="Times New Roman" w:hAnsi="Times New Roman" w:cs="Times New Roman"/>
          <w:spacing w:val="-9"/>
          <w:sz w:val="24"/>
          <w:szCs w:val="24"/>
        </w:rPr>
        <w:t xml:space="preserve">знать способы выражения эстетических представлений различных этнических и </w:t>
      </w:r>
      <w:r w:rsidRPr="00CD31A4">
        <w:rPr>
          <w:rFonts w:ascii="Times New Roman" w:eastAsia="Times New Roman" w:hAnsi="Times New Roman" w:cs="Times New Roman"/>
          <w:sz w:val="24"/>
          <w:szCs w:val="24"/>
        </w:rPr>
        <w:t>социальных групп в различных видах искусства региона.</w:t>
      </w:r>
    </w:p>
    <w:p w:rsidR="00E52970" w:rsidRPr="00CD31A4" w:rsidRDefault="00E52970" w:rsidP="00CD31A4">
      <w:pPr>
        <w:shd w:val="clear" w:color="auto" w:fill="FFFFFF"/>
        <w:spacing w:before="5" w:after="0"/>
        <w:ind w:left="499"/>
        <w:rPr>
          <w:rFonts w:ascii="Times New Roman" w:hAnsi="Times New Roman" w:cs="Times New Roman"/>
          <w:sz w:val="24"/>
          <w:szCs w:val="24"/>
        </w:rPr>
      </w:pPr>
      <w:r w:rsidRPr="00CD31A4">
        <w:rPr>
          <w:rFonts w:ascii="Times New Roman" w:eastAsia="Times New Roman" w:hAnsi="Times New Roman" w:cs="Times New Roman"/>
          <w:i/>
          <w:iCs/>
          <w:spacing w:val="-9"/>
          <w:sz w:val="24"/>
          <w:szCs w:val="24"/>
        </w:rPr>
        <w:t>Деятелъностно-кдммуникативная составляющая образованности:</w:t>
      </w:r>
    </w:p>
    <w:p w:rsidR="00E52970" w:rsidRPr="00CD31A4" w:rsidRDefault="00E52970" w:rsidP="00CD31A4">
      <w:pPr>
        <w:shd w:val="clear" w:color="auto" w:fill="FFFFFF"/>
        <w:spacing w:before="5" w:after="0"/>
        <w:ind w:left="5" w:right="24" w:firstLine="538"/>
        <w:jc w:val="both"/>
        <w:rPr>
          <w:rFonts w:ascii="Times New Roman" w:hAnsi="Times New Roman" w:cs="Times New Roman"/>
          <w:sz w:val="24"/>
          <w:szCs w:val="24"/>
        </w:rPr>
      </w:pPr>
      <w:r w:rsidRPr="00CD31A4">
        <w:rPr>
          <w:rFonts w:ascii="Times New Roman" w:eastAsia="Times New Roman" w:hAnsi="Times New Roman" w:cs="Times New Roman"/>
          <w:spacing w:val="-9"/>
          <w:sz w:val="24"/>
          <w:szCs w:val="24"/>
        </w:rPr>
        <w:t xml:space="preserve">уметь представлять в различных формах художественное творчество деятелей </w:t>
      </w:r>
      <w:r w:rsidRPr="00CD31A4">
        <w:rPr>
          <w:rFonts w:ascii="Times New Roman" w:eastAsia="Times New Roman" w:hAnsi="Times New Roman" w:cs="Times New Roman"/>
          <w:sz w:val="24"/>
          <w:szCs w:val="24"/>
        </w:rPr>
        <w:t>Среднего Урала;</w:t>
      </w:r>
    </w:p>
    <w:p w:rsidR="00E52970" w:rsidRPr="00CD31A4" w:rsidRDefault="00E52970" w:rsidP="00CD31A4">
      <w:pPr>
        <w:shd w:val="clear" w:color="auto" w:fill="FFFFFF"/>
        <w:spacing w:before="5" w:after="0"/>
        <w:ind w:left="10" w:right="14" w:firstLine="538"/>
        <w:jc w:val="both"/>
        <w:rPr>
          <w:rFonts w:ascii="Times New Roman" w:hAnsi="Times New Roman" w:cs="Times New Roman"/>
          <w:sz w:val="24"/>
          <w:szCs w:val="24"/>
        </w:rPr>
      </w:pPr>
      <w:r w:rsidRPr="00CD31A4">
        <w:rPr>
          <w:rFonts w:ascii="Times New Roman" w:eastAsia="Times New Roman" w:hAnsi="Times New Roman" w:cs="Times New Roman"/>
          <w:spacing w:val="-7"/>
          <w:sz w:val="24"/>
          <w:szCs w:val="24"/>
        </w:rPr>
        <w:t xml:space="preserve">уметь соотносить достижения художественной культуры региона с тенденциями </w:t>
      </w:r>
      <w:r w:rsidRPr="00CD31A4">
        <w:rPr>
          <w:rFonts w:ascii="Times New Roman" w:eastAsia="Times New Roman" w:hAnsi="Times New Roman" w:cs="Times New Roman"/>
          <w:sz w:val="24"/>
          <w:szCs w:val="24"/>
        </w:rPr>
        <w:t>ее развития в стране и мире;</w:t>
      </w:r>
    </w:p>
    <w:p w:rsidR="00E52970" w:rsidRPr="00CD31A4" w:rsidRDefault="00E52970" w:rsidP="00CD31A4">
      <w:pPr>
        <w:shd w:val="clear" w:color="auto" w:fill="FFFFFF"/>
        <w:spacing w:after="0"/>
        <w:ind w:left="10" w:right="14" w:firstLine="542"/>
        <w:jc w:val="both"/>
        <w:rPr>
          <w:rFonts w:ascii="Times New Roman" w:hAnsi="Times New Roman" w:cs="Times New Roman"/>
          <w:sz w:val="24"/>
          <w:szCs w:val="24"/>
        </w:rPr>
      </w:pPr>
      <w:r w:rsidRPr="00CD31A4">
        <w:rPr>
          <w:rFonts w:ascii="Times New Roman" w:eastAsia="Times New Roman" w:hAnsi="Times New Roman" w:cs="Times New Roman"/>
          <w:spacing w:val="-8"/>
          <w:sz w:val="24"/>
          <w:szCs w:val="24"/>
        </w:rPr>
        <w:t xml:space="preserve">самостоятельно реализовывать потребности в постоянном эстетическом развитии </w:t>
      </w:r>
      <w:r w:rsidRPr="00CD31A4">
        <w:rPr>
          <w:rFonts w:ascii="Times New Roman" w:eastAsia="Times New Roman" w:hAnsi="Times New Roman" w:cs="Times New Roman"/>
          <w:spacing w:val="-9"/>
          <w:sz w:val="24"/>
          <w:szCs w:val="24"/>
        </w:rPr>
        <w:t>в процессе изучения художественной культуры Среднего Урала;</w:t>
      </w:r>
    </w:p>
    <w:p w:rsidR="00E52970" w:rsidRPr="00CD31A4" w:rsidRDefault="00E52970" w:rsidP="00CD31A4">
      <w:pPr>
        <w:shd w:val="clear" w:color="auto" w:fill="FFFFFF"/>
        <w:spacing w:after="0"/>
        <w:ind w:left="14" w:right="14" w:firstLine="538"/>
        <w:jc w:val="both"/>
        <w:rPr>
          <w:rFonts w:ascii="Times New Roman" w:eastAsia="Times New Roman" w:hAnsi="Times New Roman" w:cs="Times New Roman"/>
          <w:sz w:val="24"/>
          <w:szCs w:val="24"/>
        </w:rPr>
      </w:pPr>
      <w:r w:rsidRPr="00CD31A4">
        <w:rPr>
          <w:rFonts w:ascii="Times New Roman" w:eastAsia="Times New Roman" w:hAnsi="Times New Roman" w:cs="Times New Roman"/>
          <w:spacing w:val="-9"/>
          <w:sz w:val="24"/>
          <w:szCs w:val="24"/>
        </w:rPr>
        <w:t xml:space="preserve">уметь использовать в саморазвитии ценности, утверждаемые художественной </w:t>
      </w:r>
      <w:r w:rsidRPr="00CD31A4">
        <w:rPr>
          <w:rFonts w:ascii="Times New Roman" w:eastAsia="Times New Roman" w:hAnsi="Times New Roman" w:cs="Times New Roman"/>
          <w:sz w:val="24"/>
          <w:szCs w:val="24"/>
        </w:rPr>
        <w:t>культурой региона.</w:t>
      </w:r>
    </w:p>
    <w:p w:rsidR="00E52970" w:rsidRPr="00CD31A4" w:rsidRDefault="00E52970" w:rsidP="00CD31A4">
      <w:pPr>
        <w:shd w:val="clear" w:color="auto" w:fill="FFFFFF"/>
        <w:spacing w:after="0"/>
        <w:ind w:left="14" w:right="14" w:firstLine="538"/>
        <w:jc w:val="center"/>
        <w:rPr>
          <w:rFonts w:ascii="Times New Roman" w:eastAsia="Times New Roman" w:hAnsi="Times New Roman" w:cs="Times New Roman"/>
          <w:b/>
          <w:sz w:val="24"/>
          <w:szCs w:val="24"/>
          <w:lang w:eastAsia="ru-RU"/>
        </w:rPr>
      </w:pPr>
    </w:p>
    <w:p w:rsidR="00BE6AAE" w:rsidRPr="00CD31A4" w:rsidRDefault="00BE6AAE" w:rsidP="00CD31A4">
      <w:pPr>
        <w:shd w:val="clear" w:color="auto" w:fill="FFFFFF"/>
        <w:spacing w:after="0"/>
        <w:ind w:left="14" w:right="14" w:firstLine="538"/>
        <w:jc w:val="center"/>
        <w:rPr>
          <w:rFonts w:ascii="Times New Roman" w:hAnsi="Times New Roman" w:cs="Times New Roman"/>
          <w:sz w:val="24"/>
          <w:szCs w:val="24"/>
        </w:rPr>
      </w:pPr>
      <w:r w:rsidRPr="00CD31A4">
        <w:rPr>
          <w:rFonts w:ascii="Times New Roman" w:eastAsia="Times New Roman" w:hAnsi="Times New Roman" w:cs="Times New Roman"/>
          <w:b/>
          <w:sz w:val="24"/>
          <w:szCs w:val="24"/>
          <w:lang w:eastAsia="ru-RU"/>
        </w:rPr>
        <w:t>Содержание курса</w:t>
      </w:r>
      <w:r w:rsidR="009A1C3A" w:rsidRPr="00CD31A4">
        <w:rPr>
          <w:rFonts w:ascii="Times New Roman" w:eastAsia="Times New Roman" w:hAnsi="Times New Roman" w:cs="Times New Roman"/>
          <w:b/>
          <w:sz w:val="24"/>
          <w:szCs w:val="24"/>
          <w:lang w:eastAsia="ru-RU"/>
        </w:rPr>
        <w:t xml:space="preserve"> </w:t>
      </w:r>
      <w:r w:rsidRPr="00CD31A4">
        <w:rPr>
          <w:rFonts w:ascii="Times New Roman" w:eastAsia="Times New Roman" w:hAnsi="Times New Roman" w:cs="Times New Roman"/>
          <w:b/>
          <w:sz w:val="24"/>
          <w:szCs w:val="24"/>
          <w:lang w:eastAsia="ru-RU"/>
        </w:rPr>
        <w:t>«История Урала» - 34 час.</w:t>
      </w:r>
    </w:p>
    <w:p w:rsidR="00BE6AAE" w:rsidRPr="00CD31A4" w:rsidRDefault="00BE6AAE" w:rsidP="00CD31A4">
      <w:pPr>
        <w:spacing w:after="0"/>
        <w:ind w:left="1080"/>
        <w:jc w:val="both"/>
        <w:rPr>
          <w:rFonts w:ascii="Times New Roman" w:eastAsia="Times New Roman" w:hAnsi="Times New Roman" w:cs="Times New Roman"/>
          <w:b/>
          <w:sz w:val="24"/>
          <w:szCs w:val="24"/>
          <w:lang w:eastAsia="ru-RU"/>
        </w:rPr>
      </w:pPr>
    </w:p>
    <w:p w:rsidR="00BE6AAE" w:rsidRPr="00CD31A4" w:rsidRDefault="00BE6AAE" w:rsidP="00CD31A4">
      <w:pPr>
        <w:spacing w:after="0"/>
        <w:ind w:left="1080"/>
        <w:jc w:val="both"/>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Часть 1</w:t>
      </w:r>
      <w:r w:rsidR="00B625D8" w:rsidRPr="00CD31A4">
        <w:rPr>
          <w:rFonts w:ascii="Times New Roman" w:eastAsia="Times New Roman" w:hAnsi="Times New Roman" w:cs="Times New Roman"/>
          <w:b/>
          <w:sz w:val="24"/>
          <w:szCs w:val="24"/>
          <w:lang w:eastAsia="ru-RU"/>
        </w:rPr>
        <w:t>.</w:t>
      </w:r>
      <w:r w:rsidRPr="00CD31A4">
        <w:rPr>
          <w:rFonts w:ascii="Times New Roman" w:eastAsia="Times New Roman" w:hAnsi="Times New Roman" w:cs="Times New Roman"/>
          <w:b/>
          <w:sz w:val="24"/>
          <w:szCs w:val="24"/>
          <w:lang w:eastAsia="ru-RU"/>
        </w:rPr>
        <w:t xml:space="preserve"> Урал с древнейших времен до конца 19 века (16 час.)</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Концепция, цели и задачи курса. Географическое положение Уральского региона. Понятие «Урал»: историческое измерение. Происхождение топонима «Урал».</w:t>
      </w:r>
    </w:p>
    <w:p w:rsidR="00BE6AAE" w:rsidRPr="00CD31A4" w:rsidRDefault="00BE6AAE" w:rsidP="00CD31A4">
      <w:pPr>
        <w:spacing w:after="0"/>
        <w:ind w:firstLine="510"/>
        <w:jc w:val="center"/>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Древнейшее прошлое. Этническая карта древнего Урала</w:t>
      </w:r>
    </w:p>
    <w:p w:rsidR="00BE6AAE" w:rsidRPr="00CD31A4" w:rsidRDefault="00BE6AAE" w:rsidP="00CD31A4">
      <w:pPr>
        <w:spacing w:after="0"/>
        <w:ind w:firstLine="51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Каменный век. Палеолит. Начало и пути заселения края. Занятия первых обитателей Урала. Источники сырья и приемы обработки камня. Древнейшее пещерное искусство: Капова и </w:t>
      </w:r>
      <w:r w:rsidR="00B479A8" w:rsidRPr="00CD31A4">
        <w:rPr>
          <w:rFonts w:ascii="Times New Roman" w:eastAsia="Times New Roman" w:hAnsi="Times New Roman" w:cs="Times New Roman"/>
          <w:sz w:val="24"/>
          <w:szCs w:val="24"/>
          <w:lang w:eastAsia="ru-RU"/>
        </w:rPr>
        <w:t>Игнатиевская пещеры. Мезолит.</w:t>
      </w:r>
      <w:r w:rsidRPr="00CD31A4">
        <w:rPr>
          <w:rFonts w:ascii="Times New Roman" w:eastAsia="Times New Roman" w:hAnsi="Times New Roman" w:cs="Times New Roman"/>
          <w:sz w:val="24"/>
          <w:szCs w:val="24"/>
          <w:lang w:eastAsia="ru-RU"/>
        </w:rPr>
        <w:t xml:space="preserve"> Традиционные занятия: охота и рыболовство. Появление на Южном Урале земледелия и скотоводства. Гончарное производство. Увеличение численности населения и расширение ареала его обитания. </w:t>
      </w:r>
    </w:p>
    <w:p w:rsidR="00BE6AAE" w:rsidRPr="00CD31A4" w:rsidRDefault="00BE6AAE" w:rsidP="00CD31A4">
      <w:pPr>
        <w:spacing w:after="0"/>
        <w:ind w:firstLine="51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Энеолит – от камня к меди. Проникновение на Урал скотоводческих племен. Бронзовый век. Влияние открытия металла на жизнь людей. Роль металлургии в становлении культуры. Планировка протогородов, занятия их жителей. Погребения с колесницами. Железный век. Преимущества железных изделий. Ананьинская археологическая культура. Торговые связи Урала. </w:t>
      </w:r>
    </w:p>
    <w:p w:rsidR="00BE6AAE" w:rsidRPr="00CD31A4" w:rsidRDefault="00BE6AAE" w:rsidP="00CD31A4">
      <w:pPr>
        <w:spacing w:after="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 xml:space="preserve">Этнические процессы. Этногенез коренного населения Приуралья. Население Зауралья: предки хантов и манси. Самодийцы. Формирование башкирского этноса. География размещения этносов на территории Урала. Влияние на народы Урала соседних государств. Торговые и культурные связи. Народы Южного Урала в составе Золотой орды. </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Современная этническая ситуация в Уральском регионе.</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Колонизация Урала русскими (конец  </w:t>
      </w:r>
      <w:r w:rsidRPr="00CD31A4">
        <w:rPr>
          <w:rFonts w:ascii="Times New Roman" w:eastAsia="Times New Roman" w:hAnsi="Times New Roman" w:cs="Times New Roman"/>
          <w:b/>
          <w:sz w:val="24"/>
          <w:szCs w:val="24"/>
          <w:lang w:val="en-US" w:eastAsia="ru-RU"/>
        </w:rPr>
        <w:t>XI</w:t>
      </w:r>
      <w:r w:rsidRPr="00CD31A4">
        <w:rPr>
          <w:rFonts w:ascii="Times New Roman" w:eastAsia="Times New Roman" w:hAnsi="Times New Roman" w:cs="Times New Roman"/>
          <w:b/>
          <w:sz w:val="24"/>
          <w:szCs w:val="24"/>
          <w:lang w:eastAsia="ru-RU"/>
        </w:rPr>
        <w:t xml:space="preserve"> – </w:t>
      </w:r>
      <w:r w:rsidRPr="00CD31A4">
        <w:rPr>
          <w:rFonts w:ascii="Times New Roman" w:eastAsia="Times New Roman" w:hAnsi="Times New Roman" w:cs="Times New Roman"/>
          <w:b/>
          <w:sz w:val="24"/>
          <w:szCs w:val="24"/>
          <w:lang w:val="en-US" w:eastAsia="ru-RU"/>
        </w:rPr>
        <w:t>XVI</w:t>
      </w:r>
      <w:r w:rsidRPr="00CD31A4">
        <w:rPr>
          <w:rFonts w:ascii="Times New Roman" w:eastAsia="Times New Roman" w:hAnsi="Times New Roman" w:cs="Times New Roman"/>
          <w:b/>
          <w:sz w:val="24"/>
          <w:szCs w:val="24"/>
          <w:lang w:eastAsia="ru-RU"/>
        </w:rPr>
        <w:t xml:space="preserve"> вв.)</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Летописи о походах новгородцев и дружин владимиро-суздальских князей на Урал в конце XI — XIII вв. Присоединение к Москве пермских и вятских земель (вторая половина XV в.). Изменение обстановки в Поволжье после падения Казанского и Астраханского ханств. Строгановы и их роль в освоении Приуралья. Начало заселения русскими Южного Урала.</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Первые русские экспедиции на восточный склон Урала. Ситуация в Зауралье до прихода русских: тюркские государства и угорские княжества.  Поход дружины Ермака: дискуссионные вопросы. Продвижение русских в Зауралье и разгром Сибирского ханства. </w:t>
      </w:r>
      <w:r w:rsidRPr="00CD31A4">
        <w:rPr>
          <w:rFonts w:ascii="Times New Roman" w:eastAsia="Times New Roman" w:hAnsi="Times New Roman" w:cs="Times New Roman"/>
          <w:sz w:val="24"/>
          <w:szCs w:val="24"/>
          <w:lang w:eastAsia="ru-RU"/>
        </w:rPr>
        <w:lastRenderedPageBreak/>
        <w:t>Поиск более удобных путей через Урал. Строительство Бабиновской дороги и ускорение общероссийского миграционного процесса в «восточном» направлении. Верхотурье — «ворота в Сибирь». Верхотурская таможня. Создание условий для массовой колонизации Урала.</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Урал в составе Московского государства (XVII в.)</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Уральские города — военно-административные, экономические и религиозные центры. Особенности планировки уральских городов. Возвышение Соли Камской и Верхотурья. Права и обязанности городского населения. Развитие ремесел: судостроение и кузнечное производство. Поиски и освоение рудных месторождений. Уральские рудознатцы Тумашевы. Появление первых металлургических производств мануфактурного типа. «Невьянское рудное и железное дело». Развитие торговли. Ирбитская ярмарка. Власть и общество: народные движения. «Сибирские гарнизоны»: формирование и расположение вооруженных сил. Условия и задачи военной службы. </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Церковь и освоение Урала. Создание епархий. </w:t>
      </w:r>
    </w:p>
    <w:p w:rsidR="00BE6AAE" w:rsidRPr="00CD31A4" w:rsidRDefault="00BE6AAE" w:rsidP="00CD31A4">
      <w:pPr>
        <w:spacing w:after="0"/>
        <w:jc w:val="both"/>
        <w:rPr>
          <w:rFonts w:ascii="Times New Roman" w:eastAsia="Times New Roman" w:hAnsi="Times New Roman" w:cs="Times New Roman"/>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Формирование и развитие Уральского горнозаводского района в XVIII – первой половине </w:t>
      </w:r>
      <w:r w:rsidRPr="00CD31A4">
        <w:rPr>
          <w:rFonts w:ascii="Times New Roman" w:eastAsia="Times New Roman" w:hAnsi="Times New Roman" w:cs="Times New Roman"/>
          <w:b/>
          <w:sz w:val="24"/>
          <w:szCs w:val="24"/>
          <w:lang w:val="en-US" w:eastAsia="ru-RU"/>
        </w:rPr>
        <w:t>XIX</w:t>
      </w:r>
      <w:r w:rsidRPr="00CD31A4">
        <w:rPr>
          <w:rFonts w:ascii="Times New Roman" w:eastAsia="Times New Roman" w:hAnsi="Times New Roman" w:cs="Times New Roman"/>
          <w:b/>
          <w:sz w:val="24"/>
          <w:szCs w:val="24"/>
          <w:lang w:eastAsia="ru-RU"/>
        </w:rPr>
        <w:t xml:space="preserve"> вв.</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Предпосылки создания на Урале горнозаводской промышленности. Государственная промышленная политика и строительство первых казенных заводов. Формирование органов управления заводским делом. Роль В.Н.Татищева и В.Геннина в создании уральской горнозаводской промышленности. Монетное производство в Екатеринбурге.. Заводовладельцы: Демидовы, Строгановы, Шаховские, Всеволожские, Яковлевы, М. Походяшин  и др. Превращение Урала введущий горнозаводской район России. Причины постепенного снижения уровня и темпов развития уральской металлургии к концу XVIII в. Изменение управления горными заводами Урала в первой половине </w:t>
      </w:r>
      <w:r w:rsidRPr="00CD31A4">
        <w:rPr>
          <w:rFonts w:ascii="Times New Roman" w:eastAsia="Times New Roman" w:hAnsi="Times New Roman" w:cs="Times New Roman"/>
          <w:sz w:val="24"/>
          <w:szCs w:val="24"/>
          <w:lang w:val="en-US" w:eastAsia="ru-RU"/>
        </w:rPr>
        <w:t>XIX</w:t>
      </w:r>
      <w:r w:rsidRPr="00CD31A4">
        <w:rPr>
          <w:rFonts w:ascii="Times New Roman" w:eastAsia="Times New Roman" w:hAnsi="Times New Roman" w:cs="Times New Roman"/>
          <w:sz w:val="24"/>
          <w:szCs w:val="24"/>
          <w:lang w:eastAsia="ru-RU"/>
        </w:rPr>
        <w:t xml:space="preserve"> в. Складывание системы горных округов. Начало технической перестройки уральских заводов. Промышленный переворот на Урале. Внедрение паровых двигателей, пудлингования. Изменение характера труда в связи с промышленным переворотом.</w:t>
      </w:r>
    </w:p>
    <w:p w:rsidR="00BE6AAE" w:rsidRPr="00CD31A4" w:rsidRDefault="00BE6AAE" w:rsidP="00CD31A4">
      <w:pPr>
        <w:spacing w:after="0"/>
        <w:jc w:val="both"/>
        <w:rPr>
          <w:rFonts w:ascii="Times New Roman" w:eastAsia="Times New Roman" w:hAnsi="Times New Roman" w:cs="Times New Roman"/>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Промышленность Урала в XVIII - первой половине </w:t>
      </w:r>
      <w:r w:rsidRPr="00CD31A4">
        <w:rPr>
          <w:rFonts w:ascii="Times New Roman" w:eastAsia="Times New Roman" w:hAnsi="Times New Roman" w:cs="Times New Roman"/>
          <w:b/>
          <w:sz w:val="24"/>
          <w:szCs w:val="24"/>
          <w:lang w:val="en-US" w:eastAsia="ru-RU"/>
        </w:rPr>
        <w:t>XIX</w:t>
      </w:r>
      <w:r w:rsidRPr="00CD31A4">
        <w:rPr>
          <w:rFonts w:ascii="Times New Roman" w:eastAsia="Times New Roman" w:hAnsi="Times New Roman" w:cs="Times New Roman"/>
          <w:b/>
          <w:sz w:val="24"/>
          <w:szCs w:val="24"/>
          <w:lang w:eastAsia="ru-RU"/>
        </w:rPr>
        <w:t xml:space="preserve"> вв.</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Заселение и аграрное освоение новых территорий. Открытие золота на Урале. Золотодобыча. Солеварение – старейшая отрасль промышленности Урала. Большой Сибирский тракт. Дорожная сеть Урала. </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Торговля. Возрастание роли региона в экономической интеграции страны. Ярмарки и торжки – центры торговли. Ирбитская, Крестовско-Ивановская ярмарки. Роль городов в развитии торговли (Екатеринбург, Оренбург, Троицк). Экспорт уральской продукции за рубеж.</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Художественные промыслы и прикладное искусство. Камнерезное и ювелирное производство. Художественная обработка металла: златоустовское холодное оружие, искусство златоустовских граверов на металле. Художественная роспись по металлу – тагильские подносы. Невьянские сундуки. </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Социальные отношения и конфликты на Урале в XVIII в. - первой половине </w:t>
      </w:r>
      <w:r w:rsidRPr="00CD31A4">
        <w:rPr>
          <w:rFonts w:ascii="Times New Roman" w:eastAsia="Times New Roman" w:hAnsi="Times New Roman" w:cs="Times New Roman"/>
          <w:b/>
          <w:sz w:val="24"/>
          <w:szCs w:val="24"/>
          <w:lang w:val="en-US" w:eastAsia="ru-RU"/>
        </w:rPr>
        <w:t>XIX</w:t>
      </w:r>
      <w:r w:rsidRPr="00CD31A4">
        <w:rPr>
          <w:rFonts w:ascii="Times New Roman" w:eastAsia="Times New Roman" w:hAnsi="Times New Roman" w:cs="Times New Roman"/>
          <w:b/>
          <w:sz w:val="24"/>
          <w:szCs w:val="24"/>
          <w:lang w:eastAsia="ru-RU"/>
        </w:rPr>
        <w:t xml:space="preserve"> вв.</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Башкирское восстание 1705 — 1711 гг. «Крестьянская война 1773 — 1775 гг. и особенности ее хода на Урале. Волнения горнозаводского населения Урала в первой половине </w:t>
      </w:r>
      <w:r w:rsidRPr="00CD31A4">
        <w:rPr>
          <w:rFonts w:ascii="Times New Roman" w:eastAsia="Times New Roman" w:hAnsi="Times New Roman" w:cs="Times New Roman"/>
          <w:sz w:val="24"/>
          <w:szCs w:val="24"/>
          <w:lang w:val="en-US" w:eastAsia="ru-RU"/>
        </w:rPr>
        <w:t>XIX</w:t>
      </w:r>
      <w:r w:rsidRPr="00CD31A4">
        <w:rPr>
          <w:rFonts w:ascii="Times New Roman" w:eastAsia="Times New Roman" w:hAnsi="Times New Roman" w:cs="Times New Roman"/>
          <w:sz w:val="24"/>
          <w:szCs w:val="24"/>
          <w:lang w:eastAsia="ru-RU"/>
        </w:rPr>
        <w:t xml:space="preserve"> в. Декабристы на Урале. Уральские вольнодумцы. Дело А. Лоцманова.</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lastRenderedPageBreak/>
        <w:t>Социокультурные процессы на Урале в XVII — XVIII вв.</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Строгановская вотчина как «культурное гнездо»: книжные собрания, иконописные мастерские, певческая школа, прикладное искусство. </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Устная и письменная словесность Урала в XVII — XVIII вв. Фольклор. Легенды об Урале, запечатленные в русских летописях. Народные предания о богатствах Урала. Фольклорный цикл о Ермаке. Сборник русского былинного эпоса Кирши Данилова. Фольклор горнозаводских рабочих: семейные предания, лирические песни. Общерусский характер семейных и календарных обрядов. Зарождение литературной жизни на Урале. «Наказы» В.Н. Татищева. Складывание системы просвещения и профессиональной подготовки на Урале в XVIII в. Развитие научных и технических знаний. Изучение Урала научными экспедициями.  </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Архитектура. Крепостное и острожное деревянное строительство. Начало каменного строительства на Урале. Кремль г. Верхотурья – яркий пример каменного зодчества первой четверти </w:t>
      </w:r>
      <w:r w:rsidRPr="00CD31A4">
        <w:rPr>
          <w:rFonts w:ascii="Times New Roman" w:eastAsia="Times New Roman" w:hAnsi="Times New Roman" w:cs="Times New Roman"/>
          <w:sz w:val="24"/>
          <w:szCs w:val="24"/>
          <w:lang w:val="en-US" w:eastAsia="ru-RU"/>
        </w:rPr>
        <w:t>XVIII</w:t>
      </w:r>
      <w:r w:rsidRPr="00CD31A4">
        <w:rPr>
          <w:rFonts w:ascii="Times New Roman" w:eastAsia="Times New Roman" w:hAnsi="Times New Roman" w:cs="Times New Roman"/>
          <w:sz w:val="24"/>
          <w:szCs w:val="24"/>
          <w:lang w:eastAsia="ru-RU"/>
        </w:rPr>
        <w:t xml:space="preserve"> в. Планировка и застройка заводских поселений. Памятники гражданской архитектуры: административные и заводские здания, усадьбы. Невьянская наклонная башня.</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Складывание местных иконописных школ. Пермская деревянная скульптура.</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Быт и нравы населения Урала. Жилище, интерьер, одежда, пища. Календарные обычаи и обряды, праздники, увеселения, зрелища, досуг. Роль церкви в повседневной жизни уральцев.</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Социокультурные процессы на Урале в первой половине </w:t>
      </w:r>
      <w:r w:rsidRPr="00CD31A4">
        <w:rPr>
          <w:rFonts w:ascii="Times New Roman" w:eastAsia="Times New Roman" w:hAnsi="Times New Roman" w:cs="Times New Roman"/>
          <w:b/>
          <w:sz w:val="24"/>
          <w:szCs w:val="24"/>
          <w:lang w:val="en-US" w:eastAsia="ru-RU"/>
        </w:rPr>
        <w:t>XIX</w:t>
      </w:r>
      <w:r w:rsidRPr="00CD31A4">
        <w:rPr>
          <w:rFonts w:ascii="Times New Roman" w:eastAsia="Times New Roman" w:hAnsi="Times New Roman" w:cs="Times New Roman"/>
          <w:b/>
          <w:sz w:val="24"/>
          <w:szCs w:val="24"/>
          <w:lang w:eastAsia="ru-RU"/>
        </w:rPr>
        <w:t xml:space="preserve"> в.</w:t>
      </w:r>
    </w:p>
    <w:p w:rsidR="00BE6AAE" w:rsidRPr="00CD31A4" w:rsidRDefault="00BE6AAE" w:rsidP="00CD31A4">
      <w:pPr>
        <w:numPr>
          <w:ilvl w:val="12"/>
          <w:numId w:val="0"/>
        </w:numPr>
        <w:spacing w:after="0"/>
        <w:ind w:left="57" w:right="40" w:firstLine="51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Развитие системы образования: создание начальных школ, уездных училищ, гимназий. Подготовка профессиональных кадров. Поэт и «ревнитель свободы» А.В.Лоцманов. Начало книгоиздания на Урале. Светские библиотеки. Работа научных экспедиций с участием естествоиспытателя.  Утверждение классицизма в архитектуре Урала. Государственная регламентация строительства. Развитие промышленной архитектуры. Деятельность архитекторов Уральского горного правления (И.И.Свиязев, М.П.Малахов). Планировка и застройка крупнейших городов Урала.</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Художественные промыслы. Роспись по дереву. Изделия уральских камнерезов. Златоустовская гравюра по металлу. Чугунное художественное литье.</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
          <w:bCs/>
          <w:sz w:val="24"/>
          <w:szCs w:val="24"/>
          <w:lang w:eastAsia="ru-RU"/>
        </w:rPr>
        <w:t>Урок- резерв.</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
          <w:bCs/>
          <w:sz w:val="24"/>
          <w:szCs w:val="24"/>
          <w:lang w:eastAsia="ru-RU"/>
        </w:rPr>
        <w:t>Итоговое обобщение 1 части курса.</w:t>
      </w:r>
    </w:p>
    <w:p w:rsidR="00BE6AAE" w:rsidRPr="00CD31A4" w:rsidRDefault="00BE6AAE" w:rsidP="00CD31A4">
      <w:pPr>
        <w:numPr>
          <w:ilvl w:val="12"/>
          <w:numId w:val="0"/>
        </w:numPr>
        <w:spacing w:after="0"/>
        <w:ind w:right="42"/>
        <w:jc w:val="both"/>
        <w:rPr>
          <w:rFonts w:ascii="Times New Roman" w:eastAsia="Times New Roman" w:hAnsi="Times New Roman" w:cs="Times New Roman"/>
          <w:sz w:val="24"/>
          <w:szCs w:val="24"/>
          <w:lang w:eastAsia="ru-RU"/>
        </w:rPr>
      </w:pPr>
    </w:p>
    <w:p w:rsidR="00BE6AAE" w:rsidRPr="00CD31A4" w:rsidRDefault="00BE6AAE" w:rsidP="00CD31A4">
      <w:pPr>
        <w:numPr>
          <w:ilvl w:val="12"/>
          <w:numId w:val="0"/>
        </w:numPr>
        <w:spacing w:after="0"/>
        <w:ind w:right="42"/>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Часть 2 Урал в 20—21 вв   (16 час.)</w:t>
      </w:r>
    </w:p>
    <w:p w:rsidR="00BE6AAE" w:rsidRPr="00CD31A4" w:rsidRDefault="00BE6AAE" w:rsidP="00CD31A4">
      <w:pPr>
        <w:numPr>
          <w:ilvl w:val="12"/>
          <w:numId w:val="0"/>
        </w:numPr>
        <w:spacing w:after="0"/>
        <w:ind w:right="42"/>
        <w:jc w:val="both"/>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
          <w:bCs/>
          <w:sz w:val="24"/>
          <w:szCs w:val="24"/>
          <w:lang w:eastAsia="ru-RU"/>
        </w:rPr>
        <w:t>Социально-экономическое развитие Урала в пореформенный период</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Cs/>
          <w:sz w:val="24"/>
          <w:szCs w:val="24"/>
          <w:lang w:eastAsia="ru-RU"/>
        </w:rPr>
        <w:t xml:space="preserve">Административно-территориальные изменения. Реформы 60-70-х гг. </w:t>
      </w:r>
      <w:r w:rsidRPr="00CD31A4">
        <w:rPr>
          <w:rFonts w:ascii="Times New Roman" w:eastAsia="Times New Roman" w:hAnsi="Times New Roman" w:cs="Times New Roman"/>
          <w:bCs/>
          <w:sz w:val="24"/>
          <w:szCs w:val="24"/>
          <w:lang w:val="en-US" w:eastAsia="ru-RU"/>
        </w:rPr>
        <w:t>XIX</w:t>
      </w:r>
      <w:r w:rsidRPr="00CD31A4">
        <w:rPr>
          <w:rFonts w:ascii="Times New Roman" w:eastAsia="Times New Roman" w:hAnsi="Times New Roman" w:cs="Times New Roman"/>
          <w:bCs/>
          <w:sz w:val="24"/>
          <w:szCs w:val="24"/>
          <w:lang w:eastAsia="ru-RU"/>
        </w:rPr>
        <w:t xml:space="preserve"> в. и их влияние на все стороны жизни общества. Кризис уральской промышленности и его преодоление в пореформенный период. Сохранение полукрепостнических пережитков. Форсированные темпы и половинчатость процессов модернизации на рубеже </w:t>
      </w:r>
      <w:r w:rsidRPr="00CD31A4">
        <w:rPr>
          <w:rFonts w:ascii="Times New Roman" w:eastAsia="Times New Roman" w:hAnsi="Times New Roman" w:cs="Times New Roman"/>
          <w:bCs/>
          <w:sz w:val="24"/>
          <w:szCs w:val="24"/>
          <w:lang w:val="en-US" w:eastAsia="ru-RU"/>
        </w:rPr>
        <w:t>XIX</w:t>
      </w:r>
      <w:r w:rsidRPr="00CD31A4">
        <w:rPr>
          <w:rFonts w:ascii="Times New Roman" w:eastAsia="Times New Roman" w:hAnsi="Times New Roman" w:cs="Times New Roman"/>
          <w:bCs/>
          <w:sz w:val="24"/>
          <w:szCs w:val="24"/>
          <w:lang w:eastAsia="ru-RU"/>
        </w:rPr>
        <w:t xml:space="preserve"> – </w:t>
      </w:r>
      <w:r w:rsidRPr="00CD31A4">
        <w:rPr>
          <w:rFonts w:ascii="Times New Roman" w:eastAsia="Times New Roman" w:hAnsi="Times New Roman" w:cs="Times New Roman"/>
          <w:bCs/>
          <w:sz w:val="24"/>
          <w:szCs w:val="24"/>
          <w:lang w:val="en-US" w:eastAsia="ru-RU"/>
        </w:rPr>
        <w:t>XX</w:t>
      </w:r>
      <w:r w:rsidRPr="00CD31A4">
        <w:rPr>
          <w:rFonts w:ascii="Times New Roman" w:eastAsia="Times New Roman" w:hAnsi="Times New Roman" w:cs="Times New Roman"/>
          <w:bCs/>
          <w:sz w:val="24"/>
          <w:szCs w:val="24"/>
          <w:lang w:eastAsia="ru-RU"/>
        </w:rPr>
        <w:t xml:space="preserve"> вв. Новые явления в социальной и экономической жизни Урала. Внедрение акционерного капитализма в промышленность края. Проникновение иностранного капитала на Урал. Столыпинская аграрная реформа и сельское хозяйство Урала. Влияние Первой мировой войны на экономику Урала. Милитаризация промышленности и ее последствия. Усиление кризисных явлений в экономике и социальных отношениях на Урале.</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lastRenderedPageBreak/>
        <w:t xml:space="preserve">Развитие культуры и науки Урала во второй половине </w:t>
      </w:r>
      <w:r w:rsidRPr="00CD31A4">
        <w:rPr>
          <w:rFonts w:ascii="Times New Roman" w:eastAsia="Times New Roman" w:hAnsi="Times New Roman" w:cs="Times New Roman"/>
          <w:b/>
          <w:sz w:val="24"/>
          <w:szCs w:val="24"/>
          <w:lang w:val="en-US" w:eastAsia="ru-RU"/>
        </w:rPr>
        <w:t>XIX</w:t>
      </w:r>
      <w:r w:rsidRPr="00CD31A4">
        <w:rPr>
          <w:rFonts w:ascii="Times New Roman" w:eastAsia="Times New Roman" w:hAnsi="Times New Roman" w:cs="Times New Roman"/>
          <w:b/>
          <w:sz w:val="24"/>
          <w:szCs w:val="24"/>
          <w:lang w:eastAsia="ru-RU"/>
        </w:rPr>
        <w:t xml:space="preserve"> – начале </w:t>
      </w:r>
      <w:r w:rsidRPr="00CD31A4">
        <w:rPr>
          <w:rFonts w:ascii="Times New Roman" w:eastAsia="Times New Roman" w:hAnsi="Times New Roman" w:cs="Times New Roman"/>
          <w:b/>
          <w:sz w:val="24"/>
          <w:szCs w:val="24"/>
          <w:lang w:val="en-US" w:eastAsia="ru-RU"/>
        </w:rPr>
        <w:t>XX</w:t>
      </w:r>
      <w:r w:rsidRPr="00CD31A4">
        <w:rPr>
          <w:rFonts w:ascii="Times New Roman" w:eastAsia="Times New Roman" w:hAnsi="Times New Roman" w:cs="Times New Roman"/>
          <w:b/>
          <w:sz w:val="24"/>
          <w:szCs w:val="24"/>
          <w:lang w:eastAsia="ru-RU"/>
        </w:rPr>
        <w:t xml:space="preserve"> вв.</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Изменения в системе образования. Участие земств в просвещении населения. Открытие первого на Урале университета в Перми. Создание публичных библиотек. Оживление литературной жизни в пореформенный период. Вклад писателей Урала в российскую литературу. Творчество Ф.М.Решетникова и Д.Н.Мамина-Сибиряка. Творчество писателей демократического направления.</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Научные изыскания. Вклад геологов А. Карпинского, В. Вернадского, Ф. Чернышова, А. Ферсмана, математика И. Первушина. Уральское общество любителей естествознания. Организация музеев. Деятельность ученых архивных комиссий. Д. Менделеев об Урале. Медицинские научные объединения.</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Расцвет изобразительного искусства в пореформенный период. Творчество живописцев А.И.Корзухина, А.К. Денисова-Уральского, П.П.Верещагина, Л.В.Туржанского, М.В.Нестерова, Л.В.Попова. Музыкальная культура Урала. Хоровая культура. А. Городцов. Театральная жизнь. Каслинский чугунный павильон –шедевр уральского художественного литья.</w:t>
      </w:r>
    </w:p>
    <w:p w:rsidR="00BE6AAE" w:rsidRPr="00CD31A4" w:rsidRDefault="00BE6AAE" w:rsidP="00CD31A4">
      <w:pPr>
        <w:numPr>
          <w:ilvl w:val="12"/>
          <w:numId w:val="0"/>
        </w:numPr>
        <w:spacing w:after="0"/>
        <w:ind w:left="57" w:right="42" w:firstLine="51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 xml:space="preserve">Творческие поиски в архитектуре рубежа </w:t>
      </w:r>
      <w:r w:rsidRPr="00CD31A4">
        <w:rPr>
          <w:rFonts w:ascii="Times New Roman" w:eastAsia="Times New Roman" w:hAnsi="Times New Roman" w:cs="Times New Roman"/>
          <w:bCs/>
          <w:sz w:val="24"/>
          <w:szCs w:val="24"/>
          <w:lang w:val="en-US" w:eastAsia="ru-RU"/>
        </w:rPr>
        <w:t>XIX</w:t>
      </w:r>
      <w:r w:rsidRPr="00CD31A4">
        <w:rPr>
          <w:rFonts w:ascii="Times New Roman" w:eastAsia="Times New Roman" w:hAnsi="Times New Roman" w:cs="Times New Roman"/>
          <w:bCs/>
          <w:sz w:val="24"/>
          <w:szCs w:val="24"/>
          <w:lang w:eastAsia="ru-RU"/>
        </w:rPr>
        <w:t xml:space="preserve"> – ХХ вв. Появление новых материалов и технологий в строительстве. Проявление стиля «модерн» в городских постройках начала ХХ в. Усадьбы Екатеринбурга. Новые явления в бытовой культуре горожан. Сохранение форм традиционной культуры.</w:t>
      </w:r>
    </w:p>
    <w:p w:rsidR="00BE6AAE" w:rsidRPr="00CD31A4" w:rsidRDefault="00BE6AAE" w:rsidP="00CD31A4">
      <w:pPr>
        <w:keepNext/>
        <w:spacing w:after="0"/>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Революционные события 1917 г. и гражданская война на Урале</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Своеобразие политической обстановки на Урале после свержения самодержавия. Установление советской власти на Урале. Атаман А. Дутов и сопротивление казаков большевикам на Южном Урале. Создание аппарата государственной власти. Первые преобразования советской власти. Национализация уральской промышленности и организация управления ею. Осуществление советского декрета о земле.  </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Причины гражданской войны на Урале. Выступление Чехословацкого корпуса и развертывание крупномасштабной гражданской войны на Урале. Организация Северо-Урало-Сибирского фронта. Антисоветские выступления. Свержение советской власти в Ижевске и Воткинске. Расстрел семьи последнего российского императора. Поражение войск Красной армии летом 1918 г. Ситуация на оккупированной территории края, деятельность Временного областного правительства Урала, Прикомуча, Уфимской Директории. Партизанское и подпольное движение в тылу белогвардейских войск. Рейд отряда В. Блюхера. Переворот А. Колчака и оккупация всего Урала зимой 1918/19 г. Деятельность большевиков по освобождению Урала в марте-августе 1919 г. Восстановление советской власти на Урале. Последствия гражданской войны на Урале.</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Ускоренная советская модернизация на Урале (20 – 30 гг. ХХ в.)</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Всеобщий политический, социально-экономический кризис и его проявление на Урале. Недовольство рабочих и служащих. Выступления крестьян против политики большевиков. Западно-Сибирское восстание. Переход к Новой экономической политике. Организация восстановительных работ в промышленности и в сельском хозяйстве. Восстановление транспорта. Борьба с голодом. Первые итоги НЭПа</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Генеральный план хозяйства страны. Завершение восстановления народного хозяйства Урала. Итоги НЭПа.</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Развертывание ускоренной советской индустриализации. Решение проблемы Урало-Кузбасса. Мобилизация коммунистов и комсомольцев на стройки первой пятилетки. Развитие и укрепление предприятий военно-промышленного комплекса.</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Насильственная коллективизация, административно-приказное вовлечение крестьян в колхозы. Голод 1932 – 1933 гг., развал сельского хозяйства, раскрестьянивание деревни. Организационно-хозяйственное укрепление колхозов путем создания в деревнях чрезвычайных органов – политотделов МТС и совхозов. Завершение коллективизации и закрепление земель за колхозами.</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Утверждение в стране авторитарного режима личной власти Сталина. Идеологический прессинг. «Воинствующий» атеизм. Отсутствие социальной защищенности граждан. Массовые репрессии интеллигенции, партийных, советских, комсомольских, научных и военных кадров на Урале  Спецпереселенцы, заключенные ГУЛАГа, депортированные народы на Урале.</w:t>
      </w:r>
    </w:p>
    <w:p w:rsidR="00BE6AAE" w:rsidRPr="00CD31A4" w:rsidRDefault="00BE6AAE" w:rsidP="00CD31A4">
      <w:pPr>
        <w:numPr>
          <w:ilvl w:val="12"/>
          <w:numId w:val="0"/>
        </w:numPr>
        <w:spacing w:after="0"/>
        <w:ind w:left="57" w:right="42" w:firstLine="510"/>
        <w:jc w:val="center"/>
        <w:rPr>
          <w:rFonts w:ascii="Times New Roman" w:eastAsia="Times New Roman" w:hAnsi="Times New Roman" w:cs="Times New Roman"/>
          <w:bCs/>
          <w:sz w:val="24"/>
          <w:szCs w:val="24"/>
          <w:lang w:eastAsia="ru-RU"/>
        </w:rPr>
      </w:pPr>
    </w:p>
    <w:p w:rsidR="00BE6AAE" w:rsidRPr="00CD31A4" w:rsidRDefault="00BE6AAE" w:rsidP="00CD31A4">
      <w:pPr>
        <w:numPr>
          <w:ilvl w:val="12"/>
          <w:numId w:val="0"/>
        </w:numPr>
        <w:spacing w:after="0"/>
        <w:ind w:left="57" w:right="42" w:firstLine="510"/>
        <w:jc w:val="center"/>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
          <w:bCs/>
          <w:sz w:val="24"/>
          <w:szCs w:val="24"/>
          <w:lang w:eastAsia="ru-RU"/>
        </w:rPr>
        <w:t>Культурное строительство в 20-30-ые гг. ХХ в.</w:t>
      </w:r>
    </w:p>
    <w:p w:rsidR="00BE6AAE" w:rsidRPr="00CD31A4" w:rsidRDefault="00BE6AAE" w:rsidP="00CD31A4">
      <w:pPr>
        <w:numPr>
          <w:ilvl w:val="12"/>
          <w:numId w:val="0"/>
        </w:numPr>
        <w:spacing w:after="0"/>
        <w:ind w:right="42" w:firstLine="454"/>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Культурно-просветительская работа и ее идеологическая направленность. Центры культурной жизни – избы-читальни, клубы и Дворцы культуры. Развитие средств массовой информации и политизация населения. Возникновение новых периодических изданий. Деятельность Уральской ассоциации пролетарских писателей. Возникновение Уральского отделения Союза писателей СССР. Социалистические преобразования – ведущая тема в литературном творчестве. Творчество П.П. Бажова, А.П. Бондина и др. Творческий поиск театральных коллективов Урала.</w:t>
      </w:r>
    </w:p>
    <w:p w:rsidR="00BE6AAE" w:rsidRPr="00CD31A4" w:rsidRDefault="00BE6AAE" w:rsidP="00CD31A4">
      <w:pPr>
        <w:numPr>
          <w:ilvl w:val="12"/>
          <w:numId w:val="0"/>
        </w:numPr>
        <w:spacing w:after="0"/>
        <w:ind w:right="42" w:firstLine="454"/>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 xml:space="preserve">Борьба на «фронте искусств». Поиски новых форм в изобразительном и монументальном искусстве. Реализация идеи монументальной пропаганды. Творчество С. Эрьзи, И. Шадра. Социалистическая тематика в художественных произведениях. Конструктивизм в архитектурном облике уральских городов. </w:t>
      </w:r>
    </w:p>
    <w:p w:rsidR="00BE6AAE" w:rsidRPr="00CD31A4" w:rsidRDefault="00BE6AAE" w:rsidP="00CD31A4">
      <w:pPr>
        <w:numPr>
          <w:ilvl w:val="12"/>
          <w:numId w:val="0"/>
        </w:numPr>
        <w:spacing w:after="0"/>
        <w:ind w:right="42" w:firstLine="454"/>
        <w:jc w:val="both"/>
        <w:rPr>
          <w:rFonts w:ascii="Times New Roman" w:eastAsia="Times New Roman" w:hAnsi="Times New Roman" w:cs="Times New Roman"/>
          <w:bCs/>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Урал в годы Великой Отечественной войны</w:t>
      </w:r>
    </w:p>
    <w:p w:rsidR="00BE6AAE" w:rsidRPr="00CD31A4" w:rsidRDefault="00BE6AAE" w:rsidP="00CD31A4">
      <w:p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Перестройка экономики Урала на военный лад. Прием эвакуированных предприятий. Транспорт и связь на обслуживании нужд фронта и народного хозяйства. Трудности аграрного сектора экономики. Военно-организационная работа. Формирование соединений и частей для фронта. Подготовка боевых резервов. Добровольцы и добровольческие воинские соединения и части. Всенародная помощь фронту. Сбор средств на вооружение Красной Армии.</w:t>
      </w:r>
    </w:p>
    <w:p w:rsidR="00BE6AAE" w:rsidRPr="00CD31A4" w:rsidRDefault="00BE6AAE" w:rsidP="00CD31A4">
      <w:pPr>
        <w:keepNext/>
        <w:spacing w:after="0"/>
        <w:ind w:firstLine="540"/>
        <w:jc w:val="both"/>
        <w:outlineLvl w:val="6"/>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 база восстановления хозяйства на пострадавших от врага территориях. Условия труда, заработная плата, жилищно-бытовые условия, прием эвакуированного населения. Медицинская помощь раненым и инвалидам. «Все для фронта, все для победы!»: наука, образование и культура на Урале.</w:t>
      </w:r>
    </w:p>
    <w:p w:rsidR="00BE6AAE" w:rsidRPr="00CD31A4" w:rsidRDefault="00BE6AAE" w:rsidP="00CD31A4">
      <w:pPr>
        <w:spacing w:after="0"/>
        <w:rPr>
          <w:rFonts w:ascii="Times New Roman" w:eastAsia="Times New Roman" w:hAnsi="Times New Roman" w:cs="Times New Roman"/>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Социально-экономическое развитие Урала во второй половине ХХ в.</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Развитие уральского промышленного района. Конверсия. Укрепление военно-промышленного комплекса. Становление крупнейшего центра атомной промышленности. Освоение новых видов машиностроительной продукции. Опережающее развитие военно-промышленного комплекса. Экологические проблемы Урала.</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Послевоенный кризис сельского хозяйства. Голод 1946  - 1947 гг. Государственная политика ограничения индивидуальных приусадебных хозяйств. Уровень жизни в деревне. Освоение целинных и залежных земель. Попытки реформирования аграрных отношений в 50-е – 80-е гг.</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Общественно-политическая жизнь Урала во второй половине ХХ в.</w:t>
      </w:r>
    </w:p>
    <w:p w:rsidR="00BE6AAE" w:rsidRPr="00CD31A4" w:rsidRDefault="00BE6AAE" w:rsidP="00CD31A4">
      <w:pPr>
        <w:spacing w:after="0"/>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Послевоенная общественно-политическая жизнь Урала. Основные проявления культа личности Сталина. Военнопленные на Урале. Общественная обстановка и социально-культурные условия в годы деятельности Н.С. Хрущова.. Отказ от процесса демократизации брежневским руководством. Создание показного благополучия. Активизация общественно-политической жизни во второй половине 80-х гг. Зарождение неформальных движений и политических партий. Феномен Б.Н. Ельцина.</w:t>
      </w: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Образование и наука во второй половине ХХ в.</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Переход к всеобщему среднему образованию. Школьная реформа конца 80-90-х гг. Развитие средне-специального и высшего образование. Либерализация гуманитарной науки. </w:t>
      </w:r>
    </w:p>
    <w:p w:rsidR="00BE6AAE" w:rsidRPr="00CD31A4" w:rsidRDefault="00BE6AAE" w:rsidP="00CD31A4">
      <w:pPr>
        <w:spacing w:after="0"/>
        <w:ind w:firstLine="54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Вклад уральских ученых в развитие новых отраслей промышленности. Развитие академической науки на Урале: Уральский научный центр и Уральское отделение Российской академии наук. Возникновение и развитие научных школ</w:t>
      </w:r>
    </w:p>
    <w:p w:rsidR="00BE6AAE" w:rsidRPr="00CD31A4" w:rsidRDefault="00BE6AAE" w:rsidP="00CD31A4">
      <w:pPr>
        <w:numPr>
          <w:ilvl w:val="12"/>
          <w:numId w:val="0"/>
        </w:numPr>
        <w:spacing w:after="0"/>
        <w:ind w:left="57" w:right="42" w:firstLine="510"/>
        <w:jc w:val="center"/>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
          <w:bCs/>
          <w:sz w:val="24"/>
          <w:szCs w:val="24"/>
          <w:lang w:eastAsia="ru-RU"/>
        </w:rPr>
        <w:t>Развитие культуры Урала во второй половине ХХ в.</w:t>
      </w:r>
    </w:p>
    <w:p w:rsidR="00BE6AAE" w:rsidRPr="00CD31A4" w:rsidRDefault="00BE6AAE" w:rsidP="00CD31A4">
      <w:pPr>
        <w:numPr>
          <w:ilvl w:val="12"/>
          <w:numId w:val="0"/>
        </w:numPr>
        <w:spacing w:after="0"/>
        <w:ind w:right="42" w:firstLine="454"/>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«Хрущевская оттепель» и оживление культурных процессов. Создание региональных журналов «Урал» и «Уральский следопыт». Творчество детских писателей.</w:t>
      </w:r>
    </w:p>
    <w:p w:rsidR="00BE6AAE" w:rsidRPr="00CD31A4" w:rsidRDefault="00BE6AAE" w:rsidP="00CD31A4">
      <w:pPr>
        <w:numPr>
          <w:ilvl w:val="12"/>
          <w:numId w:val="0"/>
        </w:numPr>
        <w:spacing w:after="0"/>
        <w:ind w:right="42" w:firstLine="454"/>
        <w:jc w:val="both"/>
        <w:rPr>
          <w:rFonts w:ascii="Times New Roman" w:eastAsia="Times New Roman" w:hAnsi="Times New Roman" w:cs="Times New Roman"/>
          <w:bCs/>
          <w:sz w:val="24"/>
          <w:szCs w:val="24"/>
          <w:lang w:eastAsia="ru-RU"/>
        </w:rPr>
      </w:pPr>
      <w:r w:rsidRPr="00CD31A4">
        <w:rPr>
          <w:rFonts w:ascii="Times New Roman" w:eastAsia="Times New Roman" w:hAnsi="Times New Roman" w:cs="Times New Roman"/>
          <w:bCs/>
          <w:sz w:val="24"/>
          <w:szCs w:val="24"/>
          <w:lang w:eastAsia="ru-RU"/>
        </w:rPr>
        <w:t>Художники-шестидесятники: Е.И. Гудин, Г.С. Мосин, И.И. Симонов, М.Ш. Брусиловский, В.М. Волович и др. Организация художественных выставок. Творчество Э. Неизвестного. Музыка, театр, кинематография.</w:t>
      </w:r>
    </w:p>
    <w:p w:rsidR="00BE6AAE" w:rsidRPr="00CD31A4" w:rsidRDefault="00BE6AAE" w:rsidP="00CD31A4">
      <w:pPr>
        <w:numPr>
          <w:ilvl w:val="12"/>
          <w:numId w:val="0"/>
        </w:numPr>
        <w:spacing w:after="0"/>
        <w:ind w:right="42" w:firstLine="454"/>
        <w:jc w:val="both"/>
        <w:rPr>
          <w:rFonts w:ascii="Times New Roman" w:eastAsia="Times New Roman" w:hAnsi="Times New Roman" w:cs="Times New Roman"/>
          <w:b/>
          <w:bCs/>
          <w:sz w:val="24"/>
          <w:szCs w:val="24"/>
          <w:lang w:eastAsia="ru-RU"/>
        </w:rPr>
      </w:pPr>
      <w:r w:rsidRPr="00CD31A4">
        <w:rPr>
          <w:rFonts w:ascii="Times New Roman" w:eastAsia="Times New Roman" w:hAnsi="Times New Roman" w:cs="Times New Roman"/>
          <w:b/>
          <w:bCs/>
          <w:sz w:val="24"/>
          <w:szCs w:val="24"/>
          <w:lang w:eastAsia="ru-RU"/>
        </w:rPr>
        <w:t>Итоговое обобщение  - 1 час.</w:t>
      </w:r>
    </w:p>
    <w:p w:rsidR="00E52970" w:rsidRPr="00CD31A4" w:rsidRDefault="00E52970" w:rsidP="00CD31A4">
      <w:pPr>
        <w:widowControl w:val="0"/>
        <w:shd w:val="clear" w:color="auto" w:fill="FFFFFF"/>
        <w:autoSpaceDE w:val="0"/>
        <w:autoSpaceDN w:val="0"/>
        <w:adjustRightInd w:val="0"/>
        <w:spacing w:after="0"/>
        <w:ind w:left="19" w:firstLine="528"/>
        <w:jc w:val="both"/>
        <w:rPr>
          <w:rFonts w:ascii="Times New Roman" w:eastAsia="Times New Roman" w:hAnsi="Times New Roman" w:cs="Times New Roman"/>
          <w:b/>
          <w:bCs/>
          <w:spacing w:val="-2"/>
          <w:sz w:val="24"/>
          <w:szCs w:val="24"/>
          <w:u w:val="single"/>
          <w:lang w:eastAsia="ru-RU"/>
        </w:rPr>
      </w:pPr>
      <w:r w:rsidRPr="00CD31A4">
        <w:rPr>
          <w:rFonts w:ascii="Times New Roman" w:eastAsia="Times New Roman" w:hAnsi="Times New Roman" w:cs="Times New Roman"/>
          <w:sz w:val="24"/>
          <w:szCs w:val="24"/>
          <w:lang w:eastAsia="ru-RU"/>
        </w:rPr>
        <w:t xml:space="preserve">НРК. Этнокультурные особенности региона. Нравственно-этические и эстетические </w:t>
      </w:r>
      <w:r w:rsidRPr="00CD31A4">
        <w:rPr>
          <w:rFonts w:ascii="Times New Roman" w:eastAsia="Times New Roman" w:hAnsi="Times New Roman" w:cs="Times New Roman"/>
          <w:spacing w:val="-1"/>
          <w:sz w:val="24"/>
          <w:szCs w:val="24"/>
          <w:lang w:eastAsia="ru-RU"/>
        </w:rPr>
        <w:t xml:space="preserve">нормы культуры различных этнических групп, населяющих Средний Урал. Основные </w:t>
      </w:r>
      <w:r w:rsidRPr="00CD31A4">
        <w:rPr>
          <w:rFonts w:ascii="Times New Roman" w:eastAsia="Times New Roman" w:hAnsi="Times New Roman" w:cs="Times New Roman"/>
          <w:sz w:val="24"/>
          <w:szCs w:val="24"/>
          <w:lang w:eastAsia="ru-RU"/>
        </w:rPr>
        <w:t>художественные и этнокультурные памятники Среднего Урала и своего населенного пункта. О</w:t>
      </w:r>
      <w:r w:rsidRPr="00CD31A4">
        <w:rPr>
          <w:rFonts w:ascii="Times New Roman" w:eastAsia="Times New Roman" w:hAnsi="Times New Roman" w:cs="Times New Roman"/>
          <w:sz w:val="24"/>
          <w:szCs w:val="24"/>
          <w:u w:val="single"/>
          <w:lang w:eastAsia="ru-RU"/>
        </w:rPr>
        <w:t xml:space="preserve">сновные жанры местного Фольклора, виды декоративно-прикладного </w:t>
      </w:r>
      <w:r w:rsidRPr="00CD31A4">
        <w:rPr>
          <w:rFonts w:ascii="Times New Roman" w:eastAsia="Times New Roman" w:hAnsi="Times New Roman" w:cs="Times New Roman"/>
          <w:spacing w:val="-2"/>
          <w:sz w:val="24"/>
          <w:szCs w:val="24"/>
          <w:lang w:eastAsia="ru-RU"/>
        </w:rPr>
        <w:t>и</w:t>
      </w:r>
      <w:r w:rsidRPr="00CD31A4">
        <w:rPr>
          <w:rFonts w:ascii="Times New Roman" w:eastAsia="Times New Roman" w:hAnsi="Times New Roman" w:cs="Times New Roman"/>
          <w:spacing w:val="-2"/>
          <w:sz w:val="24"/>
          <w:szCs w:val="24"/>
          <w:u w:val="single"/>
          <w:lang w:eastAsia="ru-RU"/>
        </w:rPr>
        <w:t xml:space="preserve">скусства </w:t>
      </w:r>
    </w:p>
    <w:p w:rsidR="00E52970" w:rsidRPr="00CD31A4" w:rsidRDefault="00E52970" w:rsidP="00CD31A4">
      <w:pPr>
        <w:widowControl w:val="0"/>
        <w:shd w:val="clear" w:color="auto" w:fill="FFFFFF"/>
        <w:autoSpaceDE w:val="0"/>
        <w:autoSpaceDN w:val="0"/>
        <w:adjustRightInd w:val="0"/>
        <w:spacing w:after="0"/>
        <w:ind w:left="19"/>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pacing w:val="-2"/>
          <w:sz w:val="24"/>
          <w:szCs w:val="24"/>
          <w:u w:val="single"/>
          <w:lang w:eastAsia="ru-RU"/>
        </w:rPr>
        <w:t>Урала. Условия ст</w:t>
      </w:r>
      <w:r w:rsidRPr="00CD31A4">
        <w:rPr>
          <w:rFonts w:ascii="Times New Roman" w:eastAsia="Times New Roman" w:hAnsi="Times New Roman" w:cs="Times New Roman"/>
          <w:spacing w:val="-2"/>
          <w:sz w:val="24"/>
          <w:szCs w:val="24"/>
          <w:lang w:eastAsia="ru-RU"/>
        </w:rPr>
        <w:t xml:space="preserve">ановления ремесел и промыслов </w:t>
      </w:r>
      <w:r w:rsidRPr="00CD31A4">
        <w:rPr>
          <w:rFonts w:ascii="Times New Roman" w:eastAsia="Times New Roman" w:hAnsi="Times New Roman" w:cs="Times New Roman"/>
          <w:sz w:val="24"/>
          <w:szCs w:val="24"/>
          <w:lang w:eastAsia="ru-RU"/>
        </w:rPr>
        <w:t>на Среднем Урале в прошлом и их развитие в настоящее время. Основные виды художественного творчества на Среднем Урале: история и современность. Развитие видов творчества (изобразительного, музыкального, литературного, декоративно-прикладного) народов Урала во взаимосвязи с процессами, происходящими в стране, мире. Тенденции развития художественной культуры в контексте социально-политической и экономической жизни региона. Культурные связи Среднего Урала с другими регионами страны и мира.</w:t>
      </w:r>
    </w:p>
    <w:p w:rsidR="00E52970" w:rsidRPr="00CD31A4" w:rsidRDefault="00E52970" w:rsidP="00CD31A4">
      <w:pPr>
        <w:widowControl w:val="0"/>
        <w:shd w:val="clear" w:color="auto" w:fill="FFFFFF"/>
        <w:autoSpaceDE w:val="0"/>
        <w:autoSpaceDN w:val="0"/>
        <w:adjustRightInd w:val="0"/>
        <w:spacing w:after="0"/>
        <w:ind w:left="14" w:right="14" w:firstLine="547"/>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pacing w:val="-1"/>
          <w:sz w:val="24"/>
          <w:szCs w:val="24"/>
          <w:lang w:eastAsia="ru-RU"/>
        </w:rPr>
        <w:t xml:space="preserve">Специфика становления и развития художественной культуры на Урале (музыка, </w:t>
      </w:r>
      <w:r w:rsidRPr="00CD31A4">
        <w:rPr>
          <w:rFonts w:ascii="Times New Roman" w:eastAsia="Times New Roman" w:hAnsi="Times New Roman" w:cs="Times New Roman"/>
          <w:sz w:val="24"/>
          <w:szCs w:val="24"/>
          <w:lang w:eastAsia="ru-RU"/>
        </w:rPr>
        <w:t>литература, театр, изобразительное искусство).</w:t>
      </w:r>
    </w:p>
    <w:p w:rsidR="00E52970" w:rsidRPr="00CD31A4" w:rsidRDefault="00E52970" w:rsidP="00CD31A4">
      <w:pPr>
        <w:widowControl w:val="0"/>
        <w:shd w:val="clear" w:color="auto" w:fill="FFFFFF"/>
        <w:autoSpaceDE w:val="0"/>
        <w:autoSpaceDN w:val="0"/>
        <w:adjustRightInd w:val="0"/>
        <w:spacing w:after="0"/>
        <w:ind w:left="14" w:right="5" w:firstLine="533"/>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Роль личности в сохранении и развитии художественной культуры Среднего Урала и отдельных муниципальных образований в Свердловской области: история и современность. Выдающиеся деятели художественной культуры Урала (биография, творческие достижения, произведения). Практическое участие в сохранении памятников художественной культуры региона и отдельных муниципальных образований.</w:t>
      </w:r>
    </w:p>
    <w:p w:rsidR="00BE6AAE" w:rsidRPr="00CD31A4" w:rsidRDefault="00BE6AAE" w:rsidP="00CD31A4">
      <w:pPr>
        <w:spacing w:after="0"/>
        <w:rPr>
          <w:rFonts w:ascii="Times New Roman" w:eastAsia="Times New Roman" w:hAnsi="Times New Roman" w:cs="Times New Roman"/>
          <w:sz w:val="24"/>
          <w:szCs w:val="24"/>
          <w:lang w:eastAsia="ru-RU"/>
        </w:rPr>
      </w:pPr>
    </w:p>
    <w:p w:rsidR="00BE6AAE" w:rsidRPr="00CD31A4" w:rsidRDefault="00BE6AAE" w:rsidP="00CD31A4">
      <w:pPr>
        <w:keepNext/>
        <w:spacing w:after="0"/>
        <w:jc w:val="center"/>
        <w:outlineLvl w:val="1"/>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lastRenderedPageBreak/>
        <w:t>Перечень примерных заданий для самостоятельной работы</w:t>
      </w:r>
    </w:p>
    <w:p w:rsidR="00BE6AAE" w:rsidRPr="00CD31A4" w:rsidRDefault="00BE6AAE" w:rsidP="00CD31A4">
      <w:pPr>
        <w:numPr>
          <w:ilvl w:val="0"/>
          <w:numId w:val="16"/>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Ознакомление с экспозициями Красноуфимского краеведческого музея «Урал, мой край в годы Великой Отечественной войны), музея  земской медицины,</w:t>
      </w:r>
    </w:p>
    <w:p w:rsidR="00BE6AAE" w:rsidRPr="00CD31A4" w:rsidRDefault="00BE6AAE" w:rsidP="00CD31A4">
      <w:pPr>
        <w:numPr>
          <w:ilvl w:val="0"/>
          <w:numId w:val="17"/>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Прочитать произведения Д.Н. Мамина-Сибиряка,  П.П. Бажова, В.П. Крапивина и др. уральских писателей (по выбору).</w:t>
      </w:r>
    </w:p>
    <w:p w:rsidR="00BE6AAE" w:rsidRPr="00CD31A4" w:rsidRDefault="00BE6AAE" w:rsidP="00CD31A4">
      <w:pPr>
        <w:numPr>
          <w:ilvl w:val="0"/>
          <w:numId w:val="17"/>
        </w:numPr>
        <w:spacing w:after="0"/>
        <w:jc w:val="both"/>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Подготовить творческий проект «Моя семья в судьбе Урала»</w:t>
      </w:r>
    </w:p>
    <w:p w:rsidR="00BE6AAE" w:rsidRPr="00CD31A4" w:rsidRDefault="00BE6AAE" w:rsidP="00CD31A4">
      <w:pPr>
        <w:spacing w:after="0"/>
        <w:ind w:left="360"/>
        <w:jc w:val="both"/>
        <w:rPr>
          <w:rFonts w:ascii="Times New Roman" w:eastAsia="Times New Roman" w:hAnsi="Times New Roman" w:cs="Times New Roman"/>
          <w:sz w:val="24"/>
          <w:szCs w:val="24"/>
          <w:lang w:eastAsia="ru-RU"/>
        </w:rPr>
      </w:pPr>
    </w:p>
    <w:p w:rsidR="00BC5A6D" w:rsidRPr="00CD31A4" w:rsidRDefault="00BC5A6D" w:rsidP="00CD31A4">
      <w:pPr>
        <w:spacing w:after="0"/>
        <w:ind w:left="360"/>
        <w:jc w:val="both"/>
        <w:rPr>
          <w:rFonts w:ascii="Times New Roman" w:eastAsia="Times New Roman" w:hAnsi="Times New Roman" w:cs="Times New Roman"/>
          <w:b/>
          <w:sz w:val="24"/>
          <w:szCs w:val="24"/>
          <w:lang w:eastAsia="ru-RU"/>
        </w:rPr>
      </w:pPr>
      <w:r w:rsidRPr="00CD31A4">
        <w:rPr>
          <w:rFonts w:ascii="Times New Roman" w:hAnsi="Times New Roman" w:cs="Times New Roman"/>
          <w:b/>
          <w:sz w:val="24"/>
          <w:szCs w:val="24"/>
        </w:rPr>
        <w:t>Требования к обучающимся</w:t>
      </w:r>
    </w:p>
    <w:p w:rsidR="00BC5A6D" w:rsidRPr="00CD31A4" w:rsidRDefault="00BC5A6D" w:rsidP="00CD31A4">
      <w:pPr>
        <w:rPr>
          <w:rFonts w:ascii="Times New Roman" w:hAnsi="Times New Roman" w:cs="Times New Roman"/>
          <w:b/>
          <w:i/>
          <w:sz w:val="24"/>
          <w:szCs w:val="24"/>
        </w:rPr>
      </w:pPr>
      <w:r w:rsidRPr="00CD31A4">
        <w:rPr>
          <w:rFonts w:ascii="Times New Roman" w:hAnsi="Times New Roman" w:cs="Times New Roman"/>
          <w:b/>
          <w:i/>
          <w:sz w:val="24"/>
          <w:szCs w:val="24"/>
        </w:rPr>
        <w:t>Знать:</w:t>
      </w:r>
    </w:p>
    <w:p w:rsidR="00BC5A6D" w:rsidRPr="00CD31A4" w:rsidRDefault="00BC5A6D" w:rsidP="00CD31A4">
      <w:pPr>
        <w:numPr>
          <w:ilvl w:val="0"/>
          <w:numId w:val="22"/>
        </w:numPr>
        <w:spacing w:after="0"/>
        <w:rPr>
          <w:rFonts w:ascii="Times New Roman" w:hAnsi="Times New Roman" w:cs="Times New Roman"/>
          <w:sz w:val="24"/>
          <w:szCs w:val="24"/>
        </w:rPr>
      </w:pPr>
      <w:r w:rsidRPr="00CD31A4">
        <w:rPr>
          <w:rFonts w:ascii="Times New Roman" w:hAnsi="Times New Roman" w:cs="Times New Roman"/>
          <w:sz w:val="24"/>
          <w:szCs w:val="24"/>
        </w:rPr>
        <w:t>Основы хронологии, периодизации, соотносить характерные события, даты и процессы, оценивать их последовательность;</w:t>
      </w:r>
    </w:p>
    <w:p w:rsidR="00BC5A6D" w:rsidRPr="00CD31A4" w:rsidRDefault="00BC5A6D" w:rsidP="00CD31A4">
      <w:pPr>
        <w:numPr>
          <w:ilvl w:val="0"/>
          <w:numId w:val="22"/>
        </w:numPr>
        <w:spacing w:after="0"/>
        <w:rPr>
          <w:rFonts w:ascii="Times New Roman" w:hAnsi="Times New Roman" w:cs="Times New Roman"/>
          <w:sz w:val="24"/>
          <w:szCs w:val="24"/>
        </w:rPr>
      </w:pPr>
      <w:r w:rsidRPr="00CD31A4">
        <w:rPr>
          <w:rFonts w:ascii="Times New Roman" w:hAnsi="Times New Roman" w:cs="Times New Roman"/>
          <w:sz w:val="24"/>
          <w:szCs w:val="24"/>
        </w:rPr>
        <w:t>Географическое и административное деление Уральского региона, особенности климата, ландшафтные зоны и полезные ископаемые, памятники природы;</w:t>
      </w:r>
    </w:p>
    <w:p w:rsidR="00BC5A6D" w:rsidRPr="00CD31A4" w:rsidRDefault="00BC5A6D" w:rsidP="00CD31A4">
      <w:pPr>
        <w:numPr>
          <w:ilvl w:val="0"/>
          <w:numId w:val="22"/>
        </w:numPr>
        <w:spacing w:after="0"/>
        <w:rPr>
          <w:rFonts w:ascii="Times New Roman" w:hAnsi="Times New Roman" w:cs="Times New Roman"/>
          <w:sz w:val="24"/>
          <w:szCs w:val="24"/>
        </w:rPr>
      </w:pPr>
      <w:r w:rsidRPr="00CD31A4">
        <w:rPr>
          <w:rFonts w:ascii="Times New Roman" w:hAnsi="Times New Roman" w:cs="Times New Roman"/>
          <w:sz w:val="24"/>
          <w:szCs w:val="24"/>
        </w:rPr>
        <w:t>Археологические памятники;</w:t>
      </w:r>
    </w:p>
    <w:p w:rsidR="00BC5A6D" w:rsidRPr="00CD31A4" w:rsidRDefault="00BC5A6D" w:rsidP="00CD31A4">
      <w:pPr>
        <w:numPr>
          <w:ilvl w:val="0"/>
          <w:numId w:val="22"/>
        </w:numPr>
        <w:spacing w:after="0"/>
        <w:rPr>
          <w:rFonts w:ascii="Times New Roman" w:hAnsi="Times New Roman" w:cs="Times New Roman"/>
          <w:sz w:val="24"/>
          <w:szCs w:val="24"/>
        </w:rPr>
      </w:pPr>
      <w:r w:rsidRPr="00CD31A4">
        <w:rPr>
          <w:rFonts w:ascii="Times New Roman" w:hAnsi="Times New Roman" w:cs="Times New Roman"/>
          <w:sz w:val="24"/>
          <w:szCs w:val="24"/>
        </w:rPr>
        <w:t>Основные зоны горнозаводского производства, центры социальной, революционной активности;</w:t>
      </w:r>
    </w:p>
    <w:p w:rsidR="00BC5A6D" w:rsidRPr="00CD31A4" w:rsidRDefault="00BC5A6D" w:rsidP="00CD31A4">
      <w:pPr>
        <w:numPr>
          <w:ilvl w:val="0"/>
          <w:numId w:val="22"/>
        </w:numPr>
        <w:spacing w:after="0"/>
        <w:rPr>
          <w:rFonts w:ascii="Times New Roman" w:hAnsi="Times New Roman" w:cs="Times New Roman"/>
          <w:sz w:val="24"/>
          <w:szCs w:val="24"/>
        </w:rPr>
      </w:pPr>
      <w:r w:rsidRPr="00CD31A4">
        <w:rPr>
          <w:rFonts w:ascii="Times New Roman" w:hAnsi="Times New Roman" w:cs="Times New Roman"/>
          <w:sz w:val="24"/>
          <w:szCs w:val="24"/>
        </w:rPr>
        <w:t>Историко-краеведческую терминологию.</w:t>
      </w:r>
    </w:p>
    <w:p w:rsidR="00BC5A6D" w:rsidRPr="00CD31A4" w:rsidRDefault="00BC5A6D" w:rsidP="00CD31A4">
      <w:pPr>
        <w:rPr>
          <w:rFonts w:ascii="Times New Roman" w:hAnsi="Times New Roman" w:cs="Times New Roman"/>
          <w:b/>
          <w:i/>
          <w:sz w:val="24"/>
          <w:szCs w:val="24"/>
        </w:rPr>
      </w:pPr>
      <w:r w:rsidRPr="00CD31A4">
        <w:rPr>
          <w:rFonts w:ascii="Times New Roman" w:hAnsi="Times New Roman" w:cs="Times New Roman"/>
          <w:b/>
          <w:i/>
          <w:sz w:val="24"/>
          <w:szCs w:val="24"/>
        </w:rPr>
        <w:t>Уметь:</w:t>
      </w:r>
    </w:p>
    <w:p w:rsidR="00BC5A6D" w:rsidRPr="00CD31A4" w:rsidRDefault="00BC5A6D" w:rsidP="00CD31A4">
      <w:pPr>
        <w:numPr>
          <w:ilvl w:val="0"/>
          <w:numId w:val="23"/>
        </w:numPr>
        <w:spacing w:after="0"/>
        <w:rPr>
          <w:rFonts w:ascii="Times New Roman" w:hAnsi="Times New Roman" w:cs="Times New Roman"/>
          <w:sz w:val="24"/>
          <w:szCs w:val="24"/>
        </w:rPr>
      </w:pPr>
      <w:r w:rsidRPr="00CD31A4">
        <w:rPr>
          <w:rFonts w:ascii="Times New Roman" w:hAnsi="Times New Roman" w:cs="Times New Roman"/>
          <w:sz w:val="24"/>
          <w:szCs w:val="24"/>
        </w:rPr>
        <w:t>Соотносить даты, явления и события;</w:t>
      </w:r>
    </w:p>
    <w:p w:rsidR="00BC5A6D" w:rsidRPr="00CD31A4" w:rsidRDefault="00BC5A6D" w:rsidP="00CD31A4">
      <w:pPr>
        <w:numPr>
          <w:ilvl w:val="0"/>
          <w:numId w:val="23"/>
        </w:numPr>
        <w:spacing w:after="0"/>
        <w:rPr>
          <w:rFonts w:ascii="Times New Roman" w:hAnsi="Times New Roman" w:cs="Times New Roman"/>
          <w:sz w:val="24"/>
          <w:szCs w:val="24"/>
        </w:rPr>
      </w:pPr>
      <w:r w:rsidRPr="00CD31A4">
        <w:rPr>
          <w:rFonts w:ascii="Times New Roman" w:hAnsi="Times New Roman" w:cs="Times New Roman"/>
          <w:sz w:val="24"/>
          <w:szCs w:val="24"/>
        </w:rPr>
        <w:t>Пользоваться картами, схемами, таблицами, работать с исторической документацией;</w:t>
      </w:r>
    </w:p>
    <w:p w:rsidR="00BC5A6D" w:rsidRPr="00CD31A4" w:rsidRDefault="00BC5A6D" w:rsidP="00CD31A4">
      <w:pPr>
        <w:numPr>
          <w:ilvl w:val="0"/>
          <w:numId w:val="23"/>
        </w:numPr>
        <w:spacing w:after="0"/>
        <w:rPr>
          <w:rFonts w:ascii="Times New Roman" w:hAnsi="Times New Roman" w:cs="Times New Roman"/>
          <w:sz w:val="24"/>
          <w:szCs w:val="24"/>
        </w:rPr>
      </w:pPr>
      <w:r w:rsidRPr="00CD31A4">
        <w:rPr>
          <w:rFonts w:ascii="Times New Roman" w:hAnsi="Times New Roman" w:cs="Times New Roman"/>
          <w:sz w:val="24"/>
          <w:szCs w:val="24"/>
        </w:rPr>
        <w:t>Дать описание экскурсии, историко-краеведческой композиции;</w:t>
      </w:r>
    </w:p>
    <w:p w:rsidR="00BC5A6D" w:rsidRPr="00CD31A4" w:rsidRDefault="00BC5A6D" w:rsidP="00CD31A4">
      <w:pPr>
        <w:numPr>
          <w:ilvl w:val="0"/>
          <w:numId w:val="23"/>
        </w:numPr>
        <w:spacing w:after="0"/>
        <w:rPr>
          <w:rFonts w:ascii="Times New Roman" w:hAnsi="Times New Roman" w:cs="Times New Roman"/>
          <w:sz w:val="24"/>
          <w:szCs w:val="24"/>
        </w:rPr>
      </w:pPr>
      <w:r w:rsidRPr="00CD31A4">
        <w:rPr>
          <w:rFonts w:ascii="Times New Roman" w:hAnsi="Times New Roman" w:cs="Times New Roman"/>
          <w:sz w:val="24"/>
          <w:szCs w:val="24"/>
        </w:rPr>
        <w:t>Сравнивать источники по одной теме;</w:t>
      </w:r>
    </w:p>
    <w:p w:rsidR="00BC5A6D" w:rsidRPr="00CD31A4" w:rsidRDefault="00BC5A6D" w:rsidP="00CD31A4">
      <w:pPr>
        <w:numPr>
          <w:ilvl w:val="0"/>
          <w:numId w:val="23"/>
        </w:numPr>
        <w:spacing w:after="0"/>
        <w:rPr>
          <w:rFonts w:ascii="Times New Roman" w:hAnsi="Times New Roman" w:cs="Times New Roman"/>
          <w:sz w:val="24"/>
          <w:szCs w:val="24"/>
        </w:rPr>
      </w:pPr>
      <w:r w:rsidRPr="00CD31A4">
        <w:rPr>
          <w:rFonts w:ascii="Times New Roman" w:hAnsi="Times New Roman" w:cs="Times New Roman"/>
          <w:sz w:val="24"/>
          <w:szCs w:val="24"/>
        </w:rPr>
        <w:t>Выделять тему и проблему, свою точку зрения, последовательно выражать ее в устной и письменной форме, составлять развернутый план ответа;</w:t>
      </w:r>
    </w:p>
    <w:p w:rsidR="00BC5A6D" w:rsidRPr="00CD31A4" w:rsidRDefault="00BC5A6D" w:rsidP="00CD31A4">
      <w:pPr>
        <w:rPr>
          <w:rFonts w:ascii="Times New Roman" w:hAnsi="Times New Roman" w:cs="Times New Roman"/>
          <w:i/>
          <w:sz w:val="24"/>
          <w:szCs w:val="24"/>
        </w:rPr>
      </w:pPr>
      <w:r w:rsidRPr="00CD31A4">
        <w:rPr>
          <w:rFonts w:ascii="Times New Roman" w:hAnsi="Times New Roman" w:cs="Times New Roman"/>
          <w:i/>
          <w:sz w:val="24"/>
          <w:szCs w:val="24"/>
        </w:rPr>
        <w:t>Видеть, понимать, оценивать, осознавать.</w:t>
      </w:r>
    </w:p>
    <w:p w:rsidR="00E76B25" w:rsidRPr="00CD31A4" w:rsidRDefault="00E76B25" w:rsidP="00CD31A4">
      <w:pPr>
        <w:tabs>
          <w:tab w:val="left" w:pos="2745"/>
        </w:tabs>
        <w:rPr>
          <w:sz w:val="24"/>
          <w:szCs w:val="24"/>
        </w:rPr>
      </w:pPr>
      <w:r w:rsidRPr="00CD31A4">
        <w:rPr>
          <w:rFonts w:ascii="Times New Roman" w:eastAsia="Times New Roman" w:hAnsi="Times New Roman" w:cs="Times New Roman"/>
          <w:b/>
          <w:sz w:val="24"/>
          <w:szCs w:val="24"/>
          <w:lang w:eastAsia="ru-RU"/>
        </w:rPr>
        <w:t>Календарно - тематическое планирование по истории Урала</w:t>
      </w:r>
    </w:p>
    <w:p w:rsidR="00E76B25" w:rsidRPr="00CD31A4" w:rsidRDefault="00E76B25" w:rsidP="00CD31A4">
      <w:pPr>
        <w:spacing w:after="0"/>
        <w:rPr>
          <w:rFonts w:ascii="Times New Roman" w:eastAsia="Times New Roman" w:hAnsi="Times New Roman" w:cs="Times New Roman"/>
          <w:b/>
          <w:sz w:val="24"/>
          <w:szCs w:val="24"/>
          <w:lang w:eastAsia="ru-RU"/>
        </w:rPr>
      </w:pPr>
    </w:p>
    <w:p w:rsidR="00B625D8" w:rsidRPr="00CD31A4" w:rsidRDefault="00B625D8" w:rsidP="00CD31A4">
      <w:pPr>
        <w:spacing w:after="0"/>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957"/>
        <w:gridCol w:w="946"/>
        <w:gridCol w:w="2551"/>
        <w:gridCol w:w="1276"/>
        <w:gridCol w:w="1701"/>
      </w:tblGrid>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Раздел, тема урока</w:t>
            </w:r>
          </w:p>
        </w:tc>
        <w:tc>
          <w:tcPr>
            <w:tcW w:w="94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Дата</w:t>
            </w: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Основные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 xml:space="preserve">Форма </w:t>
            </w:r>
          </w:p>
          <w:p w:rsidR="00E76B25" w:rsidRPr="00CD31A4" w:rsidRDefault="00E76B25" w:rsidP="00CD31A4">
            <w:pPr>
              <w:spacing w:after="0"/>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занятия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52970" w:rsidP="00CD31A4">
            <w:pPr>
              <w:spacing w:after="0"/>
              <w:jc w:val="center"/>
              <w:rPr>
                <w:rFonts w:ascii="Times New Roman" w:eastAsia="Times New Roman" w:hAnsi="Times New Roman" w:cs="Times New Roman"/>
                <w:b/>
                <w:sz w:val="24"/>
                <w:szCs w:val="24"/>
                <w:lang w:eastAsia="ru-RU"/>
              </w:rPr>
            </w:pPr>
            <w:r w:rsidRPr="00CD31A4">
              <w:rPr>
                <w:rFonts w:ascii="Times New Roman" w:eastAsia="Times New Roman" w:hAnsi="Times New Roman" w:cs="Times New Roman"/>
                <w:b/>
                <w:sz w:val="24"/>
                <w:szCs w:val="24"/>
                <w:lang w:eastAsia="ru-RU"/>
              </w:rPr>
              <w:t>Д/з</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Введение. Цель и задачи курса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 часть</w:t>
            </w:r>
          </w:p>
          <w:p w:rsidR="005279BE"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17 час</w:t>
            </w:r>
          </w:p>
          <w:p w:rsidR="005279BE" w:rsidRPr="00CD31A4" w:rsidRDefault="005279BE"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Актуальность курса, периодизация истории, археологические стоянки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лекция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 новые понятия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Древнейшие жители нашего края</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Коренные жители,  курганы, язычество, идолы</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 карта</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3</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Основные занятия</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Народов Урала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Коренные жители, занятия, курганы, орудия труда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Практ. работа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П3, пис. задание</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4</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Освоения края, вхождение в состав России</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Ясак, острог, Чердынь, Пермь Великая</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Урок-сообщение</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П4, карта</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5</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Освоение Урала, завоевание Сибири</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Ханты-манси, занятия, уральские города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Диалог-</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П5, о Ермаке</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6</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в 16-17 вв.</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Добыча соли, Строгоновы, казенные заводы, полезные ископаемые</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Проблемная</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П6, задан.втетр.</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7</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Культура Урала в 15-17 вв.</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Иконопись, лицевое шитье, клеть, деревянная скульптура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Самост. работа с параграфом</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П7, новые понятия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8</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Бабиновская дорога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А. Бабинов, значение дороги, новые города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Прак работа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П8, о Бабинове</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9</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Экономика Урала в 18 веке.</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Династие Демидовых.</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Города, приватизация, шахты и рудники, восстания рабочих.губернии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рассказ</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ОДемидовых сообщение,</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П9</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10</w:t>
            </w:r>
          </w:p>
        </w:tc>
        <w:tc>
          <w:tcPr>
            <w:tcW w:w="2957"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Урок-резерв.</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11</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Крестьянская война</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Е.Пугачева на Урале</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Салават Юлаев, Екатеринбург, пушки, территория, участники, итоги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презентация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П10 сообщ.</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12</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Культура Урала 18 века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 школы, иконы, ученые, изобретатели,лаковые подносы, невьянская школа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0B5F99"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Интегриров урок</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 11. сообщ.</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13</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в 19 веке</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Че</w:t>
            </w:r>
            <w:r w:rsidR="00B625D8" w:rsidRPr="00CD31A4">
              <w:rPr>
                <w:rFonts w:ascii="Times New Roman" w:eastAsia="Times New Roman" w:hAnsi="Times New Roman" w:cs="Times New Roman"/>
                <w:sz w:val="24"/>
                <w:szCs w:val="24"/>
                <w:lang w:eastAsia="ru-RU"/>
              </w:rPr>
              <w:t>р</w:t>
            </w:r>
            <w:r w:rsidRPr="00CD31A4">
              <w:rPr>
                <w:rFonts w:ascii="Times New Roman" w:eastAsia="Times New Roman" w:hAnsi="Times New Roman" w:cs="Times New Roman"/>
                <w:sz w:val="24"/>
                <w:szCs w:val="24"/>
                <w:lang w:eastAsia="ru-RU"/>
              </w:rPr>
              <w:t>епановы, Ползунов, города, новые машины</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Проблемная беседа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П12, инд задания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14</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Декабристы на Урале</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Города, тайные общества, выступления рабочих, участники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w:t>
            </w:r>
            <w:r w:rsidR="00E76B25" w:rsidRPr="00CD31A4">
              <w:rPr>
                <w:rFonts w:ascii="Times New Roman" w:eastAsia="Times New Roman" w:hAnsi="Times New Roman" w:cs="Times New Roman"/>
                <w:sz w:val="24"/>
                <w:szCs w:val="24"/>
                <w:lang w:eastAsia="ru-RU"/>
              </w:rPr>
              <w:t>еминар</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П13 </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инд задания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15</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в к. 19 века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Временнообязанные, переселенцы, земства, отрезки, мировые посредники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Проб</w:t>
            </w:r>
            <w:r w:rsidR="007A54BA" w:rsidRPr="00CD31A4">
              <w:rPr>
                <w:rFonts w:ascii="Times New Roman" w:eastAsia="Times New Roman" w:hAnsi="Times New Roman" w:cs="Times New Roman"/>
                <w:sz w:val="24"/>
                <w:szCs w:val="24"/>
                <w:lang w:eastAsia="ru-RU"/>
              </w:rPr>
              <w:t>лем.</w:t>
            </w:r>
            <w:r w:rsidRPr="00CD31A4">
              <w:rPr>
                <w:rFonts w:ascii="Times New Roman" w:eastAsia="Times New Roman" w:hAnsi="Times New Roman" w:cs="Times New Roman"/>
                <w:sz w:val="24"/>
                <w:szCs w:val="24"/>
                <w:lang w:eastAsia="ru-RU"/>
              </w:rPr>
              <w:t>лекция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П14, нов.понятия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17</w:t>
            </w:r>
          </w:p>
        </w:tc>
        <w:tc>
          <w:tcPr>
            <w:tcW w:w="2957"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Революция 1905-1907 гг на Урале</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 часть</w:t>
            </w:r>
          </w:p>
          <w:p w:rsidR="005279BE"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17 час</w:t>
            </w:r>
          </w:p>
        </w:tc>
        <w:tc>
          <w:tcPr>
            <w:tcW w:w="2551"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Штрейбрехерство, участники.репрессии, реакционеры, либералы, </w:t>
            </w:r>
            <w:r w:rsidRPr="00CD31A4">
              <w:rPr>
                <w:rFonts w:ascii="Times New Roman" w:eastAsia="Times New Roman" w:hAnsi="Times New Roman" w:cs="Times New Roman"/>
                <w:sz w:val="24"/>
                <w:szCs w:val="24"/>
                <w:lang w:eastAsia="ru-RU"/>
              </w:rPr>
              <w:lastRenderedPageBreak/>
              <w:t>революционеры</w:t>
            </w:r>
          </w:p>
        </w:tc>
        <w:tc>
          <w:tcPr>
            <w:tcW w:w="127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p w:rsidR="00E76B25"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Урок- беседа</w:t>
            </w:r>
          </w:p>
        </w:tc>
        <w:tc>
          <w:tcPr>
            <w:tcW w:w="1701"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П16.нов понятия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18</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Культура  Урала в нач. 20 века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просвещение</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w:t>
            </w:r>
            <w:r w:rsidR="00E76B25" w:rsidRPr="00CD31A4">
              <w:rPr>
                <w:rFonts w:ascii="Times New Roman" w:eastAsia="Times New Roman" w:hAnsi="Times New Roman" w:cs="Times New Roman"/>
                <w:sz w:val="24"/>
                <w:szCs w:val="24"/>
                <w:lang w:eastAsia="ru-RU"/>
              </w:rPr>
              <w:t>резентация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П17, допол. задания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19</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Гражданская война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Белые и красные, участники,  район в/д, </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красный террор, семья Романовых .</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Практ. работа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П18, инд задания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21</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в 20-30е гг.</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Стройки, этапы индустриализации и коллективизации, голод.террор</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Л</w:t>
            </w:r>
            <w:r w:rsidR="00E76B25" w:rsidRPr="00CD31A4">
              <w:rPr>
                <w:rFonts w:ascii="Times New Roman" w:eastAsia="Times New Roman" w:hAnsi="Times New Roman" w:cs="Times New Roman"/>
                <w:sz w:val="24"/>
                <w:szCs w:val="24"/>
                <w:lang w:eastAsia="ru-RU"/>
              </w:rPr>
              <w:t>екция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П20, инд. сообщ.</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22</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 кузница Победы.</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Вклад наших земляков в разгром Германии,</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Трудовой и военный подвиг</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w:t>
            </w:r>
            <w:r w:rsidR="00E76B25" w:rsidRPr="00CD31A4">
              <w:rPr>
                <w:rFonts w:ascii="Times New Roman" w:eastAsia="Times New Roman" w:hAnsi="Times New Roman" w:cs="Times New Roman"/>
                <w:sz w:val="24"/>
                <w:szCs w:val="24"/>
                <w:lang w:eastAsia="ru-RU"/>
              </w:rPr>
              <w:t>еминар</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П21 </w:t>
            </w:r>
            <w:r w:rsidR="00D553CE" w:rsidRPr="00CD31A4">
              <w:rPr>
                <w:rFonts w:ascii="Times New Roman" w:eastAsia="Times New Roman" w:hAnsi="Times New Roman" w:cs="Times New Roman"/>
                <w:sz w:val="24"/>
                <w:szCs w:val="24"/>
                <w:lang w:eastAsia="ru-RU"/>
              </w:rPr>
              <w:t>создание рефератов.сообщений  о Ветеранах войны-земляках</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23</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Родной край в годы ВОВ.</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Участники. Трудовой подвиг земляков.</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Урок конференция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П22. рефераты учащихся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24</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Послевоенное развитие Урала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Восстановление  мирнойпромыш-и,  новый виток репрессий. Начало развития атомнойпром. на Урале</w:t>
            </w:r>
          </w:p>
        </w:tc>
        <w:tc>
          <w:tcPr>
            <w:tcW w:w="1276" w:type="dxa"/>
            <w:tcBorders>
              <w:top w:val="single" w:sz="4" w:space="0" w:color="auto"/>
              <w:left w:val="single" w:sz="4" w:space="0" w:color="auto"/>
              <w:bottom w:val="single" w:sz="4" w:space="0" w:color="auto"/>
              <w:right w:val="single" w:sz="4" w:space="0" w:color="auto"/>
            </w:tcBorders>
            <w:hideMark/>
          </w:tcPr>
          <w:p w:rsidR="007A54BA"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Пробл.</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П23</w:t>
            </w:r>
            <w:r w:rsidR="00D553CE" w:rsidRPr="00CD31A4">
              <w:rPr>
                <w:rFonts w:ascii="Times New Roman" w:eastAsia="Times New Roman" w:hAnsi="Times New Roman" w:cs="Times New Roman"/>
                <w:sz w:val="24"/>
                <w:szCs w:val="24"/>
                <w:lang w:eastAsia="ru-RU"/>
              </w:rPr>
              <w:t>, сост таблицы</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25</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Урал во 2 пол 20 века </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Реформы 50-60 х гг., совхозы,  неперспективные деревни, урбанизация, ядерный полигон</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Р</w:t>
            </w:r>
            <w:r w:rsidR="00E76B25" w:rsidRPr="00CD31A4">
              <w:rPr>
                <w:rFonts w:ascii="Times New Roman" w:eastAsia="Times New Roman" w:hAnsi="Times New Roman" w:cs="Times New Roman"/>
                <w:sz w:val="24"/>
                <w:szCs w:val="24"/>
                <w:lang w:eastAsia="ru-RU"/>
              </w:rPr>
              <w:t>ассказ</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П24. нов понятия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26</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Знаменитые люди Урала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Ученые,  писатели.художники, фильмы урал. киностудии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Урок- конференция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П25 сообщения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27</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Народные промыслы </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Презентация промыслы развитые на У</w:t>
            </w:r>
            <w:r w:rsidR="00E76B25" w:rsidRPr="00CD31A4">
              <w:rPr>
                <w:rFonts w:ascii="Times New Roman" w:eastAsia="Times New Roman" w:hAnsi="Times New Roman" w:cs="Times New Roman"/>
                <w:sz w:val="24"/>
                <w:szCs w:val="24"/>
                <w:lang w:eastAsia="ru-RU"/>
              </w:rPr>
              <w:t>рале, авторы и изделия</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w:t>
            </w:r>
            <w:r w:rsidR="00E76B25" w:rsidRPr="00CD31A4">
              <w:rPr>
                <w:rFonts w:ascii="Times New Roman" w:eastAsia="Times New Roman" w:hAnsi="Times New Roman" w:cs="Times New Roman"/>
                <w:sz w:val="24"/>
                <w:szCs w:val="24"/>
                <w:lang w:eastAsia="ru-RU"/>
              </w:rPr>
              <w:t>резентация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П26  сбор доп мат-а</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28</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в 80 – 90е гг.</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техническое перевооружение. Повышение уровня жизни</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w:t>
            </w:r>
            <w:r w:rsidR="00E76B25" w:rsidRPr="00CD31A4">
              <w:rPr>
                <w:rFonts w:ascii="Times New Roman" w:eastAsia="Times New Roman" w:hAnsi="Times New Roman" w:cs="Times New Roman"/>
                <w:sz w:val="24"/>
                <w:szCs w:val="24"/>
                <w:lang w:eastAsia="ru-RU"/>
              </w:rPr>
              <w:t>еминар</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П27,инд задание</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29</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Культура Урала в к 20 в </w:t>
            </w:r>
            <w:r w:rsidRPr="00CD31A4">
              <w:rPr>
                <w:rFonts w:ascii="Times New Roman" w:eastAsia="Times New Roman" w:hAnsi="Times New Roman" w:cs="Times New Roman"/>
                <w:sz w:val="24"/>
                <w:szCs w:val="24"/>
                <w:lang w:eastAsia="ru-RU"/>
              </w:rPr>
              <w:lastRenderedPageBreak/>
              <w:t>нач 21 в</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Образование,</w:t>
            </w:r>
            <w:r w:rsidR="00E76B25" w:rsidRPr="00CD31A4">
              <w:rPr>
                <w:rFonts w:ascii="Times New Roman" w:eastAsia="Times New Roman" w:hAnsi="Times New Roman" w:cs="Times New Roman"/>
                <w:sz w:val="24"/>
                <w:szCs w:val="24"/>
                <w:lang w:eastAsia="ru-RU"/>
              </w:rPr>
              <w:t xml:space="preserve"> </w:t>
            </w:r>
            <w:r w:rsidR="00E76B25" w:rsidRPr="00CD31A4">
              <w:rPr>
                <w:rFonts w:ascii="Times New Roman" w:eastAsia="Times New Roman" w:hAnsi="Times New Roman" w:cs="Times New Roman"/>
                <w:sz w:val="24"/>
                <w:szCs w:val="24"/>
                <w:lang w:eastAsia="ru-RU"/>
              </w:rPr>
              <w:lastRenderedPageBreak/>
              <w:t>наука.искусство.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 xml:space="preserve">Интегр </w:t>
            </w:r>
            <w:r w:rsidRPr="00CD31A4">
              <w:rPr>
                <w:rFonts w:ascii="Times New Roman" w:eastAsia="Times New Roman" w:hAnsi="Times New Roman" w:cs="Times New Roman"/>
                <w:sz w:val="24"/>
                <w:szCs w:val="24"/>
                <w:lang w:eastAsia="ru-RU"/>
              </w:rPr>
              <w:lastRenderedPageBreak/>
              <w:t>урок</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 xml:space="preserve">П28, Инд. </w:t>
            </w:r>
            <w:r w:rsidRPr="00CD31A4">
              <w:rPr>
                <w:rFonts w:ascii="Times New Roman" w:eastAsia="Times New Roman" w:hAnsi="Times New Roman" w:cs="Times New Roman"/>
                <w:sz w:val="24"/>
                <w:szCs w:val="24"/>
                <w:lang w:eastAsia="ru-RU"/>
              </w:rPr>
              <w:lastRenderedPageBreak/>
              <w:t>сообщения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lastRenderedPageBreak/>
              <w:t>30</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Урал в нач.21 века: успехи и трудности</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Главные достижения и трудности зкономического и социально</w:t>
            </w:r>
            <w:r w:rsidR="007A54BA" w:rsidRPr="00CD31A4">
              <w:rPr>
                <w:rFonts w:ascii="Times New Roman" w:eastAsia="Times New Roman" w:hAnsi="Times New Roman" w:cs="Times New Roman"/>
                <w:sz w:val="24"/>
                <w:szCs w:val="24"/>
                <w:lang w:eastAsia="ru-RU"/>
              </w:rPr>
              <w:t xml:space="preserve">, </w:t>
            </w:r>
            <w:r w:rsidRPr="00CD31A4">
              <w:rPr>
                <w:rFonts w:ascii="Times New Roman" w:eastAsia="Times New Roman" w:hAnsi="Times New Roman" w:cs="Times New Roman"/>
                <w:sz w:val="24"/>
                <w:szCs w:val="24"/>
                <w:lang w:eastAsia="ru-RU"/>
              </w:rPr>
              <w:t xml:space="preserve"> политическ</w:t>
            </w:r>
            <w:r w:rsidR="007A54BA" w:rsidRPr="00CD31A4">
              <w:rPr>
                <w:rFonts w:ascii="Times New Roman" w:eastAsia="Times New Roman" w:hAnsi="Times New Roman" w:cs="Times New Roman"/>
                <w:sz w:val="24"/>
                <w:szCs w:val="24"/>
                <w:lang w:eastAsia="ru-RU"/>
              </w:rPr>
              <w:t>о</w:t>
            </w:r>
            <w:r w:rsidRPr="00CD31A4">
              <w:rPr>
                <w:rFonts w:ascii="Times New Roman" w:eastAsia="Times New Roman" w:hAnsi="Times New Roman" w:cs="Times New Roman"/>
                <w:sz w:val="24"/>
                <w:szCs w:val="24"/>
                <w:lang w:eastAsia="ru-RU"/>
              </w:rPr>
              <w:t>го развития региона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Пробл. беседа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П29, допол. задания</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31</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Экономика Урала  в нач 21 века успехи и трудности.</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jc w:val="center"/>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Познакомиться с промышленными центрами региона, выделить основные отрасли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Интегрир урок</w:t>
            </w:r>
          </w:p>
        </w:tc>
        <w:tc>
          <w:tcPr>
            <w:tcW w:w="1701" w:type="dxa"/>
            <w:tcBorders>
              <w:top w:val="single" w:sz="4" w:space="0" w:color="auto"/>
              <w:left w:val="single" w:sz="4" w:space="0" w:color="auto"/>
              <w:bottom w:val="single" w:sz="4" w:space="0" w:color="auto"/>
              <w:right w:val="single" w:sz="4" w:space="0" w:color="auto"/>
            </w:tcBorders>
          </w:tcPr>
          <w:p w:rsidR="00E76B25" w:rsidRPr="00CD31A4" w:rsidRDefault="005279B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П30,</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Исполдопол материала</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32</w:t>
            </w:r>
          </w:p>
        </w:tc>
        <w:tc>
          <w:tcPr>
            <w:tcW w:w="2957"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Великие люди Урала в к20- нач 21 вв.</w:t>
            </w:r>
          </w:p>
          <w:p w:rsidR="00E76B25" w:rsidRPr="00CD31A4" w:rsidRDefault="00E76B25" w:rsidP="00CD31A4">
            <w:pPr>
              <w:spacing w:after="0"/>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Заочное знакомство с книгой Змеевой Л.К.</w:t>
            </w:r>
          </w:p>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познакомиться с талантливыми людьми земли уральской</w:t>
            </w: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Б</w:t>
            </w:r>
            <w:r w:rsidR="00E76B25" w:rsidRPr="00CD31A4">
              <w:rPr>
                <w:rFonts w:ascii="Times New Roman" w:eastAsia="Times New Roman" w:hAnsi="Times New Roman" w:cs="Times New Roman"/>
                <w:sz w:val="24"/>
                <w:szCs w:val="24"/>
                <w:lang w:eastAsia="ru-RU"/>
              </w:rPr>
              <w:t>еседа</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Сбор доп мат-а</w:t>
            </w:r>
          </w:p>
          <w:p w:rsidR="00D553CE" w:rsidRPr="00CD31A4" w:rsidRDefault="00D553CE"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Создание альбома</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33</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Презентация творческих работ учащихся по истории Урала</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Презентация </w:t>
            </w:r>
          </w:p>
          <w:p w:rsidR="00E76B25" w:rsidRPr="00CD31A4" w:rsidRDefault="00E76B25" w:rsidP="00CD31A4">
            <w:pPr>
              <w:spacing w:after="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E76B25"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П</w:t>
            </w:r>
            <w:r w:rsidR="00E76B25" w:rsidRPr="00CD31A4">
              <w:rPr>
                <w:rFonts w:ascii="Times New Roman" w:eastAsia="Times New Roman" w:hAnsi="Times New Roman" w:cs="Times New Roman"/>
                <w:sz w:val="24"/>
                <w:szCs w:val="24"/>
                <w:lang w:eastAsia="ru-RU"/>
              </w:rPr>
              <w:t>резентация</w:t>
            </w: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Допол литература</w:t>
            </w:r>
          </w:p>
        </w:tc>
      </w:tr>
      <w:tr w:rsidR="00E76B25" w:rsidRPr="00CD31A4" w:rsidTr="007A3D85">
        <w:tc>
          <w:tcPr>
            <w:tcW w:w="458"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34</w:t>
            </w:r>
          </w:p>
        </w:tc>
        <w:tc>
          <w:tcPr>
            <w:tcW w:w="2957"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Итоговое обобщение</w:t>
            </w:r>
          </w:p>
        </w:tc>
        <w:tc>
          <w:tcPr>
            <w:tcW w:w="94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76B25" w:rsidRPr="00CD31A4" w:rsidRDefault="00E76B25" w:rsidP="00CD31A4">
            <w:pPr>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76B25" w:rsidRPr="00CD31A4" w:rsidRDefault="00E76B25"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 xml:space="preserve">  Повтор –обобщающая</w:t>
            </w:r>
          </w:p>
          <w:p w:rsidR="007A54BA" w:rsidRPr="00CD31A4" w:rsidRDefault="007A54BA" w:rsidP="00CD31A4">
            <w:pPr>
              <w:spacing w:after="0"/>
              <w:rPr>
                <w:rFonts w:ascii="Times New Roman" w:eastAsia="Times New Roman" w:hAnsi="Times New Roman" w:cs="Times New Roman"/>
                <w:sz w:val="24"/>
                <w:szCs w:val="24"/>
                <w:lang w:eastAsia="ru-RU"/>
              </w:rPr>
            </w:pPr>
            <w:r w:rsidRPr="00CD31A4">
              <w:rPr>
                <w:rFonts w:ascii="Times New Roman" w:eastAsia="Times New Roman" w:hAnsi="Times New Roman" w:cs="Times New Roman"/>
                <w:sz w:val="24"/>
                <w:szCs w:val="24"/>
                <w:lang w:eastAsia="ru-RU"/>
              </w:rPr>
              <w:t>викторина</w:t>
            </w:r>
          </w:p>
        </w:tc>
      </w:tr>
    </w:tbl>
    <w:p w:rsidR="009A1C3A" w:rsidRPr="00CD31A4" w:rsidRDefault="009A1C3A" w:rsidP="00CD31A4">
      <w:pPr>
        <w:shd w:val="clear" w:color="auto" w:fill="FFFFFF"/>
        <w:adjustRightInd w:val="0"/>
        <w:spacing w:after="0"/>
        <w:rPr>
          <w:rFonts w:ascii="Times New Roman" w:eastAsia="Times New Roman" w:hAnsi="Times New Roman" w:cs="Times New Roman"/>
          <w:b/>
          <w:iCs/>
          <w:color w:val="000000"/>
          <w:sz w:val="24"/>
          <w:szCs w:val="24"/>
          <w:lang w:eastAsia="ru-RU"/>
        </w:rPr>
      </w:pPr>
      <w:bookmarkStart w:id="0" w:name="_GoBack"/>
      <w:bookmarkEnd w:id="0"/>
    </w:p>
    <w:p w:rsidR="00B625D8" w:rsidRPr="00CD31A4" w:rsidRDefault="00B625D8" w:rsidP="00CD31A4">
      <w:pPr>
        <w:shd w:val="clear" w:color="auto" w:fill="FFFFFF"/>
        <w:adjustRightInd w:val="0"/>
        <w:spacing w:after="0"/>
        <w:rPr>
          <w:rFonts w:ascii="Times New Roman" w:eastAsia="Times New Roman" w:hAnsi="Times New Roman" w:cs="Times New Roman"/>
          <w:b/>
          <w:iCs/>
          <w:color w:val="000000"/>
          <w:sz w:val="24"/>
          <w:szCs w:val="24"/>
          <w:lang w:eastAsia="ru-RU"/>
        </w:rPr>
      </w:pPr>
      <w:r w:rsidRPr="00CD31A4">
        <w:rPr>
          <w:rFonts w:ascii="Times New Roman" w:eastAsia="Times New Roman" w:hAnsi="Times New Roman" w:cs="Times New Roman"/>
          <w:b/>
          <w:iCs/>
          <w:color w:val="000000"/>
          <w:sz w:val="24"/>
          <w:szCs w:val="24"/>
          <w:lang w:eastAsia="ru-RU"/>
        </w:rPr>
        <w:t>Учебник:</w:t>
      </w:r>
    </w:p>
    <w:p w:rsidR="00B625D8" w:rsidRPr="00CD31A4" w:rsidRDefault="00B625D8"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 xml:space="preserve">Обухов Л.А., </w:t>
      </w:r>
      <w:r w:rsidR="00D4798B" w:rsidRPr="00CD31A4">
        <w:rPr>
          <w:rFonts w:ascii="Times New Roman" w:eastAsia="Times New Roman" w:hAnsi="Times New Roman" w:cs="Times New Roman"/>
          <w:iCs/>
          <w:color w:val="000000"/>
          <w:sz w:val="24"/>
          <w:szCs w:val="24"/>
          <w:lang w:eastAsia="ru-RU"/>
        </w:rPr>
        <w:t>Шкерин ВА., Шкребень Г.С. История Урала. Учебное пособие для основной школы.- Екатеринбург: Изд-во «Сократ»,2005.</w:t>
      </w:r>
    </w:p>
    <w:p w:rsidR="00E76B25" w:rsidRPr="00CD31A4" w:rsidRDefault="009C7C67" w:rsidP="00CD31A4">
      <w:pPr>
        <w:shd w:val="clear" w:color="auto" w:fill="FFFFFF"/>
        <w:adjustRightInd w:val="0"/>
        <w:spacing w:after="0"/>
        <w:rPr>
          <w:rFonts w:ascii="Times New Roman" w:eastAsia="Times New Roman" w:hAnsi="Times New Roman" w:cs="Times New Roman"/>
          <w:b/>
          <w:iCs/>
          <w:color w:val="000000"/>
          <w:sz w:val="24"/>
          <w:szCs w:val="24"/>
          <w:lang w:eastAsia="ru-RU"/>
        </w:rPr>
      </w:pPr>
      <w:r w:rsidRPr="00CD31A4">
        <w:rPr>
          <w:rFonts w:ascii="Times New Roman" w:eastAsia="Times New Roman" w:hAnsi="Times New Roman" w:cs="Times New Roman"/>
          <w:b/>
          <w:iCs/>
          <w:color w:val="000000"/>
          <w:sz w:val="24"/>
          <w:szCs w:val="24"/>
          <w:lang w:eastAsia="ru-RU"/>
        </w:rPr>
        <w:t>Литература:</w:t>
      </w:r>
    </w:p>
    <w:p w:rsidR="00E76B25" w:rsidRPr="00CD31A4" w:rsidRDefault="00E76B25" w:rsidP="00CD31A4">
      <w:pPr>
        <w:shd w:val="clear" w:color="auto" w:fill="FFFFFF"/>
        <w:adjustRightInd w:val="0"/>
        <w:spacing w:after="0"/>
        <w:jc w:val="center"/>
        <w:rPr>
          <w:rFonts w:ascii="Times New Roman" w:eastAsia="Times New Roman" w:hAnsi="Times New Roman" w:cs="Times New Roman"/>
          <w:iCs/>
          <w:color w:val="000000"/>
          <w:sz w:val="24"/>
          <w:szCs w:val="24"/>
          <w:lang w:eastAsia="ru-RU"/>
        </w:rPr>
      </w:pPr>
    </w:p>
    <w:p w:rsidR="00885858" w:rsidRPr="00CD31A4" w:rsidRDefault="009C7C67"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1.</w:t>
      </w:r>
      <w:r w:rsidR="00885858" w:rsidRPr="00CD31A4">
        <w:rPr>
          <w:rFonts w:ascii="Times New Roman" w:eastAsia="Times New Roman" w:hAnsi="Times New Roman" w:cs="Times New Roman"/>
          <w:iCs/>
          <w:color w:val="000000"/>
          <w:sz w:val="24"/>
          <w:szCs w:val="24"/>
          <w:lang w:eastAsia="ru-RU"/>
        </w:rPr>
        <w:t>Змеева Л.М. Край родной, Екатеринбург, Сократ, 2001</w:t>
      </w:r>
    </w:p>
    <w:p w:rsidR="009C7C67" w:rsidRPr="00CD31A4" w:rsidRDefault="00885858"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2</w:t>
      </w:r>
      <w:r w:rsidR="009C7C67" w:rsidRPr="00CD31A4">
        <w:rPr>
          <w:rFonts w:ascii="Times New Roman" w:eastAsia="Times New Roman" w:hAnsi="Times New Roman" w:cs="Times New Roman"/>
          <w:iCs/>
          <w:color w:val="000000"/>
          <w:sz w:val="24"/>
          <w:szCs w:val="24"/>
          <w:lang w:eastAsia="ru-RU"/>
        </w:rPr>
        <w:t>Чагин Н.Г. История Урала с древних времен по 21 век, Екатеринбург, Сократ, 2005</w:t>
      </w:r>
    </w:p>
    <w:p w:rsidR="009C7C67" w:rsidRPr="00CD31A4" w:rsidRDefault="00885858"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3</w:t>
      </w:r>
      <w:r w:rsidR="009C7C67" w:rsidRPr="00CD31A4">
        <w:rPr>
          <w:rFonts w:ascii="Times New Roman" w:eastAsia="Times New Roman" w:hAnsi="Times New Roman" w:cs="Times New Roman"/>
          <w:iCs/>
          <w:color w:val="000000"/>
          <w:sz w:val="24"/>
          <w:szCs w:val="24"/>
          <w:lang w:eastAsia="ru-RU"/>
        </w:rPr>
        <w:t>.Чагин Н.Г. Художественная культура Урала, Екатеринбург, Сократ, 2002</w:t>
      </w:r>
    </w:p>
    <w:p w:rsidR="009C7C67" w:rsidRPr="00CD31A4" w:rsidRDefault="00885858"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4</w:t>
      </w:r>
      <w:r w:rsidR="009C7C67" w:rsidRPr="00CD31A4">
        <w:rPr>
          <w:rFonts w:ascii="Times New Roman" w:eastAsia="Times New Roman" w:hAnsi="Times New Roman" w:cs="Times New Roman"/>
          <w:iCs/>
          <w:color w:val="000000"/>
          <w:sz w:val="24"/>
          <w:szCs w:val="24"/>
          <w:lang w:eastAsia="ru-RU"/>
        </w:rPr>
        <w:t>.Чагин Н.Г, Мурзина И.Я., Народы и культура Урала в 19 – 20 вв, Екатеринбург, Сократ, 2002</w:t>
      </w:r>
    </w:p>
    <w:p w:rsidR="009C7C67" w:rsidRPr="00CD31A4" w:rsidRDefault="009C7C67"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5.Кулагина Т.А. История родного края, Екатеринбург, Сократ, 2002</w:t>
      </w:r>
    </w:p>
    <w:p w:rsidR="009869DD" w:rsidRPr="00CD31A4" w:rsidRDefault="009C7C67"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6.Огоновская  И.С. История Урала. Программа учебного курса</w:t>
      </w:r>
      <w:r w:rsidR="00885858" w:rsidRPr="00CD31A4">
        <w:rPr>
          <w:rFonts w:ascii="Times New Roman" w:eastAsia="Times New Roman" w:hAnsi="Times New Roman" w:cs="Times New Roman"/>
          <w:iCs/>
          <w:color w:val="000000"/>
          <w:sz w:val="24"/>
          <w:szCs w:val="24"/>
          <w:lang w:eastAsia="ru-RU"/>
        </w:rPr>
        <w:t>, Екатеринбург, С</w:t>
      </w:r>
      <w:r w:rsidRPr="00CD31A4">
        <w:rPr>
          <w:rFonts w:ascii="Times New Roman" w:eastAsia="Times New Roman" w:hAnsi="Times New Roman" w:cs="Times New Roman"/>
          <w:iCs/>
          <w:color w:val="000000"/>
          <w:sz w:val="24"/>
          <w:szCs w:val="24"/>
          <w:lang w:eastAsia="ru-RU"/>
        </w:rPr>
        <w:t>ократ,2000</w:t>
      </w:r>
    </w:p>
    <w:p w:rsidR="00D4798B" w:rsidRPr="00CD31A4" w:rsidRDefault="00D4798B" w:rsidP="00CD31A4">
      <w:pPr>
        <w:shd w:val="clear" w:color="auto" w:fill="FFFFFF"/>
        <w:adjustRightInd w:val="0"/>
        <w:spacing w:after="0"/>
        <w:rPr>
          <w:rFonts w:ascii="Times New Roman" w:eastAsia="Times New Roman" w:hAnsi="Times New Roman" w:cs="Times New Roman"/>
          <w:iCs/>
          <w:color w:val="000000"/>
          <w:sz w:val="24"/>
          <w:szCs w:val="24"/>
          <w:lang w:eastAsia="ru-RU"/>
        </w:rPr>
      </w:pPr>
    </w:p>
    <w:p w:rsidR="00885858" w:rsidRPr="00CD31A4" w:rsidRDefault="00885858" w:rsidP="00CD31A4">
      <w:pPr>
        <w:shd w:val="clear" w:color="auto" w:fill="FFFFFF"/>
        <w:adjustRightInd w:val="0"/>
        <w:spacing w:after="0"/>
        <w:rPr>
          <w:rFonts w:ascii="Times New Roman" w:eastAsia="Times New Roman" w:hAnsi="Times New Roman" w:cs="Times New Roman"/>
          <w:b/>
          <w:iCs/>
          <w:color w:val="000000"/>
          <w:sz w:val="24"/>
          <w:szCs w:val="24"/>
          <w:lang w:eastAsia="ru-RU"/>
        </w:rPr>
      </w:pPr>
      <w:r w:rsidRPr="00CD31A4">
        <w:rPr>
          <w:rFonts w:ascii="Times New Roman" w:eastAsia="Times New Roman" w:hAnsi="Times New Roman" w:cs="Times New Roman"/>
          <w:b/>
          <w:iCs/>
          <w:color w:val="000000"/>
          <w:sz w:val="24"/>
          <w:szCs w:val="24"/>
          <w:lang w:eastAsia="ru-RU"/>
        </w:rPr>
        <w:t>Темы для подготовки докладов</w:t>
      </w:r>
      <w:r w:rsidR="00B05776" w:rsidRPr="00CD31A4">
        <w:rPr>
          <w:rFonts w:ascii="Times New Roman" w:eastAsia="Times New Roman" w:hAnsi="Times New Roman" w:cs="Times New Roman"/>
          <w:b/>
          <w:iCs/>
          <w:color w:val="000000"/>
          <w:sz w:val="24"/>
          <w:szCs w:val="24"/>
          <w:lang w:eastAsia="ru-RU"/>
        </w:rPr>
        <w:t xml:space="preserve"> и сообщений </w:t>
      </w:r>
      <w:r w:rsidRPr="00CD31A4">
        <w:rPr>
          <w:rFonts w:ascii="Times New Roman" w:eastAsia="Times New Roman" w:hAnsi="Times New Roman" w:cs="Times New Roman"/>
          <w:b/>
          <w:iCs/>
          <w:color w:val="000000"/>
          <w:sz w:val="24"/>
          <w:szCs w:val="24"/>
          <w:lang w:eastAsia="ru-RU"/>
        </w:rPr>
        <w:t xml:space="preserve"> для учащихся:</w:t>
      </w:r>
    </w:p>
    <w:p w:rsidR="00885858" w:rsidRPr="00CD31A4" w:rsidRDefault="00885858" w:rsidP="00CD31A4">
      <w:pPr>
        <w:shd w:val="clear" w:color="auto" w:fill="FFFFFF"/>
        <w:adjustRightInd w:val="0"/>
        <w:spacing w:after="0"/>
        <w:rPr>
          <w:rFonts w:ascii="Times New Roman" w:eastAsia="Times New Roman" w:hAnsi="Times New Roman" w:cs="Times New Roman"/>
          <w:b/>
          <w:iCs/>
          <w:color w:val="000000"/>
          <w:sz w:val="24"/>
          <w:szCs w:val="24"/>
          <w:lang w:eastAsia="ru-RU"/>
        </w:rPr>
      </w:pPr>
    </w:p>
    <w:p w:rsidR="00885858" w:rsidRPr="00CD31A4" w:rsidRDefault="00885858"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1</w:t>
      </w:r>
      <w:r w:rsidR="007C21CA" w:rsidRPr="00CD31A4">
        <w:rPr>
          <w:rFonts w:ascii="Times New Roman" w:eastAsia="Times New Roman" w:hAnsi="Times New Roman" w:cs="Times New Roman"/>
          <w:iCs/>
          <w:color w:val="000000"/>
          <w:sz w:val="24"/>
          <w:szCs w:val="24"/>
          <w:lang w:eastAsia="ru-RU"/>
        </w:rPr>
        <w:t xml:space="preserve">. </w:t>
      </w:r>
      <w:r w:rsidRPr="00CD31A4">
        <w:rPr>
          <w:rFonts w:ascii="Times New Roman" w:eastAsia="Times New Roman" w:hAnsi="Times New Roman" w:cs="Times New Roman"/>
          <w:iCs/>
          <w:color w:val="000000"/>
          <w:sz w:val="24"/>
          <w:szCs w:val="24"/>
          <w:lang w:eastAsia="ru-RU"/>
        </w:rPr>
        <w:t xml:space="preserve"> Крестьянская война Е.Пугачева  в нашем крае (Красноуфимске).</w:t>
      </w:r>
    </w:p>
    <w:p w:rsidR="00885858" w:rsidRPr="00CD31A4" w:rsidRDefault="007C21CA"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 xml:space="preserve">2. </w:t>
      </w:r>
      <w:r w:rsidR="00885858" w:rsidRPr="00CD31A4">
        <w:rPr>
          <w:rFonts w:ascii="Times New Roman" w:eastAsia="Times New Roman" w:hAnsi="Times New Roman" w:cs="Times New Roman"/>
          <w:iCs/>
          <w:color w:val="000000"/>
          <w:sz w:val="24"/>
          <w:szCs w:val="24"/>
          <w:lang w:eastAsia="ru-RU"/>
        </w:rPr>
        <w:t xml:space="preserve"> Генологическое древо моей семьи.</w:t>
      </w:r>
    </w:p>
    <w:p w:rsidR="00885858" w:rsidRPr="00CD31A4" w:rsidRDefault="007C21CA"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 xml:space="preserve">3. </w:t>
      </w:r>
      <w:r w:rsidR="00885858" w:rsidRPr="00CD31A4">
        <w:rPr>
          <w:rFonts w:ascii="Times New Roman" w:eastAsia="Times New Roman" w:hAnsi="Times New Roman" w:cs="Times New Roman"/>
          <w:iCs/>
          <w:color w:val="000000"/>
          <w:sz w:val="24"/>
          <w:szCs w:val="24"/>
          <w:lang w:eastAsia="ru-RU"/>
        </w:rPr>
        <w:t xml:space="preserve"> Экологические проблемы нашего села.</w:t>
      </w:r>
    </w:p>
    <w:p w:rsidR="00885858" w:rsidRPr="00CD31A4" w:rsidRDefault="007C21CA"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lastRenderedPageBreak/>
        <w:t xml:space="preserve">4. </w:t>
      </w:r>
      <w:r w:rsidR="00885858" w:rsidRPr="00CD31A4">
        <w:rPr>
          <w:rFonts w:ascii="Times New Roman" w:eastAsia="Times New Roman" w:hAnsi="Times New Roman" w:cs="Times New Roman"/>
          <w:iCs/>
          <w:color w:val="000000"/>
          <w:sz w:val="24"/>
          <w:szCs w:val="24"/>
          <w:lang w:eastAsia="ru-RU"/>
        </w:rPr>
        <w:t xml:space="preserve"> Восславим красоту родного края.</w:t>
      </w:r>
    </w:p>
    <w:p w:rsidR="00885858" w:rsidRPr="00CD31A4" w:rsidRDefault="007C21CA"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 xml:space="preserve">5. </w:t>
      </w:r>
      <w:r w:rsidR="00885858" w:rsidRPr="00CD31A4">
        <w:rPr>
          <w:rFonts w:ascii="Times New Roman" w:eastAsia="Times New Roman" w:hAnsi="Times New Roman" w:cs="Times New Roman"/>
          <w:iCs/>
          <w:color w:val="000000"/>
          <w:sz w:val="24"/>
          <w:szCs w:val="24"/>
          <w:lang w:eastAsia="ru-RU"/>
        </w:rPr>
        <w:t>Урал – кузница Победы.</w:t>
      </w:r>
    </w:p>
    <w:p w:rsidR="00885858" w:rsidRPr="00CD31A4" w:rsidRDefault="007C21CA"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 xml:space="preserve">6. </w:t>
      </w:r>
      <w:r w:rsidR="00B05776" w:rsidRPr="00CD31A4">
        <w:rPr>
          <w:rFonts w:ascii="Times New Roman" w:eastAsia="Times New Roman" w:hAnsi="Times New Roman" w:cs="Times New Roman"/>
          <w:iCs/>
          <w:color w:val="000000"/>
          <w:sz w:val="24"/>
          <w:szCs w:val="24"/>
          <w:lang w:eastAsia="ru-RU"/>
        </w:rPr>
        <w:t>Великие люди земли уральской.</w:t>
      </w:r>
    </w:p>
    <w:p w:rsidR="00B05776" w:rsidRPr="00CD31A4" w:rsidRDefault="007C21CA" w:rsidP="00CD31A4">
      <w:pPr>
        <w:shd w:val="clear" w:color="auto" w:fill="FFFFFF"/>
        <w:adjustRightInd w:val="0"/>
        <w:spacing w:after="0"/>
        <w:rPr>
          <w:rFonts w:ascii="Times New Roman" w:eastAsia="Times New Roman" w:hAnsi="Times New Roman" w:cs="Times New Roman"/>
          <w:iCs/>
          <w:color w:val="000000"/>
          <w:sz w:val="24"/>
          <w:szCs w:val="24"/>
          <w:lang w:eastAsia="ru-RU"/>
        </w:rPr>
      </w:pPr>
      <w:r w:rsidRPr="00CD31A4">
        <w:rPr>
          <w:rFonts w:ascii="Times New Roman" w:eastAsia="Times New Roman" w:hAnsi="Times New Roman" w:cs="Times New Roman"/>
          <w:iCs/>
          <w:color w:val="000000"/>
          <w:sz w:val="24"/>
          <w:szCs w:val="24"/>
          <w:lang w:eastAsia="ru-RU"/>
        </w:rPr>
        <w:t xml:space="preserve">7. </w:t>
      </w:r>
      <w:r w:rsidR="00B05776" w:rsidRPr="00CD31A4">
        <w:rPr>
          <w:rFonts w:ascii="Times New Roman" w:eastAsia="Times New Roman" w:hAnsi="Times New Roman" w:cs="Times New Roman"/>
          <w:iCs/>
          <w:color w:val="000000"/>
          <w:sz w:val="24"/>
          <w:szCs w:val="24"/>
          <w:lang w:eastAsia="ru-RU"/>
        </w:rPr>
        <w:t>Мастера нашего села.</w:t>
      </w:r>
    </w:p>
    <w:sectPr w:rsidR="00B05776" w:rsidRPr="00CD31A4" w:rsidSect="00A910C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E5" w:rsidRDefault="003B43E5" w:rsidP="00A910CD">
      <w:pPr>
        <w:spacing w:after="0" w:line="240" w:lineRule="auto"/>
      </w:pPr>
      <w:r>
        <w:separator/>
      </w:r>
    </w:p>
  </w:endnote>
  <w:endnote w:type="continuationSeparator" w:id="0">
    <w:p w:rsidR="003B43E5" w:rsidRDefault="003B43E5" w:rsidP="00A91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51320"/>
      <w:docPartObj>
        <w:docPartGallery w:val="Page Numbers (Bottom of Page)"/>
        <w:docPartUnique/>
      </w:docPartObj>
    </w:sdtPr>
    <w:sdtContent>
      <w:p w:rsidR="00A910CD" w:rsidRDefault="00882389">
        <w:pPr>
          <w:pStyle w:val="ac"/>
          <w:jc w:val="center"/>
        </w:pPr>
        <w:r>
          <w:fldChar w:fldCharType="begin"/>
        </w:r>
        <w:r w:rsidR="00A910CD">
          <w:instrText>PAGE   \* MERGEFORMAT</w:instrText>
        </w:r>
        <w:r>
          <w:fldChar w:fldCharType="separate"/>
        </w:r>
        <w:r w:rsidR="00F26C85">
          <w:rPr>
            <w:noProof/>
          </w:rPr>
          <w:t>1</w:t>
        </w:r>
        <w:r>
          <w:fldChar w:fldCharType="end"/>
        </w:r>
      </w:p>
    </w:sdtContent>
  </w:sdt>
  <w:p w:rsidR="00A910CD" w:rsidRDefault="00A910C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E5" w:rsidRDefault="003B43E5" w:rsidP="00A910CD">
      <w:pPr>
        <w:spacing w:after="0" w:line="240" w:lineRule="auto"/>
      </w:pPr>
      <w:r>
        <w:separator/>
      </w:r>
    </w:p>
  </w:footnote>
  <w:footnote w:type="continuationSeparator" w:id="0">
    <w:p w:rsidR="003B43E5" w:rsidRDefault="003B43E5" w:rsidP="00A910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F91"/>
    <w:multiLevelType w:val="hybridMultilevel"/>
    <w:tmpl w:val="ECF88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207ED"/>
    <w:multiLevelType w:val="hybridMultilevel"/>
    <w:tmpl w:val="D5580C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871A47"/>
    <w:multiLevelType w:val="hybridMultilevel"/>
    <w:tmpl w:val="8A64A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FF412B"/>
    <w:multiLevelType w:val="hybridMultilevel"/>
    <w:tmpl w:val="AAB8E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F967DE"/>
    <w:multiLevelType w:val="hybridMultilevel"/>
    <w:tmpl w:val="0F2A4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D47C6"/>
    <w:multiLevelType w:val="hybridMultilevel"/>
    <w:tmpl w:val="98F0BDFA"/>
    <w:lvl w:ilvl="0" w:tplc="D8CEDD1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C4369D"/>
    <w:multiLevelType w:val="hybridMultilevel"/>
    <w:tmpl w:val="5ECAFB82"/>
    <w:lvl w:ilvl="0" w:tplc="393AD35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997A19"/>
    <w:multiLevelType w:val="hybridMultilevel"/>
    <w:tmpl w:val="C6A07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EF507D"/>
    <w:multiLevelType w:val="hybridMultilevel"/>
    <w:tmpl w:val="7A20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0F6E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306EE4"/>
    <w:multiLevelType w:val="hybridMultilevel"/>
    <w:tmpl w:val="EEDE5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661C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CA90E96"/>
    <w:multiLevelType w:val="hybridMultilevel"/>
    <w:tmpl w:val="F9862B8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6BD50B9D"/>
    <w:multiLevelType w:val="multilevel"/>
    <w:tmpl w:val="60C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623D4A"/>
    <w:multiLevelType w:val="multilevel"/>
    <w:tmpl w:val="1900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F644FC"/>
    <w:multiLevelType w:val="hybridMultilevel"/>
    <w:tmpl w:val="EB48C900"/>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6F6957E4"/>
    <w:multiLevelType w:val="hybridMultilevel"/>
    <w:tmpl w:val="82103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4733A5"/>
    <w:multiLevelType w:val="hybridMultilevel"/>
    <w:tmpl w:val="EAE4D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7F0D97"/>
    <w:multiLevelType w:val="hybridMultilevel"/>
    <w:tmpl w:val="3F1A1A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9D769B"/>
    <w:multiLevelType w:val="hybridMultilevel"/>
    <w:tmpl w:val="4A724A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DAC1578"/>
    <w:multiLevelType w:val="hybridMultilevel"/>
    <w:tmpl w:val="854066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num>
  <w:num w:numId="7">
    <w:abstractNumId w:val="13"/>
  </w:num>
  <w:num w:numId="8">
    <w:abstractNumId w:val="20"/>
  </w:num>
  <w:num w:numId="9">
    <w:abstractNumId w:val="17"/>
  </w:num>
  <w:num w:numId="10">
    <w:abstractNumId w:val="12"/>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18"/>
  </w:num>
  <w:num w:numId="16">
    <w:abstractNumId w:val="11"/>
  </w:num>
  <w:num w:numId="17">
    <w:abstractNumId w:val="9"/>
  </w:num>
  <w:num w:numId="18">
    <w:abstractNumId w:val="1"/>
  </w:num>
  <w:num w:numId="19">
    <w:abstractNumId w:val="7"/>
  </w:num>
  <w:num w:numId="20">
    <w:abstractNumId w:val="2"/>
  </w:num>
  <w:num w:numId="21">
    <w:abstractNumId w:val="0"/>
  </w:num>
  <w:num w:numId="22">
    <w:abstractNumId w:val="10"/>
  </w:num>
  <w:num w:numId="23">
    <w:abstractNumId w:val="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6B25"/>
    <w:rsid w:val="000B5F99"/>
    <w:rsid w:val="000F38F5"/>
    <w:rsid w:val="00110832"/>
    <w:rsid w:val="00116965"/>
    <w:rsid w:val="00195ADA"/>
    <w:rsid w:val="00214A22"/>
    <w:rsid w:val="00247D63"/>
    <w:rsid w:val="00284EA6"/>
    <w:rsid w:val="002A4DA5"/>
    <w:rsid w:val="003B43E5"/>
    <w:rsid w:val="003D644A"/>
    <w:rsid w:val="005279BE"/>
    <w:rsid w:val="006044E8"/>
    <w:rsid w:val="007001FA"/>
    <w:rsid w:val="007A3D85"/>
    <w:rsid w:val="007A54BA"/>
    <w:rsid w:val="007C21CA"/>
    <w:rsid w:val="00882389"/>
    <w:rsid w:val="00885858"/>
    <w:rsid w:val="0090066F"/>
    <w:rsid w:val="00914E7A"/>
    <w:rsid w:val="009869DD"/>
    <w:rsid w:val="009A1C3A"/>
    <w:rsid w:val="009C7C67"/>
    <w:rsid w:val="00A71408"/>
    <w:rsid w:val="00A910CD"/>
    <w:rsid w:val="00AC3C2F"/>
    <w:rsid w:val="00B05776"/>
    <w:rsid w:val="00B479A8"/>
    <w:rsid w:val="00B625D8"/>
    <w:rsid w:val="00B81532"/>
    <w:rsid w:val="00BC5A6D"/>
    <w:rsid w:val="00BE3765"/>
    <w:rsid w:val="00BE6AAE"/>
    <w:rsid w:val="00CA57DB"/>
    <w:rsid w:val="00CD31A4"/>
    <w:rsid w:val="00D4798B"/>
    <w:rsid w:val="00D553CE"/>
    <w:rsid w:val="00D5634D"/>
    <w:rsid w:val="00D94F69"/>
    <w:rsid w:val="00DC14B7"/>
    <w:rsid w:val="00DE1462"/>
    <w:rsid w:val="00E52970"/>
    <w:rsid w:val="00E76B25"/>
    <w:rsid w:val="00E94961"/>
    <w:rsid w:val="00E973C4"/>
    <w:rsid w:val="00F23126"/>
    <w:rsid w:val="00F26C85"/>
    <w:rsid w:val="00F63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B25"/>
  </w:style>
  <w:style w:type="paragraph" w:styleId="a3">
    <w:name w:val="Body Text"/>
    <w:basedOn w:val="a"/>
    <w:link w:val="a4"/>
    <w:semiHidden/>
    <w:unhideWhenUsed/>
    <w:rsid w:val="00E76B2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E76B25"/>
    <w:rPr>
      <w:rFonts w:ascii="Times New Roman" w:eastAsia="Times New Roman" w:hAnsi="Times New Roman" w:cs="Times New Roman"/>
      <w:sz w:val="24"/>
      <w:szCs w:val="24"/>
      <w:lang w:eastAsia="ru-RU"/>
    </w:rPr>
  </w:style>
  <w:style w:type="table" w:styleId="a5">
    <w:name w:val="Table Grid"/>
    <w:basedOn w:val="a1"/>
    <w:rsid w:val="00E76B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14A22"/>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7C2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qFormat/>
    <w:rsid w:val="007C21CA"/>
    <w:pPr>
      <w:spacing w:after="0" w:line="240" w:lineRule="auto"/>
      <w:ind w:left="720"/>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910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0CD"/>
    <w:rPr>
      <w:rFonts w:ascii="Tahoma" w:hAnsi="Tahoma" w:cs="Tahoma"/>
      <w:sz w:val="16"/>
      <w:szCs w:val="16"/>
    </w:rPr>
  </w:style>
  <w:style w:type="paragraph" w:styleId="aa">
    <w:name w:val="header"/>
    <w:basedOn w:val="a"/>
    <w:link w:val="ab"/>
    <w:uiPriority w:val="99"/>
    <w:unhideWhenUsed/>
    <w:rsid w:val="00A910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10CD"/>
  </w:style>
  <w:style w:type="paragraph" w:styleId="ac">
    <w:name w:val="footer"/>
    <w:basedOn w:val="a"/>
    <w:link w:val="ad"/>
    <w:uiPriority w:val="99"/>
    <w:unhideWhenUsed/>
    <w:rsid w:val="00A910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B25"/>
  </w:style>
  <w:style w:type="paragraph" w:styleId="a3">
    <w:name w:val="Body Text"/>
    <w:basedOn w:val="a"/>
    <w:link w:val="a4"/>
    <w:semiHidden/>
    <w:unhideWhenUsed/>
    <w:rsid w:val="00E76B2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E76B25"/>
    <w:rPr>
      <w:rFonts w:ascii="Times New Roman" w:eastAsia="Times New Roman" w:hAnsi="Times New Roman" w:cs="Times New Roman"/>
      <w:sz w:val="24"/>
      <w:szCs w:val="24"/>
      <w:lang w:eastAsia="ru-RU"/>
    </w:rPr>
  </w:style>
  <w:style w:type="table" w:styleId="a5">
    <w:name w:val="Table Grid"/>
    <w:basedOn w:val="a1"/>
    <w:rsid w:val="00E76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14A22"/>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7C2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qFormat/>
    <w:rsid w:val="007C21CA"/>
    <w:pPr>
      <w:spacing w:after="0" w:line="240" w:lineRule="auto"/>
      <w:ind w:left="720"/>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910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0CD"/>
    <w:rPr>
      <w:rFonts w:ascii="Tahoma" w:hAnsi="Tahoma" w:cs="Tahoma"/>
      <w:sz w:val="16"/>
      <w:szCs w:val="16"/>
    </w:rPr>
  </w:style>
  <w:style w:type="paragraph" w:styleId="aa">
    <w:name w:val="header"/>
    <w:basedOn w:val="a"/>
    <w:link w:val="ab"/>
    <w:uiPriority w:val="99"/>
    <w:unhideWhenUsed/>
    <w:rsid w:val="00A910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10CD"/>
  </w:style>
  <w:style w:type="paragraph" w:styleId="ac">
    <w:name w:val="footer"/>
    <w:basedOn w:val="a"/>
    <w:link w:val="ad"/>
    <w:uiPriority w:val="99"/>
    <w:unhideWhenUsed/>
    <w:rsid w:val="00A910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10CD"/>
  </w:style>
</w:styles>
</file>

<file path=word/webSettings.xml><?xml version="1.0" encoding="utf-8"?>
<w:webSettings xmlns:r="http://schemas.openxmlformats.org/officeDocument/2006/relationships" xmlns:w="http://schemas.openxmlformats.org/wordprocessingml/2006/main">
  <w:divs>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4220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5506-3A5A-44C9-B7C9-C96285F5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4639</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Чулпан</cp:lastModifiedBy>
  <cp:revision>34</cp:revision>
  <cp:lastPrinted>2014-10-17T10:43:00Z</cp:lastPrinted>
  <dcterms:created xsi:type="dcterms:W3CDTF">2013-02-12T15:41:00Z</dcterms:created>
  <dcterms:modified xsi:type="dcterms:W3CDTF">2015-05-19T14:37:00Z</dcterms:modified>
</cp:coreProperties>
</file>