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AC" w:rsidRPr="001C2BAC" w:rsidRDefault="001C2BAC" w:rsidP="001C2BA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E65C8A"/>
          <w:kern w:val="36"/>
          <w:sz w:val="38"/>
          <w:szCs w:val="38"/>
        </w:rPr>
      </w:pPr>
      <w:r w:rsidRPr="001C2BAC">
        <w:rPr>
          <w:rFonts w:ascii="Arial" w:eastAsia="Times New Roman" w:hAnsi="Arial" w:cs="Arial"/>
          <w:b/>
          <w:bCs/>
          <w:color w:val="E65C8A"/>
          <w:kern w:val="36"/>
          <w:sz w:val="38"/>
          <w:szCs w:val="38"/>
        </w:rPr>
        <w:t>Мелкая моторика</w:t>
      </w:r>
    </w:p>
    <w:p w:rsidR="001C2BAC" w:rsidRPr="001C2BAC" w:rsidRDefault="001C2BAC" w:rsidP="001C2BAC">
      <w:pPr>
        <w:spacing w:before="100" w:beforeAutospacing="1" w:after="100" w:afterAutospacing="1" w:line="312" w:lineRule="auto"/>
        <w:rPr>
          <w:rFonts w:ascii="Arial" w:eastAsia="Times New Roman" w:hAnsi="Arial" w:cs="Arial"/>
          <w:color w:val="494C4E"/>
          <w:sz w:val="18"/>
          <w:szCs w:val="18"/>
        </w:rPr>
      </w:pPr>
      <w:r w:rsidRPr="001C2BAC">
        <w:rPr>
          <w:rFonts w:ascii="Arial" w:eastAsia="Times New Roman" w:hAnsi="Arial" w:cs="Arial"/>
          <w:color w:val="494C4E"/>
          <w:sz w:val="18"/>
          <w:szCs w:val="18"/>
        </w:rPr>
        <w:t xml:space="preserve">Систематические упражнения по тренировке движений пальцев рук оказывают стимулирующее влияние на развитие речи. Работу по развитию мелкой моторики рук желательно проводить систематически, уделяя ей по 5-10 минут ежедневно. С этой целью могут быть использованы разнообразные игры и упражнения.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>Для формирования тонких движений пальцев рук могут быть использованы игры с пальчиками, сопровождаемые чтением народных стихов</w:t>
      </w:r>
    </w:p>
    <w:p w:rsidR="001C2BAC" w:rsidRPr="001C2BAC" w:rsidRDefault="001C2BAC" w:rsidP="001C2BAC">
      <w:pPr>
        <w:spacing w:before="100" w:beforeAutospacing="1" w:after="100" w:afterAutospacing="1" w:line="312" w:lineRule="auto"/>
        <w:rPr>
          <w:rFonts w:ascii="Arial" w:eastAsia="Times New Roman" w:hAnsi="Arial" w:cs="Arial"/>
          <w:color w:val="494C4E"/>
          <w:sz w:val="18"/>
          <w:szCs w:val="18"/>
        </w:rPr>
      </w:pPr>
      <w:r w:rsidRPr="001C2BAC">
        <w:rPr>
          <w:rFonts w:ascii="Arial" w:eastAsia="Times New Roman" w:hAnsi="Arial" w:cs="Arial"/>
          <w:b/>
          <w:bCs/>
          <w:color w:val="494C4E"/>
          <w:sz w:val="18"/>
          <w:szCs w:val="18"/>
        </w:rPr>
        <w:t xml:space="preserve">"Сидит белка...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Сидит белка на тележке,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Продает она орешки: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Лисичке-сестричке,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Воробью, синичке,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Мишке толстопятому,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Заиньке усатому.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>Взрослый и ребенок при помощи левой руки загибают по очереди пальцы правой руки, начиная с большого пальца.</w:t>
      </w:r>
    </w:p>
    <w:p w:rsidR="001C2BAC" w:rsidRPr="001C2BAC" w:rsidRDefault="001C2BAC" w:rsidP="001C2BAC">
      <w:pPr>
        <w:spacing w:before="100" w:beforeAutospacing="1" w:after="100" w:afterAutospacing="1" w:line="312" w:lineRule="auto"/>
        <w:rPr>
          <w:rFonts w:ascii="Arial" w:eastAsia="Times New Roman" w:hAnsi="Arial" w:cs="Arial"/>
          <w:color w:val="494C4E"/>
          <w:sz w:val="18"/>
          <w:szCs w:val="18"/>
        </w:rPr>
      </w:pPr>
      <w:r w:rsidRPr="001C2BAC">
        <w:rPr>
          <w:rFonts w:ascii="Arial" w:eastAsia="Times New Roman" w:hAnsi="Arial" w:cs="Arial"/>
          <w:b/>
          <w:bCs/>
          <w:color w:val="494C4E"/>
          <w:sz w:val="18"/>
          <w:szCs w:val="18"/>
        </w:rPr>
        <w:t xml:space="preserve">"Дружба"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Дружат в нашей группе девочки и мальчики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(пальцы рук соединяются в "замок").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Мы с тобой подружим маленькие пальчики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(ритмичное касание одноименных пальцев обеих рук).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</w:r>
      <w:proofErr w:type="gramStart"/>
      <w:r w:rsidRPr="001C2BAC">
        <w:rPr>
          <w:rFonts w:ascii="Arial" w:eastAsia="Times New Roman" w:hAnsi="Arial" w:cs="Arial"/>
          <w:color w:val="494C4E"/>
          <w:sz w:val="18"/>
          <w:szCs w:val="18"/>
        </w:rPr>
        <w:t xml:space="preserve">Раз, два, три, четыре, пять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(поочередное касание одноименных пальцев, начиная с мизинцев),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>Начинай считать опять.</w:t>
      </w:r>
      <w:proofErr w:type="gramEnd"/>
      <w:r w:rsidRPr="001C2BAC">
        <w:rPr>
          <w:rFonts w:ascii="Arial" w:eastAsia="Times New Roman" w:hAnsi="Arial" w:cs="Arial"/>
          <w:color w:val="494C4E"/>
          <w:sz w:val="18"/>
          <w:szCs w:val="18"/>
        </w:rPr>
        <w:t xml:space="preserve">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Раз, два, три, четыре, пять.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Мы закончили считать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>(руки вниз, встряхнуть кистями).</w:t>
      </w:r>
    </w:p>
    <w:p w:rsidR="001C2BAC" w:rsidRPr="001C2BAC" w:rsidRDefault="001C2BAC" w:rsidP="001C2BAC">
      <w:pPr>
        <w:spacing w:before="100" w:beforeAutospacing="1" w:after="100" w:afterAutospacing="1" w:line="312" w:lineRule="auto"/>
        <w:rPr>
          <w:rFonts w:ascii="Arial" w:eastAsia="Times New Roman" w:hAnsi="Arial" w:cs="Arial"/>
          <w:color w:val="494C4E"/>
          <w:sz w:val="18"/>
          <w:szCs w:val="18"/>
        </w:rPr>
      </w:pPr>
      <w:r w:rsidRPr="001C2BAC">
        <w:rPr>
          <w:rFonts w:ascii="Arial" w:eastAsia="Times New Roman" w:hAnsi="Arial" w:cs="Arial"/>
          <w:b/>
          <w:bCs/>
          <w:color w:val="494C4E"/>
          <w:sz w:val="18"/>
          <w:szCs w:val="18"/>
        </w:rPr>
        <w:t xml:space="preserve">"Дом и ворота"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На поляне дом стоит ("дом"),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Ну а к дому путь закрыт ("ворота").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Мы ворота открываем (ладони разворачиваются параллельно друг другу),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В этот домик приглашаем ("дом").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>Наряду с подобными играми могут быть использованы разнообразные упражнения без речевого сопровождения:</w:t>
      </w:r>
    </w:p>
    <w:p w:rsidR="001C2BAC" w:rsidRPr="001C2BAC" w:rsidRDefault="001C2BAC" w:rsidP="001C2BAC">
      <w:pPr>
        <w:spacing w:before="100" w:beforeAutospacing="1" w:after="100" w:afterAutospacing="1" w:line="312" w:lineRule="auto"/>
        <w:rPr>
          <w:rFonts w:ascii="Arial" w:eastAsia="Times New Roman" w:hAnsi="Arial" w:cs="Arial"/>
          <w:color w:val="494C4E"/>
          <w:sz w:val="18"/>
          <w:szCs w:val="18"/>
        </w:rPr>
      </w:pPr>
      <w:r w:rsidRPr="001C2BAC">
        <w:rPr>
          <w:rFonts w:ascii="Arial" w:eastAsia="Times New Roman" w:hAnsi="Arial" w:cs="Arial"/>
          <w:b/>
          <w:bCs/>
          <w:color w:val="494C4E"/>
          <w:sz w:val="18"/>
          <w:szCs w:val="18"/>
        </w:rPr>
        <w:t xml:space="preserve">"Кольцо"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кончик большого пальца правой руки поочередно касается кончиков указательного, среднего, безымянного пальцев и мизинца;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то же упражнение выполнять пальцами левой руки;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>те же движения производить одновременно пальцами правой и левой руки;</w:t>
      </w:r>
    </w:p>
    <w:p w:rsidR="001C2BAC" w:rsidRPr="001C2BAC" w:rsidRDefault="001C2BAC" w:rsidP="001C2BAC">
      <w:pPr>
        <w:spacing w:before="100" w:beforeAutospacing="1" w:after="100" w:afterAutospacing="1" w:line="312" w:lineRule="auto"/>
        <w:rPr>
          <w:rFonts w:ascii="Arial" w:eastAsia="Times New Roman" w:hAnsi="Arial" w:cs="Arial"/>
          <w:color w:val="494C4E"/>
          <w:sz w:val="18"/>
          <w:szCs w:val="18"/>
        </w:rPr>
      </w:pPr>
      <w:r w:rsidRPr="001C2BAC">
        <w:rPr>
          <w:rFonts w:ascii="Arial" w:eastAsia="Times New Roman" w:hAnsi="Arial" w:cs="Arial"/>
          <w:b/>
          <w:bCs/>
          <w:color w:val="494C4E"/>
          <w:sz w:val="18"/>
          <w:szCs w:val="18"/>
        </w:rPr>
        <w:t xml:space="preserve">"Пальцы здороваются"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Соединить пальцы обеих рук "домиком". Кончики пальцев по очереди хлопают друг по другу, здороваются большой с </w:t>
      </w:r>
      <w:proofErr w:type="gramStart"/>
      <w:r w:rsidRPr="001C2BAC">
        <w:rPr>
          <w:rFonts w:ascii="Arial" w:eastAsia="Times New Roman" w:hAnsi="Arial" w:cs="Arial"/>
          <w:color w:val="494C4E"/>
          <w:sz w:val="18"/>
          <w:szCs w:val="18"/>
        </w:rPr>
        <w:t>большим</w:t>
      </w:r>
      <w:proofErr w:type="gramEnd"/>
      <w:r w:rsidRPr="001C2BAC">
        <w:rPr>
          <w:rFonts w:ascii="Arial" w:eastAsia="Times New Roman" w:hAnsi="Arial" w:cs="Arial"/>
          <w:color w:val="494C4E"/>
          <w:sz w:val="18"/>
          <w:szCs w:val="18"/>
        </w:rPr>
        <w:t>, затем указательный с указательным и т.д.</w:t>
      </w:r>
    </w:p>
    <w:p w:rsidR="001C2BAC" w:rsidRPr="001C2BAC" w:rsidRDefault="001C2BAC" w:rsidP="001C2BAC">
      <w:pPr>
        <w:spacing w:before="100" w:beforeAutospacing="1" w:after="100" w:afterAutospacing="1" w:line="312" w:lineRule="auto"/>
        <w:rPr>
          <w:rFonts w:ascii="Arial" w:eastAsia="Times New Roman" w:hAnsi="Arial" w:cs="Arial"/>
          <w:color w:val="494C4E"/>
          <w:sz w:val="18"/>
          <w:szCs w:val="18"/>
        </w:rPr>
      </w:pPr>
      <w:r w:rsidRPr="001C2BAC">
        <w:rPr>
          <w:rFonts w:ascii="Arial" w:eastAsia="Times New Roman" w:hAnsi="Arial" w:cs="Arial"/>
          <w:b/>
          <w:bCs/>
          <w:color w:val="494C4E"/>
          <w:sz w:val="18"/>
          <w:szCs w:val="18"/>
        </w:rPr>
        <w:t xml:space="preserve">"Оса"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выпрямить указательный палец правой руки и вращать им;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то же левой рукой;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>то же двумя руками;</w:t>
      </w:r>
    </w:p>
    <w:p w:rsidR="001C2BAC" w:rsidRPr="001C2BAC" w:rsidRDefault="001C2BAC" w:rsidP="001C2BAC">
      <w:pPr>
        <w:spacing w:before="100" w:beforeAutospacing="1" w:after="100" w:afterAutospacing="1" w:line="312" w:lineRule="auto"/>
        <w:rPr>
          <w:rFonts w:ascii="Arial" w:eastAsia="Times New Roman" w:hAnsi="Arial" w:cs="Arial"/>
          <w:color w:val="494C4E"/>
          <w:sz w:val="18"/>
          <w:szCs w:val="18"/>
        </w:rPr>
      </w:pPr>
      <w:r w:rsidRPr="001C2BAC">
        <w:rPr>
          <w:rFonts w:ascii="Arial" w:eastAsia="Times New Roman" w:hAnsi="Arial" w:cs="Arial"/>
          <w:b/>
          <w:bCs/>
          <w:color w:val="494C4E"/>
          <w:sz w:val="18"/>
          <w:szCs w:val="18"/>
        </w:rPr>
        <w:lastRenderedPageBreak/>
        <w:t xml:space="preserve">"Человечек"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указательный и средний пальцы "бегают" по столу;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те же движения производить пальцами левой руки;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>те же движения одновременно производить одновременно пальцами обеих рук ("дети бегут наперегонки");</w:t>
      </w:r>
    </w:p>
    <w:p w:rsidR="001C2BAC" w:rsidRPr="001C2BAC" w:rsidRDefault="001C2BAC" w:rsidP="001C2BAC">
      <w:pPr>
        <w:spacing w:before="100" w:beforeAutospacing="1" w:after="100" w:afterAutospacing="1" w:line="312" w:lineRule="auto"/>
        <w:rPr>
          <w:rFonts w:ascii="Arial" w:eastAsia="Times New Roman" w:hAnsi="Arial" w:cs="Arial"/>
          <w:color w:val="494C4E"/>
          <w:sz w:val="18"/>
          <w:szCs w:val="18"/>
        </w:rPr>
      </w:pPr>
      <w:r w:rsidRPr="001C2BAC">
        <w:rPr>
          <w:rFonts w:ascii="Arial" w:eastAsia="Times New Roman" w:hAnsi="Arial" w:cs="Arial"/>
          <w:b/>
          <w:bCs/>
          <w:color w:val="494C4E"/>
          <w:sz w:val="18"/>
          <w:szCs w:val="18"/>
        </w:rPr>
        <w:t xml:space="preserve">"Коза"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вытянуть указательный палец и мизинец правой руки;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то же упражнение выполнить пальцами левой руки;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>то же упражнение выполнять одновременно пальцами обеих рук;</w:t>
      </w:r>
    </w:p>
    <w:p w:rsidR="001C2BAC" w:rsidRPr="001C2BAC" w:rsidRDefault="001C2BAC" w:rsidP="001C2BAC">
      <w:pPr>
        <w:spacing w:before="100" w:beforeAutospacing="1" w:after="100" w:afterAutospacing="1" w:line="312" w:lineRule="auto"/>
        <w:rPr>
          <w:rFonts w:ascii="Arial" w:eastAsia="Times New Roman" w:hAnsi="Arial" w:cs="Arial"/>
          <w:color w:val="494C4E"/>
          <w:sz w:val="18"/>
          <w:szCs w:val="18"/>
        </w:rPr>
      </w:pPr>
      <w:proofErr w:type="gramStart"/>
      <w:r w:rsidRPr="001C2BAC">
        <w:rPr>
          <w:rFonts w:ascii="Arial" w:eastAsia="Times New Roman" w:hAnsi="Arial" w:cs="Arial"/>
          <w:b/>
          <w:bCs/>
          <w:color w:val="494C4E"/>
          <w:sz w:val="18"/>
          <w:szCs w:val="18"/>
        </w:rPr>
        <w:t xml:space="preserve">"Очки"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>образовать два кружка из большого и указательного пальцев обеих рук, соединить их;</w:t>
      </w:r>
      <w:proofErr w:type="gramEnd"/>
    </w:p>
    <w:p w:rsidR="001C2BAC" w:rsidRPr="001C2BAC" w:rsidRDefault="001C2BAC" w:rsidP="001C2BAC">
      <w:pPr>
        <w:spacing w:before="100" w:beforeAutospacing="1" w:after="100" w:afterAutospacing="1" w:line="312" w:lineRule="auto"/>
        <w:rPr>
          <w:rFonts w:ascii="Arial" w:eastAsia="Times New Roman" w:hAnsi="Arial" w:cs="Arial"/>
          <w:color w:val="494C4E"/>
          <w:sz w:val="18"/>
          <w:szCs w:val="18"/>
        </w:rPr>
      </w:pPr>
      <w:r w:rsidRPr="001C2BAC">
        <w:rPr>
          <w:rFonts w:ascii="Arial" w:eastAsia="Times New Roman" w:hAnsi="Arial" w:cs="Arial"/>
          <w:b/>
          <w:bCs/>
          <w:color w:val="494C4E"/>
          <w:sz w:val="18"/>
          <w:szCs w:val="18"/>
        </w:rPr>
        <w:t xml:space="preserve">"Зайчик"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вытянуть вверх указательный и средний пальцы правой руки, а кончики безымянного пальца и мизинца соединить с кончиком большого пальца;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то же упражнение выполнить пальцами левой руки;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>то же упражнение выполнять одновременно пальцами обеих рук;</w:t>
      </w:r>
    </w:p>
    <w:p w:rsidR="001C2BAC" w:rsidRPr="001C2BAC" w:rsidRDefault="001C2BAC" w:rsidP="001C2BAC">
      <w:pPr>
        <w:spacing w:before="100" w:beforeAutospacing="1" w:after="100" w:afterAutospacing="1" w:line="312" w:lineRule="auto"/>
        <w:rPr>
          <w:rFonts w:ascii="Arial" w:eastAsia="Times New Roman" w:hAnsi="Arial" w:cs="Arial"/>
          <w:color w:val="494C4E"/>
          <w:sz w:val="18"/>
          <w:szCs w:val="18"/>
        </w:rPr>
      </w:pPr>
      <w:r w:rsidRPr="001C2BAC">
        <w:rPr>
          <w:rFonts w:ascii="Arial" w:eastAsia="Times New Roman" w:hAnsi="Arial" w:cs="Arial"/>
          <w:b/>
          <w:bCs/>
          <w:color w:val="494C4E"/>
          <w:sz w:val="18"/>
          <w:szCs w:val="18"/>
        </w:rPr>
        <w:t xml:space="preserve">"Деревья"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>поднять обе руки ладонями к себе, широко расставить пальцы;</w:t>
      </w:r>
    </w:p>
    <w:p w:rsidR="001C2BAC" w:rsidRPr="001C2BAC" w:rsidRDefault="001C2BAC" w:rsidP="001C2BAC">
      <w:pPr>
        <w:spacing w:before="100" w:beforeAutospacing="1" w:after="100" w:afterAutospacing="1" w:line="312" w:lineRule="auto"/>
        <w:rPr>
          <w:rFonts w:ascii="Arial" w:eastAsia="Times New Roman" w:hAnsi="Arial" w:cs="Arial"/>
          <w:color w:val="494C4E"/>
          <w:sz w:val="18"/>
          <w:szCs w:val="18"/>
        </w:rPr>
      </w:pPr>
      <w:r w:rsidRPr="001C2BAC">
        <w:rPr>
          <w:rFonts w:ascii="Arial" w:eastAsia="Times New Roman" w:hAnsi="Arial" w:cs="Arial"/>
          <w:b/>
          <w:bCs/>
          <w:color w:val="494C4E"/>
          <w:sz w:val="18"/>
          <w:szCs w:val="18"/>
        </w:rPr>
        <w:t xml:space="preserve">"Птички летят"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>пальцами обеих рук, поднятых к себе тыльной стороной, производить движения вверх-вниз;</w:t>
      </w:r>
    </w:p>
    <w:p w:rsidR="001C2BAC" w:rsidRPr="001C2BAC" w:rsidRDefault="001C2BAC" w:rsidP="001C2BAC">
      <w:pPr>
        <w:spacing w:before="100" w:beforeAutospacing="1" w:after="100" w:afterAutospacing="1" w:line="312" w:lineRule="auto"/>
        <w:rPr>
          <w:rFonts w:ascii="Arial" w:eastAsia="Times New Roman" w:hAnsi="Arial" w:cs="Arial"/>
          <w:color w:val="494C4E"/>
          <w:sz w:val="18"/>
          <w:szCs w:val="18"/>
        </w:rPr>
      </w:pPr>
      <w:proofErr w:type="gramStart"/>
      <w:r w:rsidRPr="001C2BAC">
        <w:rPr>
          <w:rFonts w:ascii="Arial" w:eastAsia="Times New Roman" w:hAnsi="Arial" w:cs="Arial"/>
          <w:b/>
          <w:bCs/>
          <w:color w:val="494C4E"/>
          <w:sz w:val="18"/>
          <w:szCs w:val="18"/>
        </w:rPr>
        <w:t xml:space="preserve">"Сгибание-разгибание пальцев"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поочередно сгибать пальцы правой руки, начиная с большого пальца;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выполнить то же упражнение, только сгибать пальцы, начиная с мизинца;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выполнить два предыдущих упражнения пальцами левой руки;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согнуть пальцы правой руки в кулак, поочередно выпрямлять их, начиная с большого пальца;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>выполнить то же упражнение, только выпрямлять пальцы, начиная с мизинца;</w:t>
      </w:r>
      <w:proofErr w:type="gramEnd"/>
      <w:r w:rsidRPr="001C2BAC">
        <w:rPr>
          <w:rFonts w:ascii="Arial" w:eastAsia="Times New Roman" w:hAnsi="Arial" w:cs="Arial"/>
          <w:color w:val="494C4E"/>
          <w:sz w:val="18"/>
          <w:szCs w:val="18"/>
        </w:rPr>
        <w:t xml:space="preserve">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>выполнить два предыдущих упражнения пальцами левой руки;</w:t>
      </w:r>
    </w:p>
    <w:p w:rsidR="001C2BAC" w:rsidRPr="001C2BAC" w:rsidRDefault="001C2BAC" w:rsidP="001C2BAC">
      <w:pPr>
        <w:spacing w:before="100" w:beforeAutospacing="1" w:after="100" w:afterAutospacing="1" w:line="312" w:lineRule="auto"/>
        <w:rPr>
          <w:rFonts w:ascii="Arial" w:eastAsia="Times New Roman" w:hAnsi="Arial" w:cs="Arial"/>
          <w:color w:val="494C4E"/>
          <w:sz w:val="18"/>
          <w:szCs w:val="18"/>
        </w:rPr>
      </w:pPr>
      <w:r w:rsidRPr="001C2BAC">
        <w:rPr>
          <w:rFonts w:ascii="Arial" w:eastAsia="Times New Roman" w:hAnsi="Arial" w:cs="Arial"/>
          <w:b/>
          <w:bCs/>
          <w:color w:val="494C4E"/>
          <w:sz w:val="18"/>
          <w:szCs w:val="18"/>
        </w:rPr>
        <w:t xml:space="preserve">"Бочонок с водой"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>согнуть пальцы левой руки в кулак, оставив сверху отверстие;</w:t>
      </w:r>
    </w:p>
    <w:p w:rsidR="001C2BAC" w:rsidRPr="001C2BAC" w:rsidRDefault="001C2BAC" w:rsidP="001C2BAC">
      <w:pPr>
        <w:spacing w:before="100" w:beforeAutospacing="1" w:after="100" w:afterAutospacing="1" w:line="312" w:lineRule="auto"/>
        <w:rPr>
          <w:rFonts w:ascii="Arial" w:eastAsia="Times New Roman" w:hAnsi="Arial" w:cs="Arial"/>
          <w:color w:val="494C4E"/>
          <w:sz w:val="18"/>
          <w:szCs w:val="18"/>
        </w:rPr>
      </w:pPr>
      <w:r w:rsidRPr="001C2BAC">
        <w:rPr>
          <w:rFonts w:ascii="Arial" w:eastAsia="Times New Roman" w:hAnsi="Arial" w:cs="Arial"/>
          <w:b/>
          <w:bCs/>
          <w:color w:val="494C4E"/>
          <w:sz w:val="18"/>
          <w:szCs w:val="18"/>
        </w:rPr>
        <w:t xml:space="preserve">"Миска"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>пальцы обеих рук слегка согнуть и приложить друг к другу;</w:t>
      </w:r>
    </w:p>
    <w:p w:rsidR="001C2BAC" w:rsidRPr="001C2BAC" w:rsidRDefault="001C2BAC" w:rsidP="001C2BAC">
      <w:pPr>
        <w:spacing w:before="100" w:beforeAutospacing="1" w:after="100" w:afterAutospacing="1" w:line="312" w:lineRule="auto"/>
        <w:rPr>
          <w:rFonts w:ascii="Arial" w:eastAsia="Times New Roman" w:hAnsi="Arial" w:cs="Arial"/>
          <w:color w:val="494C4E"/>
          <w:sz w:val="18"/>
          <w:szCs w:val="18"/>
        </w:rPr>
      </w:pPr>
      <w:r w:rsidRPr="001C2BAC">
        <w:rPr>
          <w:rFonts w:ascii="Arial" w:eastAsia="Times New Roman" w:hAnsi="Arial" w:cs="Arial"/>
          <w:b/>
          <w:bCs/>
          <w:color w:val="494C4E"/>
          <w:sz w:val="18"/>
          <w:szCs w:val="18"/>
        </w:rPr>
        <w:t xml:space="preserve">"Крыша"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>соединить под углом кончики пальцев правой и левой рук;</w:t>
      </w:r>
    </w:p>
    <w:p w:rsidR="001C2BAC" w:rsidRPr="001C2BAC" w:rsidRDefault="001C2BAC" w:rsidP="001C2BAC">
      <w:pPr>
        <w:spacing w:before="100" w:beforeAutospacing="1" w:after="100" w:afterAutospacing="1" w:line="312" w:lineRule="auto"/>
        <w:rPr>
          <w:rFonts w:ascii="Arial" w:eastAsia="Times New Roman" w:hAnsi="Arial" w:cs="Arial"/>
          <w:color w:val="494C4E"/>
          <w:sz w:val="18"/>
          <w:szCs w:val="18"/>
        </w:rPr>
      </w:pPr>
      <w:r w:rsidRPr="001C2BAC">
        <w:rPr>
          <w:rFonts w:ascii="Arial" w:eastAsia="Times New Roman" w:hAnsi="Arial" w:cs="Arial"/>
          <w:b/>
          <w:bCs/>
          <w:color w:val="494C4E"/>
          <w:sz w:val="18"/>
          <w:szCs w:val="18"/>
        </w:rPr>
        <w:t xml:space="preserve">"Магазин"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>руки в том же положении, что и в предыдущем упражнении, только указательные пальцы расположить в горизонтальном положении перед крышей;</w:t>
      </w:r>
    </w:p>
    <w:p w:rsidR="001C2BAC" w:rsidRPr="001C2BAC" w:rsidRDefault="001C2BAC" w:rsidP="001C2BAC">
      <w:pPr>
        <w:spacing w:before="100" w:beforeAutospacing="1" w:after="100" w:afterAutospacing="1" w:line="312" w:lineRule="auto"/>
        <w:rPr>
          <w:rFonts w:ascii="Arial" w:eastAsia="Times New Roman" w:hAnsi="Arial" w:cs="Arial"/>
          <w:color w:val="494C4E"/>
          <w:sz w:val="18"/>
          <w:szCs w:val="18"/>
        </w:rPr>
      </w:pPr>
      <w:r w:rsidRPr="001C2BAC">
        <w:rPr>
          <w:rFonts w:ascii="Arial" w:eastAsia="Times New Roman" w:hAnsi="Arial" w:cs="Arial"/>
          <w:b/>
          <w:bCs/>
          <w:color w:val="494C4E"/>
          <w:sz w:val="18"/>
          <w:szCs w:val="18"/>
        </w:rPr>
        <w:t xml:space="preserve">"Цветок"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>руки в вертикальном положении, прижать ладони обеих рук друг к другу, затем слегка раздвинуть их, округлив пальцы;</w:t>
      </w:r>
    </w:p>
    <w:p w:rsidR="001C2BAC" w:rsidRPr="001C2BAC" w:rsidRDefault="001C2BAC" w:rsidP="001C2BAC">
      <w:pPr>
        <w:spacing w:before="100" w:beforeAutospacing="1" w:after="100" w:afterAutospacing="1" w:line="312" w:lineRule="auto"/>
        <w:rPr>
          <w:rFonts w:ascii="Arial" w:eastAsia="Times New Roman" w:hAnsi="Arial" w:cs="Arial"/>
          <w:color w:val="494C4E"/>
          <w:sz w:val="18"/>
          <w:szCs w:val="18"/>
        </w:rPr>
      </w:pPr>
      <w:r w:rsidRPr="001C2BAC">
        <w:rPr>
          <w:rFonts w:ascii="Arial" w:eastAsia="Times New Roman" w:hAnsi="Arial" w:cs="Arial"/>
          <w:b/>
          <w:bCs/>
          <w:color w:val="494C4E"/>
          <w:sz w:val="18"/>
          <w:szCs w:val="18"/>
        </w:rPr>
        <w:t xml:space="preserve">"Корни растения"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прижать руки тыльной стороной друг к другу, опустить пальцы вниз;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одновременно поворачивать кисти рук вверх ладонями - тыльной стороной, сопровождая движения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lastRenderedPageBreak/>
        <w:t xml:space="preserve">стихотворным текстом: "Бабушка печет блины, очень вкусные они";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кисти рук одновременно сжимать в кулак - разжимать, при каждом движении кулаки и ладони класть на стол;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>положить кисти рук на стол: одна рука сжата в кулак, другая раскрыта. Одновременно поменять положения.</w:t>
      </w:r>
    </w:p>
    <w:p w:rsidR="001C2BAC" w:rsidRPr="001C2BAC" w:rsidRDefault="001C2BAC" w:rsidP="001C2BAC">
      <w:pPr>
        <w:spacing w:before="100" w:beforeAutospacing="1" w:after="100" w:afterAutospacing="1" w:line="312" w:lineRule="auto"/>
        <w:rPr>
          <w:rFonts w:ascii="Arial" w:eastAsia="Times New Roman" w:hAnsi="Arial" w:cs="Arial"/>
          <w:color w:val="494C4E"/>
          <w:sz w:val="18"/>
          <w:szCs w:val="18"/>
        </w:rPr>
      </w:pPr>
      <w:r w:rsidRPr="001C2BAC">
        <w:rPr>
          <w:rFonts w:ascii="Arial" w:eastAsia="Times New Roman" w:hAnsi="Arial" w:cs="Arial"/>
          <w:b/>
          <w:bCs/>
          <w:color w:val="494C4E"/>
          <w:sz w:val="18"/>
          <w:szCs w:val="18"/>
        </w:rPr>
        <w:t xml:space="preserve">"Кулак-ребро-ладонь"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>на плоскости стола три положения руки последовательно сменяют друг друга. Выполняется 8-10 раз правой рукой, затем левой, далее обеими руками.</w:t>
      </w:r>
    </w:p>
    <w:p w:rsidR="001C2BAC" w:rsidRPr="001C2BAC" w:rsidRDefault="001C2BAC" w:rsidP="001C2BAC">
      <w:pPr>
        <w:spacing w:before="100" w:beforeAutospacing="1" w:after="100" w:afterAutospacing="1" w:line="312" w:lineRule="auto"/>
        <w:rPr>
          <w:rFonts w:ascii="Arial" w:eastAsia="Times New Roman" w:hAnsi="Arial" w:cs="Arial"/>
          <w:color w:val="494C4E"/>
          <w:sz w:val="18"/>
          <w:szCs w:val="18"/>
        </w:rPr>
      </w:pPr>
      <w:r w:rsidRPr="001C2BAC">
        <w:rPr>
          <w:rFonts w:ascii="Arial" w:eastAsia="Times New Roman" w:hAnsi="Arial" w:cs="Arial"/>
          <w:color w:val="494C4E"/>
          <w:sz w:val="18"/>
          <w:szCs w:val="18"/>
        </w:rPr>
        <w:t xml:space="preserve">Описанные выше игры и упражнения обеспечивают хорошую тренировку пальцев, способствуют выработке изолированных движений, развитию точности движений пальцев.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Развитию ручной моторики способствуют также: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</w:r>
      <w:proofErr w:type="gramStart"/>
      <w:r w:rsidRPr="001C2BAC">
        <w:rPr>
          <w:rFonts w:ascii="Arial" w:eastAsia="Times New Roman" w:hAnsi="Arial" w:cs="Arial"/>
          <w:color w:val="494C4E"/>
          <w:sz w:val="18"/>
          <w:szCs w:val="18"/>
        </w:rPr>
        <w:t xml:space="preserve">Занятия с пластилином, глиной, соленым тестом, мелким строительным материалом, конструктором;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Нанизывание бус, </w:t>
      </w:r>
      <w:proofErr w:type="spellStart"/>
      <w:r w:rsidRPr="001C2BAC">
        <w:rPr>
          <w:rFonts w:ascii="Arial" w:eastAsia="Times New Roman" w:hAnsi="Arial" w:cs="Arial"/>
          <w:color w:val="494C4E"/>
          <w:sz w:val="18"/>
          <w:szCs w:val="18"/>
        </w:rPr>
        <w:t>бисероплетение</w:t>
      </w:r>
      <w:proofErr w:type="spellEnd"/>
      <w:r w:rsidRPr="001C2BAC">
        <w:rPr>
          <w:rFonts w:ascii="Arial" w:eastAsia="Times New Roman" w:hAnsi="Arial" w:cs="Arial"/>
          <w:color w:val="494C4E"/>
          <w:sz w:val="18"/>
          <w:szCs w:val="18"/>
        </w:rPr>
        <w:t xml:space="preserve">;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Выкладывание из спичек рисунков, букв, складывание колодцев;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Одновременно левой и правой рукой складывать в коробку пуговицы;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Рисование по трафарету букв, геометрических фигур, штриховка;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>Рисование по точкам, пунктирным линиям;</w:t>
      </w:r>
      <w:proofErr w:type="gramEnd"/>
    </w:p>
    <w:p w:rsidR="001C2BAC" w:rsidRPr="001C2BAC" w:rsidRDefault="001C2BAC" w:rsidP="001C2BAC">
      <w:pPr>
        <w:spacing w:before="100" w:beforeAutospacing="1" w:after="100" w:afterAutospacing="1" w:line="312" w:lineRule="auto"/>
        <w:rPr>
          <w:rFonts w:ascii="Arial" w:eastAsia="Times New Roman" w:hAnsi="Arial" w:cs="Arial"/>
          <w:color w:val="494C4E"/>
          <w:sz w:val="18"/>
          <w:szCs w:val="18"/>
        </w:rPr>
      </w:pPr>
      <w:r w:rsidRPr="001C2BAC">
        <w:rPr>
          <w:rFonts w:ascii="Arial" w:eastAsia="Times New Roman" w:hAnsi="Arial" w:cs="Arial"/>
          <w:color w:val="494C4E"/>
          <w:sz w:val="18"/>
          <w:szCs w:val="18"/>
        </w:rPr>
        <w:t xml:space="preserve">Массаж рук.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Проводится сначала на одной руке, затем на другой.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>Разминание пальцев: интенсивные круговые движения вокруг каждого пальца</w:t>
      </w:r>
      <w:proofErr w:type="gramStart"/>
      <w:r w:rsidRPr="001C2BAC">
        <w:rPr>
          <w:rFonts w:ascii="Arial" w:eastAsia="Times New Roman" w:hAnsi="Arial" w:cs="Arial"/>
          <w:color w:val="494C4E"/>
          <w:sz w:val="18"/>
          <w:szCs w:val="18"/>
        </w:rPr>
        <w:t xml:space="preserve"> .</w:t>
      </w:r>
      <w:proofErr w:type="gramEnd"/>
    </w:p>
    <w:p w:rsidR="001C2BAC" w:rsidRPr="001C2BAC" w:rsidRDefault="001C2BAC" w:rsidP="001C2BAC">
      <w:pPr>
        <w:spacing w:before="100" w:beforeAutospacing="1" w:after="100" w:afterAutospacing="1" w:line="312" w:lineRule="auto"/>
        <w:rPr>
          <w:rFonts w:ascii="Arial" w:eastAsia="Times New Roman" w:hAnsi="Arial" w:cs="Arial"/>
          <w:color w:val="494C4E"/>
          <w:sz w:val="18"/>
          <w:szCs w:val="18"/>
        </w:rPr>
      </w:pPr>
      <w:r w:rsidRPr="001C2BAC">
        <w:rPr>
          <w:rFonts w:ascii="Arial" w:eastAsia="Times New Roman" w:hAnsi="Arial" w:cs="Arial"/>
          <w:b/>
          <w:bCs/>
          <w:color w:val="494C4E"/>
          <w:sz w:val="18"/>
          <w:szCs w:val="18"/>
        </w:rPr>
        <w:t>Упражнение "</w:t>
      </w:r>
      <w:proofErr w:type="spellStart"/>
      <w:proofErr w:type="gramStart"/>
      <w:r w:rsidRPr="001C2BAC">
        <w:rPr>
          <w:rFonts w:ascii="Arial" w:eastAsia="Times New Roman" w:hAnsi="Arial" w:cs="Arial"/>
          <w:b/>
          <w:bCs/>
          <w:color w:val="494C4E"/>
          <w:sz w:val="18"/>
          <w:szCs w:val="18"/>
        </w:rPr>
        <w:t>Сорока-белобока</w:t>
      </w:r>
      <w:proofErr w:type="spellEnd"/>
      <w:proofErr w:type="gramEnd"/>
      <w:r w:rsidRPr="001C2BAC">
        <w:rPr>
          <w:rFonts w:ascii="Arial" w:eastAsia="Times New Roman" w:hAnsi="Arial" w:cs="Arial"/>
          <w:b/>
          <w:bCs/>
          <w:color w:val="494C4E"/>
          <w:sz w:val="18"/>
          <w:szCs w:val="18"/>
        </w:rPr>
        <w:t xml:space="preserve">"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Интенсивные движения большого пальца вперед-назад, вверх-вниз, по кругу.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Сгибание-разгибание всех пальцев одновременно.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>Сгибание-разгибание руки в кистевом суставе.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>Интенсивное растирание каждого пальца</w:t>
      </w:r>
      <w:proofErr w:type="gramStart"/>
      <w:r w:rsidRPr="001C2BAC">
        <w:rPr>
          <w:rFonts w:ascii="Arial" w:eastAsia="Times New Roman" w:hAnsi="Arial" w:cs="Arial"/>
          <w:color w:val="494C4E"/>
          <w:sz w:val="18"/>
          <w:szCs w:val="18"/>
        </w:rPr>
        <w:t xml:space="preserve"> .</w:t>
      </w:r>
      <w:proofErr w:type="gramEnd"/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>Точечный массаж каждого пальца между фалангами с боковых и фронтально-тыльных сторон.</w:t>
      </w:r>
    </w:p>
    <w:p w:rsidR="001C2BAC" w:rsidRPr="001C2BAC" w:rsidRDefault="001C2BAC" w:rsidP="001C2BAC">
      <w:pPr>
        <w:spacing w:before="100" w:beforeAutospacing="1" w:after="100" w:afterAutospacing="1" w:line="312" w:lineRule="auto"/>
        <w:rPr>
          <w:rFonts w:ascii="Arial" w:eastAsia="Times New Roman" w:hAnsi="Arial" w:cs="Arial"/>
          <w:color w:val="494C4E"/>
          <w:sz w:val="18"/>
          <w:szCs w:val="18"/>
        </w:rPr>
      </w:pPr>
      <w:r w:rsidRPr="001C2BAC">
        <w:rPr>
          <w:rFonts w:ascii="Arial" w:eastAsia="Times New Roman" w:hAnsi="Arial" w:cs="Arial"/>
          <w:b/>
          <w:bCs/>
          <w:color w:val="494C4E"/>
          <w:sz w:val="18"/>
          <w:szCs w:val="18"/>
        </w:rPr>
        <w:t xml:space="preserve">"Пальцы ложатся спать"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Поочередное загибание пальцев, затем их одновременное выпрямление в сопровождении стихотворения: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Этот пальчик хочет спать,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Этот пальчик прыг в кровать,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Этот пальчик прикорнул,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Этот пальчик уж уснул.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Тише, пальчик, не шуми,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Братиков не разбуди.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Встали пальчики, ура!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В детский сад идти пора.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 xml:space="preserve">"Пальчики здороваются" </w:t>
      </w:r>
      <w:r w:rsidRPr="001C2BAC">
        <w:rPr>
          <w:rFonts w:ascii="Arial" w:eastAsia="Times New Roman" w:hAnsi="Arial" w:cs="Arial"/>
          <w:color w:val="494C4E"/>
          <w:sz w:val="18"/>
          <w:szCs w:val="18"/>
        </w:rPr>
        <w:br/>
        <w:t>Повторить первое упражнение.</w:t>
      </w:r>
    </w:p>
    <w:p w:rsidR="003C52FF" w:rsidRDefault="003C52FF"/>
    <w:sectPr w:rsidR="003C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BAC"/>
    <w:rsid w:val="001C2BAC"/>
    <w:rsid w:val="003C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2BA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E65C8A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BAC"/>
    <w:rPr>
      <w:rFonts w:ascii="Arial" w:eastAsia="Times New Roman" w:hAnsi="Arial" w:cs="Arial"/>
      <w:b/>
      <w:bCs/>
      <w:color w:val="E65C8A"/>
      <w:kern w:val="36"/>
      <w:sz w:val="38"/>
      <w:szCs w:val="38"/>
    </w:rPr>
  </w:style>
  <w:style w:type="character" w:styleId="a3">
    <w:name w:val="Strong"/>
    <w:basedOn w:val="a0"/>
    <w:uiPriority w:val="22"/>
    <w:qFormat/>
    <w:rsid w:val="001C2BAC"/>
    <w:rPr>
      <w:b/>
      <w:bCs/>
    </w:rPr>
  </w:style>
  <w:style w:type="paragraph" w:styleId="a4">
    <w:name w:val="Normal (Web)"/>
    <w:basedOn w:val="a"/>
    <w:uiPriority w:val="99"/>
    <w:semiHidden/>
    <w:unhideWhenUsed/>
    <w:rsid w:val="001C2BAC"/>
    <w:pPr>
      <w:spacing w:before="100" w:beforeAutospacing="1" w:after="100" w:afterAutospacing="1" w:line="312" w:lineRule="auto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18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5592">
              <w:marLeft w:val="75"/>
              <w:marRight w:val="75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2012-02-10T16:11:00Z</dcterms:created>
  <dcterms:modified xsi:type="dcterms:W3CDTF">2012-02-10T16:19:00Z</dcterms:modified>
</cp:coreProperties>
</file>