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70" w:rsidRPr="00472770" w:rsidRDefault="00472770" w:rsidP="00472770">
      <w:pPr>
        <w:rPr>
          <w:sz w:val="56"/>
          <w:szCs w:val="56"/>
        </w:rPr>
      </w:pPr>
      <w:r w:rsidRPr="00472770">
        <w:rPr>
          <w:sz w:val="56"/>
          <w:szCs w:val="56"/>
        </w:rPr>
        <w:fldChar w:fldCharType="begin"/>
      </w:r>
      <w:r w:rsidRPr="00472770">
        <w:rPr>
          <w:sz w:val="56"/>
          <w:szCs w:val="56"/>
        </w:rPr>
        <w:instrText xml:space="preserve"> HYPERLINK "http://detskii-sadro.ru/kak-vyibrat-samokat-rebyonku/kak-vyibrat-samokat-rebyonku" \o "Постоянная сслыка на Как выбрать самокат ребёнку?" </w:instrText>
      </w:r>
      <w:r w:rsidRPr="00472770">
        <w:rPr>
          <w:sz w:val="56"/>
          <w:szCs w:val="56"/>
        </w:rPr>
        <w:fldChar w:fldCharType="separate"/>
      </w:r>
      <w:r w:rsidRPr="00472770">
        <w:rPr>
          <w:rStyle w:val="a3"/>
          <w:sz w:val="56"/>
          <w:szCs w:val="56"/>
        </w:rPr>
        <w:t>Как выбрать самокат ребёнку?</w:t>
      </w:r>
      <w:r w:rsidRPr="00472770">
        <w:rPr>
          <w:sz w:val="56"/>
          <w:szCs w:val="56"/>
        </w:rPr>
        <w:fldChar w:fldCharType="end"/>
      </w:r>
    </w:p>
    <w:p w:rsidR="00472770" w:rsidRPr="00472770" w:rsidRDefault="00472770" w:rsidP="00472770">
      <w:pPr>
        <w:rPr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BA1E18" wp14:editId="38212C47">
            <wp:simplePos x="0" y="0"/>
            <wp:positionH relativeFrom="column">
              <wp:posOffset>1224915</wp:posOffset>
            </wp:positionH>
            <wp:positionV relativeFrom="paragraph">
              <wp:posOffset>492760</wp:posOffset>
            </wp:positionV>
            <wp:extent cx="4762500" cy="3171825"/>
            <wp:effectExtent l="0" t="0" r="0" b="9525"/>
            <wp:wrapThrough wrapText="bothSides">
              <wp:wrapPolygon edited="0">
                <wp:start x="0" y="0"/>
                <wp:lineTo x="0" y="21535"/>
                <wp:lineTo x="21514" y="21535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770" w:rsidRDefault="00472770" w:rsidP="00472770">
      <w:r>
        <w:t xml:space="preserve"> </w:t>
      </w:r>
    </w:p>
    <w:p w:rsidR="00472770" w:rsidRDefault="00472770" w:rsidP="00472770">
      <w:r>
        <w:t xml:space="preserve"> 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 Ваш ребёнок попросил купить ему самокат? Как выбрать самокат подходящий именно для вашего ребёнка.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Хочется отметить, что когда ребёнок катается на самокате, то укрепляются мышцы рук и ног, хорошо развивается пространственное мышление и координация.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Самокат не занимает много места при хранении и транспортиров</w:t>
      </w:r>
      <w:r w:rsidR="003C1C8E">
        <w:rPr>
          <w:b/>
          <w:sz w:val="28"/>
          <w:szCs w:val="28"/>
        </w:rPr>
        <w:t xml:space="preserve">ки. </w:t>
      </w:r>
      <w:bookmarkStart w:id="0" w:name="_GoBack"/>
      <w:bookmarkEnd w:id="0"/>
      <w:r w:rsidRPr="00090E38">
        <w:rPr>
          <w:b/>
          <w:sz w:val="28"/>
          <w:szCs w:val="28"/>
        </w:rPr>
        <w:t xml:space="preserve"> 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 Как выбрать самокат ребёнку?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Начнём с того, что самокаты бывают: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1. Двухколёсные, хорошо манёвренные, но менее устойчивы. Для его вождения необходима хорошая координация. Рекомендуется такие самокаты с 4 лет.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2. Трёхколёсные самокаты наиболее надёжные, они рекомендуются для детей с 2 лет, которые только начинают обучаться вождению его.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>При выборе самоката ориентируйтесь на возраст ребёнка и его рост. Есть модели самокатов, в которых сам руль отсоединяется от основной части и его легко сложить и перевозить с собой. Руль обязательно должен регулироваться по высоте и находиться чуть ниже груди ребёнка.</w:t>
      </w:r>
    </w:p>
    <w:p w:rsidR="00472770" w:rsidRPr="00090E38" w:rsidRDefault="00472770" w:rsidP="00472770">
      <w:pPr>
        <w:rPr>
          <w:b/>
          <w:sz w:val="28"/>
          <w:szCs w:val="28"/>
        </w:rPr>
      </w:pP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 Как выбрать самокат ребёнку? </w:t>
      </w:r>
    </w:p>
    <w:p w:rsidR="00472770" w:rsidRPr="00090E38" w:rsidRDefault="00472770" w:rsidP="00472770">
      <w:pPr>
        <w:rPr>
          <w:b/>
          <w:sz w:val="28"/>
          <w:szCs w:val="28"/>
        </w:rPr>
      </w:pP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 Колёса у самокатов делают пластмассовые и резиновые, лучше конечно резиновые они сглаживают неровности на дороге. От ширины колёс зависит скорость и устойчивость самоката.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Обратите внимание, чтобы в конструкции был тормоз. Для детских самокатов используется ножной тормоз, он находиться на заднем колесе. На моделях для </w:t>
      </w:r>
      <w:proofErr w:type="gramStart"/>
      <w:r w:rsidRPr="00090E38">
        <w:rPr>
          <w:b/>
          <w:sz w:val="28"/>
          <w:szCs w:val="28"/>
        </w:rPr>
        <w:t>более старшего</w:t>
      </w:r>
      <w:proofErr w:type="gramEnd"/>
      <w:r w:rsidRPr="00090E38">
        <w:rPr>
          <w:b/>
          <w:sz w:val="28"/>
          <w:szCs w:val="28"/>
        </w:rPr>
        <w:t xml:space="preserve"> возраста иногда ставятся ручной тормоз.</w:t>
      </w:r>
    </w:p>
    <w:p w:rsidR="00472770" w:rsidRPr="00090E38" w:rsidRDefault="00472770" w:rsidP="00472770">
      <w:pPr>
        <w:rPr>
          <w:b/>
          <w:sz w:val="28"/>
          <w:szCs w:val="28"/>
        </w:rPr>
      </w:pPr>
      <w:r w:rsidRPr="00090E38">
        <w:rPr>
          <w:b/>
          <w:sz w:val="28"/>
          <w:szCs w:val="28"/>
        </w:rPr>
        <w:t xml:space="preserve">Перед покупкой обязательно смотрите на все крепления самоката, а </w:t>
      </w:r>
      <w:proofErr w:type="gramStart"/>
      <w:r w:rsidRPr="00090E38">
        <w:rPr>
          <w:b/>
          <w:sz w:val="28"/>
          <w:szCs w:val="28"/>
        </w:rPr>
        <w:t>также</w:t>
      </w:r>
      <w:proofErr w:type="gramEnd"/>
      <w:r w:rsidRPr="00090E38">
        <w:rPr>
          <w:b/>
          <w:sz w:val="28"/>
          <w:szCs w:val="28"/>
        </w:rPr>
        <w:t xml:space="preserve"> на какой вес он  рассчитан.</w:t>
      </w:r>
    </w:p>
    <w:p w:rsidR="00802873" w:rsidRDefault="00472770" w:rsidP="00472770">
      <w:r w:rsidRPr="00090E38">
        <w:rPr>
          <w:b/>
          <w:sz w:val="28"/>
          <w:szCs w:val="28"/>
        </w:rPr>
        <w:t>Я желаю Вам хорошего отдыха и приятного время провождения</w:t>
      </w:r>
      <w:r>
        <w:t>.</w:t>
      </w:r>
    </w:p>
    <w:p w:rsidR="00472770" w:rsidRDefault="00472770" w:rsidP="0047277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2052CF" wp14:editId="0215ABF7">
            <wp:simplePos x="0" y="0"/>
            <wp:positionH relativeFrom="column">
              <wp:posOffset>2920365</wp:posOffset>
            </wp:positionH>
            <wp:positionV relativeFrom="paragraph">
              <wp:posOffset>931545</wp:posOffset>
            </wp:positionV>
            <wp:extent cx="3067050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443_orang_1_enl32_enl-300x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3EBA25" wp14:editId="5D77E1DA">
            <wp:simplePos x="0" y="0"/>
            <wp:positionH relativeFrom="column">
              <wp:posOffset>-165735</wp:posOffset>
            </wp:positionH>
            <wp:positionV relativeFrom="paragraph">
              <wp:posOffset>1245870</wp:posOffset>
            </wp:positionV>
            <wp:extent cx="19431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388" y="21456"/>
                <wp:lineTo x="213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kat-trekhkolesnyj-tredia-golubojLarge-204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72770" w:rsidSect="00090E38">
      <w:pgSz w:w="11906" w:h="16838"/>
      <w:pgMar w:top="1134" w:right="850" w:bottom="1134" w:left="1701" w:header="708" w:footer="708" w:gutter="0"/>
      <w:pgBorders w:offsetFrom="page">
        <w:top w:val="sombrero" w:sz="10" w:space="24" w:color="auto"/>
        <w:left w:val="sombrero" w:sz="10" w:space="24" w:color="auto"/>
        <w:bottom w:val="sombrero" w:sz="10" w:space="24" w:color="auto"/>
        <w:right w:val="sombrero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70"/>
    <w:rsid w:val="00090E38"/>
    <w:rsid w:val="0015764B"/>
    <w:rsid w:val="003C1C8E"/>
    <w:rsid w:val="00472770"/>
    <w:rsid w:val="008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7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7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E953-1E42-440D-9D50-AE6DE7F0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2014-06-30T03:51:00Z</cp:lastPrinted>
  <dcterms:created xsi:type="dcterms:W3CDTF">2014-06-28T18:08:00Z</dcterms:created>
  <dcterms:modified xsi:type="dcterms:W3CDTF">2014-06-30T03:56:00Z</dcterms:modified>
</cp:coreProperties>
</file>