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CF" w:rsidRPr="002551CF" w:rsidRDefault="00C1758D" w:rsidP="002551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Основы программирования.</w:t>
      </w:r>
    </w:p>
    <w:p w:rsidR="002551CF" w:rsidRPr="002551CF" w:rsidRDefault="002551CF" w:rsidP="002551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элективного курса </w:t>
      </w:r>
    </w:p>
    <w:p w:rsidR="002551CF" w:rsidRPr="002551CF" w:rsidRDefault="002551CF" w:rsidP="002551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10-го   класса</w:t>
      </w:r>
    </w:p>
    <w:p w:rsidR="002551CF" w:rsidRPr="002551CF" w:rsidRDefault="002551CF" w:rsidP="002551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2551CF" w:rsidRPr="002551CF" w:rsidRDefault="002551CF" w:rsidP="002551C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1C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2551CF" w:rsidRPr="002551CF" w:rsidRDefault="002551CF" w:rsidP="002551C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школы – содействовать воспитанию нового поколения, отвечающего по своему уровню развития и образу жизни условиям информационного общества. Для этого учащимся необходимо анализировать информацию, выявлять в ней факты и проблемы, самостоятельно ставить задачи, структурировать и преобразовывать информацию, использовать ее для решения учебных и жизненных задач. </w:t>
      </w:r>
    </w:p>
    <w:p w:rsidR="002551CF" w:rsidRPr="002551CF" w:rsidRDefault="002551CF" w:rsidP="002551C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</w:t>
      </w:r>
      <w:r w:rsidR="00C1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программирования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предметом по выбору для учащихся 10 класса старшей школы. </w:t>
      </w:r>
    </w:p>
    <w:p w:rsidR="002551CF" w:rsidRPr="002551CF" w:rsidRDefault="002551CF" w:rsidP="002551C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рассчитан на 35 часов, которые проводятся в течение учебного года по 1 часу в неделю. Концентрированное изучение курса позволяет учащимся более полно выявить свои способности в изучаемой области знаний, создать предпосылки по применению освоенных умений в других учебных курсах, подготовить себя к осознанному выбору профессий, предусматривающих программирование. </w:t>
      </w:r>
    </w:p>
    <w:p w:rsidR="002551CF" w:rsidRPr="002551CF" w:rsidRDefault="002551CF" w:rsidP="002551C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практическое освоение языка программирования, знакомство учащихся с ролью программного обеспечения и его видами; нацелен на формирование целостного представления об организации данных для эффективной алгоритмической обработки; на развитие логического мышления и реализацию математических способностей учащихся в ходе составления программ на языке программирования. </w:t>
      </w:r>
    </w:p>
    <w:p w:rsidR="002551CF" w:rsidRPr="002551CF" w:rsidRDefault="002551CF" w:rsidP="002551C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 курса – личностная, практическая и продуктивная направленность занятий. Одна из целей обучения информатике –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курса:</w:t>
      </w:r>
    </w:p>
    <w:p w:rsidR="002551CF" w:rsidRPr="002551CF" w:rsidRDefault="002551CF" w:rsidP="002551C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ролью программного обеспечения и его видами. </w:t>
      </w:r>
    </w:p>
    <w:p w:rsidR="002551CF" w:rsidRPr="002551CF" w:rsidRDefault="002551CF" w:rsidP="002551C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целостное представление об организации данных для эффективной алгоритмической обработки. </w:t>
      </w:r>
    </w:p>
    <w:p w:rsidR="002551CF" w:rsidRPr="002551CF" w:rsidRDefault="002551CF" w:rsidP="002551C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мышления.</w:t>
      </w:r>
    </w:p>
    <w:p w:rsidR="002551CF" w:rsidRPr="002551CF" w:rsidRDefault="002551CF" w:rsidP="002551C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математических способностей учащихся в ходе составления программ на языке программирования.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5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курса: </w:t>
      </w:r>
    </w:p>
    <w:p w:rsidR="002551CF" w:rsidRPr="002551CF" w:rsidRDefault="002551CF" w:rsidP="002551CF">
      <w:pPr>
        <w:spacing w:line="360" w:lineRule="auto"/>
        <w:ind w:firstLine="708"/>
        <w:jc w:val="both"/>
        <w:rPr>
          <w:rFonts w:ascii="Georgia" w:eastAsia="Calibri" w:hAnsi="Georgia" w:cs="Times New Roman"/>
          <w:b/>
          <w:i/>
          <w:sz w:val="24"/>
          <w:szCs w:val="24"/>
        </w:rPr>
      </w:pPr>
    </w:p>
    <w:p w:rsidR="002551CF" w:rsidRPr="002551CF" w:rsidRDefault="002551CF" w:rsidP="002551CF">
      <w:pPr>
        <w:spacing w:line="360" w:lineRule="auto"/>
        <w:ind w:firstLine="708"/>
        <w:jc w:val="both"/>
        <w:rPr>
          <w:rFonts w:ascii="Georgia" w:eastAsia="Calibri" w:hAnsi="Georgia" w:cs="Times New Roman"/>
          <w:b/>
          <w:i/>
          <w:sz w:val="24"/>
          <w:szCs w:val="24"/>
        </w:rPr>
      </w:pPr>
      <w:r w:rsidRPr="002551CF">
        <w:rPr>
          <w:rFonts w:ascii="Georgia" w:eastAsia="Calibri" w:hAnsi="Georgia" w:cs="Times New Roman"/>
          <w:b/>
          <w:i/>
          <w:sz w:val="24"/>
          <w:szCs w:val="24"/>
        </w:rPr>
        <w:t>Обучающие: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основными алгоритмическими конструкциями и правилами их записи, с основными способами организации данных. 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составлять и записывать алгоритмы с использованием соответствующих алгоритмических конструкций. 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распознавать необходимость применения той или иной алгоритмической конструкции при решении задач. 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данные для эффективной алгоритмической обработки. 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разрабатывать алгоритмы и реализовывать их на языке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2551CF" w:rsidRPr="002551CF" w:rsidRDefault="002551CF" w:rsidP="002551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осуществлять отладку и тестирование программы. </w:t>
      </w:r>
    </w:p>
    <w:p w:rsidR="002551CF" w:rsidRPr="002551CF" w:rsidRDefault="002551CF" w:rsidP="002551CF">
      <w:pPr>
        <w:spacing w:line="360" w:lineRule="auto"/>
        <w:jc w:val="both"/>
        <w:rPr>
          <w:rFonts w:ascii="Georgia" w:eastAsia="Calibri" w:hAnsi="Georgia" w:cs="Times New Roman"/>
          <w:b/>
          <w:i/>
          <w:sz w:val="24"/>
          <w:szCs w:val="24"/>
        </w:rPr>
      </w:pPr>
      <w:r w:rsidRPr="002551CF">
        <w:rPr>
          <w:rFonts w:ascii="Georgia" w:eastAsia="Calibri" w:hAnsi="Georgia" w:cs="Times New Roman"/>
          <w:b/>
          <w:i/>
          <w:sz w:val="24"/>
          <w:szCs w:val="24"/>
        </w:rPr>
        <w:t> </w:t>
      </w:r>
      <w:r w:rsidRPr="002551CF">
        <w:rPr>
          <w:rFonts w:ascii="Georgia" w:eastAsia="Calibri" w:hAnsi="Georgia" w:cs="Times New Roman"/>
          <w:b/>
          <w:i/>
          <w:sz w:val="24"/>
          <w:szCs w:val="24"/>
        </w:rPr>
        <w:tab/>
        <w:t>Развивающие: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новый тип мышления – операционный, который направлен на выбор оптимальных решений;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узнать новое в области компьютерного программирования;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представления о роли компьютерного программирования в развитии общества, изменении содержания и характера деятельности человека.</w:t>
      </w:r>
    </w:p>
    <w:p w:rsidR="002551CF" w:rsidRPr="002551CF" w:rsidRDefault="002551CF" w:rsidP="002551CF">
      <w:pPr>
        <w:spacing w:line="360" w:lineRule="auto"/>
        <w:ind w:firstLine="708"/>
        <w:jc w:val="both"/>
        <w:rPr>
          <w:rFonts w:ascii="Georgia" w:eastAsia="Calibri" w:hAnsi="Georgia" w:cs="Times New Roman"/>
          <w:b/>
          <w:i/>
          <w:sz w:val="24"/>
          <w:szCs w:val="24"/>
        </w:rPr>
      </w:pPr>
      <w:r w:rsidRPr="002551CF">
        <w:rPr>
          <w:rFonts w:ascii="Georgia" w:eastAsia="Calibri" w:hAnsi="Georgia" w:cs="Times New Roman"/>
          <w:b/>
          <w:i/>
          <w:sz w:val="24"/>
          <w:szCs w:val="24"/>
        </w:rPr>
        <w:t>Воспитательные: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 учащихся;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учащихся правильным методологическим подходом к познавательной и практической деятельности;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раскрытие роли информационных технологий и компьютеров в развитии современного общества;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сознательного и рационального использования компьютера в своей учебной, а затем и профессиональной деятельности;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эмоционально-ценностного отношения к миру, к себе;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стремления к овладению техникой исследования;</w:t>
      </w:r>
    </w:p>
    <w:p w:rsidR="002551CF" w:rsidRPr="002551CF" w:rsidRDefault="002551CF" w:rsidP="002551CF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инициативности и настойчивости в преодолении трудностей.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16-17 лет.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1 год. 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занятий: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Основными, характерными при реализации данной программы 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теоретической части рассматриваются основные понятия языка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основные алгоритмические конструкции.  В практической части предлагаются практические работы, направленные на отработку основных алгоритмических конструкций, на развитие логического мышления, на реализацию математических способностей учащихся в ходе составления программ.  Практическая часть предполагает использование школьного компьютерного класса.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занятий традиционно используются три формы работы:</w:t>
      </w:r>
    </w:p>
    <w:p w:rsidR="002551CF" w:rsidRPr="002551CF" w:rsidRDefault="002551CF" w:rsidP="002551CF">
      <w:pPr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2551CF" w:rsidRPr="002551CF" w:rsidRDefault="002551CF" w:rsidP="002551CF">
      <w:pPr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обучающиеся синхронно работают под управлением педагога; </w:t>
      </w:r>
    </w:p>
    <w:p w:rsidR="002551CF" w:rsidRPr="002551CF" w:rsidRDefault="002551CF" w:rsidP="002551CF">
      <w:pPr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и формы обучения: </w:t>
      </w:r>
    </w:p>
    <w:p w:rsidR="002551CF" w:rsidRPr="002551CF" w:rsidRDefault="002551CF" w:rsidP="002551CF">
      <w:pPr>
        <w:numPr>
          <w:ilvl w:val="0"/>
          <w:numId w:val="6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занятия; </w:t>
      </w:r>
    </w:p>
    <w:p w:rsidR="002551CF" w:rsidRPr="002551CF" w:rsidRDefault="002551CF" w:rsidP="002551CF">
      <w:pPr>
        <w:numPr>
          <w:ilvl w:val="0"/>
          <w:numId w:val="6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проводятся: 1 раз в неделю по 1 часу (итого 1 час в неделю, 35 часов в год).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предусматривает классно-урочную систему обучения.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551CF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2551CF">
        <w:rPr>
          <w:rFonts w:ascii="Times New Roman" w:eastAsia="Calibri" w:hAnsi="Times New Roman" w:cs="Times New Roman"/>
          <w:b/>
          <w:sz w:val="28"/>
          <w:szCs w:val="28"/>
        </w:rPr>
        <w:t xml:space="preserve"> связи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полученные при изучении курса «</w:t>
      </w:r>
      <w:r w:rsidR="00C1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программирования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учащиеся могут использовать при создании собственных программ по определенной тематике, для решения задач из различных областей знаний – математике, физике, химии, биологии и др. Знания и умения, приобретенные в результате освоения данного курса, являются фундаментом для дальнейшего мастерства в области программирования.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AF" w:rsidRDefault="002D4CAF" w:rsidP="0025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CAF" w:rsidRDefault="002D4CAF" w:rsidP="0025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CF" w:rsidRPr="002551CF" w:rsidRDefault="002551CF" w:rsidP="0025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 ЧАСТЬ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тип занятий – практикум. Большинство заданий курса выполняется с помощью персонального компьютера и необходимых программных средств. 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Занятия включают лекционную и практическую часть. Практическая часть курса реализуется через классно-урочную систему. Важной составляющей каждого урока является самостоятельная работа учащихся. Тема урока определяется приобретаемыми навыками. В каждом уроке материал излагается следующим образом: повторение основных понятий и методов работы с ними, разбор новой темы, основные приемы работы (самостоятельное выполнение заданий для получения основных навыков работы), упражнения для самостоятельного выполнения. 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Теоретическая и практическая части курса изучаются параллельно, чтобы сразу же закреплять теоретические вопросы на практике. 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обучения учащимся периодические предлагаются короткие (5-10 мин) контрольные работы на проверку освоения изученных способов действий. Проводятся краткие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(тесты, творческая работа) по определению уровня знаний учеников по данной теме. Выполнение </w:t>
      </w: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быстрой мобилизации и переключению внимания на осмысливание материала изучаемой темы. Кроме того, такая деятельность ведет к закреплению знаний и служит регулярным индикатором успешности образовательного процесса. </w:t>
      </w:r>
    </w:p>
    <w:p w:rsidR="002551CF" w:rsidRPr="002551CF" w:rsidRDefault="002551CF" w:rsidP="00255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Регулярное повторение способствует закреплению изученного материала. Возвращение к ранее изученным темам и использование их при изучении новых тем способствуют устранению весьма распространенного недостатка – формализма в знаниях учащихся – и формируют научное мировоззрение учеников.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элективного курса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курса учащиеся овладевают следующими знаниями, умениями и способами деятельности: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роль программного обеспечения и его виды;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сформировано целостное представление об организации данных для эффективной алгоритмической обработки;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основные алгоритмические конструкции и правила их записи, знакомы с основными способами организации данных;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умеют составлять и записывать алгоритмы с использованием соответствующих алгоритмических конструкций;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распознавать необходимость применения той или иной алгоритмической конструкции при решении задачи;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организовывать данные для эффективной алгоритмической обработки;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разрабатывать алгоритмы и реализовывать их на языке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51CF" w:rsidRPr="002551CF" w:rsidRDefault="002551CF" w:rsidP="002551CF">
      <w:pPr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осуществлять отладку и тестирование программы.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gramStart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уровнем достижения учащихся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диагностики и контроля являются составленные алгоритмы и программы на языке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предложенным задачам.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имеет различные способы выражения –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 Оценке подлежит в первую очередь уровень достижения учеников минимально необходимых результатов, обозначенных в целях и задачах курса. </w:t>
      </w:r>
    </w:p>
    <w:p w:rsidR="002551CF" w:rsidRPr="002551CF" w:rsidRDefault="002551CF" w:rsidP="002551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и умений ученика оценивается следующими характеристиками:</w:t>
      </w:r>
    </w:p>
    <w:p w:rsidR="002551CF" w:rsidRPr="002551CF" w:rsidRDefault="002551CF" w:rsidP="002551CF">
      <w:pPr>
        <w:numPr>
          <w:ilvl w:val="3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алгоритмических конструкций; </w:t>
      </w:r>
    </w:p>
    <w:p w:rsidR="002551CF" w:rsidRPr="002551CF" w:rsidRDefault="002551CF" w:rsidP="002551CF">
      <w:pPr>
        <w:numPr>
          <w:ilvl w:val="3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составить и записать алгоритм с использованием соответствующей алгоритмической конструкции; </w:t>
      </w:r>
    </w:p>
    <w:p w:rsidR="002551CF" w:rsidRPr="002551CF" w:rsidRDefault="002551CF" w:rsidP="002551CF">
      <w:pPr>
        <w:numPr>
          <w:ilvl w:val="3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найти более эффективный способ решения задачи; </w:t>
      </w:r>
    </w:p>
    <w:p w:rsidR="002551CF" w:rsidRPr="002551CF" w:rsidRDefault="002551CF" w:rsidP="002551CF">
      <w:pPr>
        <w:numPr>
          <w:ilvl w:val="3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тестировать программу. </w:t>
      </w:r>
    </w:p>
    <w:p w:rsidR="002551CF" w:rsidRPr="002551CF" w:rsidRDefault="002551CF" w:rsidP="002551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курса проводятся контрольные срезы и выставляются баллы за решенные задачи. По окончании курса </w:t>
      </w: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зачет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те учащиеся, у которых сумма баллов за учебный курс составляет не менее 60% от всей суммы баллов. </w:t>
      </w:r>
    </w:p>
    <w:p w:rsidR="002551CF" w:rsidRPr="002551CF" w:rsidRDefault="002551CF" w:rsidP="0025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ЭЛЕКТИВНОГО КУРСА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1. Теоретическая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Язык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редактор языка. Основы языка. Структура программы. Основные математические функции.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Ввод и вывод данных. Линейный алгоритм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Форматы вывода. Составление линейных алгоритмов.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Условный оператор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оператор. Оператор выбора.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Алгоритмы с повторениями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 параметром FOR . Циклы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Repeat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Вложенные циклы.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Массивы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массива. Двумерные массивы.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Графика в </w:t>
      </w:r>
      <w:proofErr w:type="spellStart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2. Практическая </w:t>
      </w: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1CF" w:rsidRPr="002551CF" w:rsidRDefault="002551CF" w:rsidP="002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программирования </w:t>
      </w:r>
      <w:proofErr w:type="spell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Текстовый редактор языка.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программы. Разделы описания.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математические функции. Моя первая программа.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и вывод данных. Форматы вывода.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линейных алгоритмов. Комментарии в программе.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линейных алгоритмов с использованием арифметических операций.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линейных алгоритмов с использованием основных функций.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оператор. Структура условного оператора.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оператор. Простые условия.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Условный оператор. Составные условия.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Операторные скобки.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оператор.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выбора.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с повторениями.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 параметром.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 с пр</w:t>
      </w:r>
      <w:proofErr w:type="gramEnd"/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едусловием.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 постусловием.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Вложенные циклы.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массива. Ввод и вывод элементов массива.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массива в разделе констант.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в массиве элементов с заданными свойствами.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максимального (минимального) элемента массива.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Двумерные массивы: описание, ввод и вывод массивов по строкам.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Графические примитивы.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графической программы. Прямые линии. Прямоугольники.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Окружность. Эллипс. Дуга. Сектор.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Закрашивание.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графиков на экране. </w:t>
      </w:r>
    </w:p>
    <w:p w:rsidR="002551CF" w:rsidRPr="002551CF" w:rsidRDefault="002551CF" w:rsidP="002551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поверхностей. </w:t>
      </w:r>
    </w:p>
    <w:p w:rsidR="002551CF" w:rsidRPr="002551CF" w:rsidRDefault="002551CF" w:rsidP="002551C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3745"/>
        <w:gridCol w:w="830"/>
        <w:gridCol w:w="2014"/>
        <w:gridCol w:w="1738"/>
        <w:gridCol w:w="3705"/>
        <w:gridCol w:w="749"/>
        <w:gridCol w:w="716"/>
      </w:tblGrid>
      <w:tr w:rsidR="00D92A47" w:rsidTr="002551CF">
        <w:trPr>
          <w:trHeight w:val="135"/>
        </w:trPr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bookmarkStart w:id="0" w:name="_GoBack"/>
            <w:r w:rsidRPr="002551CF">
              <w:rPr>
                <w:b/>
              </w:rPr>
              <w:lastRenderedPageBreak/>
              <w:t>№урока</w:t>
            </w:r>
          </w:p>
        </w:tc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Кол</w:t>
            </w:r>
            <w:proofErr w:type="gramStart"/>
            <w:r w:rsidRPr="002551CF">
              <w:rPr>
                <w:b/>
              </w:rPr>
              <w:t>.</w:t>
            </w:r>
            <w:proofErr w:type="gramEnd"/>
            <w:r w:rsidRPr="002551CF">
              <w:rPr>
                <w:b/>
              </w:rPr>
              <w:t xml:space="preserve"> </w:t>
            </w:r>
            <w:proofErr w:type="gramStart"/>
            <w:r w:rsidRPr="002551CF">
              <w:rPr>
                <w:b/>
              </w:rPr>
              <w:t>ч</w:t>
            </w:r>
            <w:proofErr w:type="gramEnd"/>
            <w:r w:rsidRPr="002551CF">
              <w:rPr>
                <w:b/>
              </w:rPr>
              <w:t>асов</w:t>
            </w:r>
          </w:p>
        </w:tc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Вид учебной деятельности</w:t>
            </w:r>
          </w:p>
        </w:tc>
        <w:tc>
          <w:tcPr>
            <w:tcW w:w="0" w:type="auto"/>
            <w:vMerge w:val="restart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Требования к уровню подготовленности</w:t>
            </w:r>
          </w:p>
        </w:tc>
        <w:tc>
          <w:tcPr>
            <w:tcW w:w="0" w:type="auto"/>
            <w:gridSpan w:val="2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Дата проведения</w:t>
            </w:r>
          </w:p>
        </w:tc>
      </w:tr>
      <w:tr w:rsidR="00D92A47" w:rsidTr="00F879ED">
        <w:trPr>
          <w:trHeight w:val="135"/>
        </w:trPr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551CF" w:rsidRPr="002551CF" w:rsidRDefault="002551CF">
            <w:pPr>
              <w:rPr>
                <w:b/>
              </w:rPr>
            </w:pPr>
          </w:p>
        </w:tc>
        <w:tc>
          <w:tcPr>
            <w:tcW w:w="0" w:type="auto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 xml:space="preserve">План </w:t>
            </w:r>
          </w:p>
        </w:tc>
        <w:tc>
          <w:tcPr>
            <w:tcW w:w="0" w:type="auto"/>
          </w:tcPr>
          <w:p w:rsidR="002551CF" w:rsidRPr="002551CF" w:rsidRDefault="002551CF">
            <w:pPr>
              <w:rPr>
                <w:b/>
              </w:rPr>
            </w:pPr>
            <w:r w:rsidRPr="002551CF">
              <w:rPr>
                <w:b/>
              </w:rPr>
              <w:t>факт</w:t>
            </w:r>
          </w:p>
        </w:tc>
      </w:tr>
      <w:tr w:rsidR="00F57914" w:rsidTr="00BD617F">
        <w:tc>
          <w:tcPr>
            <w:tcW w:w="0" w:type="auto"/>
            <w:gridSpan w:val="8"/>
          </w:tcPr>
          <w:p w:rsidR="00F57914" w:rsidRDefault="00F57914">
            <w:r w:rsidRPr="002551CF">
              <w:t xml:space="preserve">Язык программирования </w:t>
            </w:r>
            <w:proofErr w:type="spellStart"/>
            <w:r w:rsidRPr="002551CF">
              <w:t>Pascal</w:t>
            </w:r>
            <w:proofErr w:type="spellEnd"/>
            <w:r w:rsidRPr="002551CF">
              <w:t xml:space="preserve"> (5 часов)</w:t>
            </w:r>
          </w:p>
        </w:tc>
      </w:tr>
      <w:tr w:rsidR="00F57914" w:rsidTr="002551CF">
        <w:tc>
          <w:tcPr>
            <w:tcW w:w="0" w:type="auto"/>
          </w:tcPr>
          <w:p w:rsidR="00F57914" w:rsidRDefault="00F57914" w:rsidP="00CA4FD9">
            <w:r>
              <w:t>1</w:t>
            </w:r>
          </w:p>
        </w:tc>
        <w:tc>
          <w:tcPr>
            <w:tcW w:w="0" w:type="auto"/>
          </w:tcPr>
          <w:p w:rsidR="00F57914" w:rsidRDefault="00F57914">
            <w:r w:rsidRPr="002551CF">
              <w:t>Техника безопасности. Текстовый редактор языка. Основы языка. Структура программы. Основные математические функции.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 w:rsidRPr="00D92A47">
              <w:t>поисковый</w:t>
            </w:r>
          </w:p>
        </w:tc>
        <w:tc>
          <w:tcPr>
            <w:tcW w:w="0" w:type="auto"/>
          </w:tcPr>
          <w:p w:rsidR="00F57914" w:rsidRDefault="00F57914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F57914" w:rsidRDefault="00F57914">
            <w:r w:rsidRPr="00F57914">
              <w:t>•</w:t>
            </w:r>
            <w:r w:rsidRPr="00F57914">
              <w:tab/>
              <w:t>знают роль программного обеспечения и его виды;</w:t>
            </w:r>
          </w:p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 w:rsidP="00CA4FD9">
            <w:r>
              <w:t>2</w:t>
            </w:r>
          </w:p>
        </w:tc>
        <w:tc>
          <w:tcPr>
            <w:tcW w:w="0" w:type="auto"/>
          </w:tcPr>
          <w:p w:rsidR="00F57914" w:rsidRDefault="00F57914">
            <w:r w:rsidRPr="002551CF">
              <w:t xml:space="preserve">Практическая работа №1. Язык программирования </w:t>
            </w:r>
            <w:proofErr w:type="spellStart"/>
            <w:r w:rsidRPr="002551CF">
              <w:t>Pascal</w:t>
            </w:r>
            <w:proofErr w:type="spellEnd"/>
            <w:r w:rsidRPr="002551CF">
              <w:t xml:space="preserve"> . Текстовый редактор языка.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>
              <w:t>проблемный</w:t>
            </w:r>
          </w:p>
        </w:tc>
        <w:tc>
          <w:tcPr>
            <w:tcW w:w="0" w:type="auto"/>
          </w:tcPr>
          <w:p w:rsidR="00F57914" w:rsidRDefault="00F57914">
            <w:r w:rsidRPr="00F57914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 w:rsidP="00CA4FD9">
            <w:r>
              <w:t>3</w:t>
            </w:r>
          </w:p>
        </w:tc>
        <w:tc>
          <w:tcPr>
            <w:tcW w:w="0" w:type="auto"/>
          </w:tcPr>
          <w:p w:rsidR="00F57914" w:rsidRDefault="00F57914">
            <w:r w:rsidRPr="002551CF">
              <w:t xml:space="preserve">Практическая работа №2 . Структура программы. </w:t>
            </w:r>
            <w:proofErr w:type="spellStart"/>
            <w:proofErr w:type="gramStart"/>
            <w:r w:rsidRPr="002551CF">
              <w:t>Разде-лы</w:t>
            </w:r>
            <w:proofErr w:type="spellEnd"/>
            <w:proofErr w:type="gramEnd"/>
            <w:r w:rsidRPr="002551CF">
              <w:t xml:space="preserve"> описания.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>
              <w:t>комбинированный</w:t>
            </w:r>
          </w:p>
        </w:tc>
        <w:tc>
          <w:tcPr>
            <w:tcW w:w="0" w:type="auto"/>
          </w:tcPr>
          <w:p w:rsidR="00F57914" w:rsidRDefault="00F57914">
            <w:r w:rsidRPr="00F57914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 w:rsidP="00CA4FD9">
            <w:r>
              <w:t>4</w:t>
            </w:r>
          </w:p>
        </w:tc>
        <w:tc>
          <w:tcPr>
            <w:tcW w:w="0" w:type="auto"/>
          </w:tcPr>
          <w:p w:rsidR="00F57914" w:rsidRDefault="00F57914">
            <w:r w:rsidRPr="002551CF">
              <w:t>Практическая работа №3. Основные математические функции. Первая программа.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 w:rsidRPr="00D92A47">
              <w:t>комбинированный</w:t>
            </w:r>
          </w:p>
        </w:tc>
        <w:tc>
          <w:tcPr>
            <w:tcW w:w="0" w:type="auto"/>
          </w:tcPr>
          <w:p w:rsidR="00F57914" w:rsidRDefault="00F57914">
            <w:r w:rsidRPr="00453B2B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 w:rsidP="00CA4FD9">
            <w:r>
              <w:t>5</w:t>
            </w:r>
          </w:p>
        </w:tc>
        <w:tc>
          <w:tcPr>
            <w:tcW w:w="0" w:type="auto"/>
          </w:tcPr>
          <w:p w:rsidR="00F57914" w:rsidRDefault="00F57914">
            <w:r w:rsidRPr="002551CF">
              <w:t>Практическая работа №4. Ввод и вывод данных. Форматы вывода.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 w:rsidRPr="00D92A47">
              <w:t>комбинированный</w:t>
            </w:r>
          </w:p>
        </w:tc>
        <w:tc>
          <w:tcPr>
            <w:tcW w:w="0" w:type="auto"/>
          </w:tcPr>
          <w:p w:rsidR="00F57914" w:rsidRDefault="00F57914">
            <w:r w:rsidRPr="00453B2B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797351">
        <w:tc>
          <w:tcPr>
            <w:tcW w:w="0" w:type="auto"/>
            <w:gridSpan w:val="8"/>
          </w:tcPr>
          <w:p w:rsidR="00F57914" w:rsidRDefault="00F57914">
            <w:r w:rsidRPr="002551CF">
              <w:t>Ввод и вывод данных. Линейный алгоритм (4 часа)</w:t>
            </w:r>
          </w:p>
        </w:tc>
      </w:tr>
      <w:tr w:rsidR="00F57914" w:rsidTr="002551CF">
        <w:tc>
          <w:tcPr>
            <w:tcW w:w="0" w:type="auto"/>
          </w:tcPr>
          <w:p w:rsidR="00F57914" w:rsidRDefault="00F57914">
            <w:r>
              <w:t>6</w:t>
            </w:r>
          </w:p>
        </w:tc>
        <w:tc>
          <w:tcPr>
            <w:tcW w:w="0" w:type="auto"/>
          </w:tcPr>
          <w:p w:rsidR="00F57914" w:rsidRDefault="00F57914" w:rsidP="002551CF">
            <w:pPr>
              <w:spacing w:before="100" w:beforeAutospacing="1" w:after="100" w:afterAutospacing="1"/>
            </w:pPr>
            <w:r w:rsidRPr="002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вывода. Составление линейных алгоритмов. 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 w:rsidP="00CA4FD9">
            <w:r w:rsidRPr="00D92A47">
              <w:t>поисковый</w:t>
            </w:r>
          </w:p>
        </w:tc>
        <w:tc>
          <w:tcPr>
            <w:tcW w:w="0" w:type="auto"/>
          </w:tcPr>
          <w:p w:rsidR="00F57914" w:rsidRDefault="00F57914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F57914" w:rsidRDefault="00F57914" w:rsidP="00F57914">
            <w:r>
              <w:t>•</w:t>
            </w:r>
            <w:r>
              <w:tab/>
              <w:t xml:space="preserve">умеют разрабатывать алгоритмы и реализовывать их на языке программирования </w:t>
            </w:r>
            <w:proofErr w:type="spellStart"/>
            <w:r>
              <w:t>Pascal</w:t>
            </w:r>
            <w:proofErr w:type="spellEnd"/>
            <w:r>
              <w:t xml:space="preserve">; </w:t>
            </w:r>
          </w:p>
          <w:p w:rsidR="00F57914" w:rsidRDefault="00F57914" w:rsidP="00F57914">
            <w:r>
              <w:t>•</w:t>
            </w:r>
            <w:r>
              <w:tab/>
              <w:t>умеют осуществлять отладку и тестирование программы.</w:t>
            </w:r>
          </w:p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>
            <w:r>
              <w:t>7</w:t>
            </w:r>
          </w:p>
        </w:tc>
        <w:tc>
          <w:tcPr>
            <w:tcW w:w="0" w:type="auto"/>
          </w:tcPr>
          <w:p w:rsidR="00F57914" w:rsidRDefault="00F57914">
            <w:r w:rsidRPr="002551CF">
              <w:t>Практическая работа №5 . Составление линейных алгоритмов. Комментарии в программе.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 w:rsidP="00CA4FD9">
            <w:r>
              <w:t>проблемный</w:t>
            </w:r>
          </w:p>
        </w:tc>
        <w:tc>
          <w:tcPr>
            <w:tcW w:w="0" w:type="auto"/>
          </w:tcPr>
          <w:p w:rsidR="00F57914" w:rsidRDefault="00F57914">
            <w:r w:rsidRPr="00732AEC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 w:rsidP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>
            <w:r>
              <w:t>8</w:t>
            </w:r>
          </w:p>
        </w:tc>
        <w:tc>
          <w:tcPr>
            <w:tcW w:w="0" w:type="auto"/>
          </w:tcPr>
          <w:p w:rsidR="00F57914" w:rsidRDefault="00F57914">
            <w:r w:rsidRPr="002551CF">
              <w:t>Практическая работа №6. Составление линейных алгоритмов с использованием арифметических операций.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>
              <w:t>комбинированный</w:t>
            </w:r>
          </w:p>
        </w:tc>
        <w:tc>
          <w:tcPr>
            <w:tcW w:w="0" w:type="auto"/>
          </w:tcPr>
          <w:p w:rsidR="00F57914" w:rsidRDefault="00F57914">
            <w:r w:rsidRPr="00732AEC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2551CF">
        <w:tc>
          <w:tcPr>
            <w:tcW w:w="0" w:type="auto"/>
          </w:tcPr>
          <w:p w:rsidR="00F57914" w:rsidRDefault="00F57914">
            <w:r>
              <w:t>9</w:t>
            </w:r>
          </w:p>
        </w:tc>
        <w:tc>
          <w:tcPr>
            <w:tcW w:w="0" w:type="auto"/>
          </w:tcPr>
          <w:p w:rsidR="00F57914" w:rsidRDefault="00F57914">
            <w:r w:rsidRPr="002551CF">
              <w:t>Практическая работа №7. Составление линейных алгоритмов с использованием основных функций</w:t>
            </w:r>
          </w:p>
        </w:tc>
        <w:tc>
          <w:tcPr>
            <w:tcW w:w="0" w:type="auto"/>
          </w:tcPr>
          <w:p w:rsidR="00F57914" w:rsidRDefault="00F57914">
            <w:r>
              <w:t>1</w:t>
            </w:r>
          </w:p>
        </w:tc>
        <w:tc>
          <w:tcPr>
            <w:tcW w:w="0" w:type="auto"/>
          </w:tcPr>
          <w:p w:rsidR="00F57914" w:rsidRDefault="00F57914">
            <w:r w:rsidRPr="00D92A47">
              <w:t>комбинированный</w:t>
            </w:r>
          </w:p>
        </w:tc>
        <w:tc>
          <w:tcPr>
            <w:tcW w:w="0" w:type="auto"/>
          </w:tcPr>
          <w:p w:rsidR="00F57914" w:rsidRDefault="00F57914">
            <w:r w:rsidRPr="00732AEC">
              <w:t>Работа в группах</w:t>
            </w:r>
          </w:p>
        </w:tc>
        <w:tc>
          <w:tcPr>
            <w:tcW w:w="0" w:type="auto"/>
            <w:vMerge/>
          </w:tcPr>
          <w:p w:rsidR="00F57914" w:rsidRDefault="00F57914"/>
        </w:tc>
        <w:tc>
          <w:tcPr>
            <w:tcW w:w="0" w:type="auto"/>
            <w:gridSpan w:val="2"/>
          </w:tcPr>
          <w:p w:rsidR="00F57914" w:rsidRDefault="00F57914"/>
        </w:tc>
      </w:tr>
      <w:tr w:rsidR="00F57914" w:rsidTr="00121CAC">
        <w:tc>
          <w:tcPr>
            <w:tcW w:w="0" w:type="auto"/>
            <w:gridSpan w:val="8"/>
          </w:tcPr>
          <w:p w:rsidR="00F57914" w:rsidRDefault="00F57914">
            <w:r w:rsidRPr="002551CF">
              <w:t>Условный оператор (7 часов)</w:t>
            </w:r>
          </w:p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10</w:t>
            </w:r>
          </w:p>
        </w:tc>
        <w:tc>
          <w:tcPr>
            <w:tcW w:w="0" w:type="auto"/>
          </w:tcPr>
          <w:p w:rsidR="007468E5" w:rsidRDefault="007468E5" w:rsidP="00D92A47">
            <w:pPr>
              <w:spacing w:before="100" w:beforeAutospacing="1" w:after="100" w:afterAutospacing="1"/>
            </w:pPr>
            <w:r w:rsidRPr="002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Условный оператор. Оператор выбора. 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>
              <w:t>проблемный</w:t>
            </w:r>
          </w:p>
        </w:tc>
        <w:tc>
          <w:tcPr>
            <w:tcW w:w="0" w:type="auto"/>
          </w:tcPr>
          <w:p w:rsidR="007468E5" w:rsidRDefault="007468E5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7468E5" w:rsidRDefault="007468E5" w:rsidP="007468E5">
            <w:r>
              <w:t>•</w:t>
            </w:r>
            <w:r>
              <w:tab/>
              <w:t xml:space="preserve">умеют составлять и записывать алгоритмы с использованием соответствующих </w:t>
            </w:r>
            <w:r>
              <w:lastRenderedPageBreak/>
              <w:t xml:space="preserve">алгоритмических конструкций; </w:t>
            </w:r>
          </w:p>
          <w:p w:rsidR="007468E5" w:rsidRDefault="007468E5" w:rsidP="007468E5">
            <w:r>
              <w:t>•</w:t>
            </w:r>
            <w:r>
              <w:tab/>
              <w:t>умеют распознавать необходимость применения той или иной алгоритмической конструкции при решении задачи;</w:t>
            </w:r>
          </w:p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11</w:t>
            </w:r>
          </w:p>
        </w:tc>
        <w:tc>
          <w:tcPr>
            <w:tcW w:w="0" w:type="auto"/>
          </w:tcPr>
          <w:p w:rsidR="007468E5" w:rsidRDefault="007468E5">
            <w:r w:rsidRPr="002551CF">
              <w:t xml:space="preserve">Практическая работа №8. Условный </w:t>
            </w:r>
            <w:r w:rsidRPr="002551CF">
              <w:lastRenderedPageBreak/>
              <w:t>оператор. Структура условного оператора.</w:t>
            </w:r>
          </w:p>
        </w:tc>
        <w:tc>
          <w:tcPr>
            <w:tcW w:w="0" w:type="auto"/>
          </w:tcPr>
          <w:p w:rsidR="007468E5" w:rsidRDefault="007468E5">
            <w:r>
              <w:lastRenderedPageBreak/>
              <w:t>1</w:t>
            </w:r>
          </w:p>
        </w:tc>
        <w:tc>
          <w:tcPr>
            <w:tcW w:w="0" w:type="auto"/>
          </w:tcPr>
          <w:p w:rsidR="007468E5" w:rsidRDefault="007468E5">
            <w:r>
              <w:t>поисковый</w:t>
            </w:r>
          </w:p>
        </w:tc>
        <w:tc>
          <w:tcPr>
            <w:tcW w:w="0" w:type="auto"/>
          </w:tcPr>
          <w:p w:rsidR="007468E5" w:rsidRDefault="007468E5">
            <w:r w:rsidRPr="007B4848">
              <w:t xml:space="preserve">Работа в </w:t>
            </w:r>
            <w:r w:rsidRPr="007B4848">
              <w:lastRenderedPageBreak/>
              <w:t>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lastRenderedPageBreak/>
              <w:t>12</w:t>
            </w:r>
          </w:p>
        </w:tc>
        <w:tc>
          <w:tcPr>
            <w:tcW w:w="0" w:type="auto"/>
          </w:tcPr>
          <w:p w:rsidR="007468E5" w:rsidRDefault="007468E5">
            <w:r w:rsidRPr="002551CF">
              <w:t>Практическая работа №9. Условный оператор. Простые условия.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D92A47">
              <w:t>комбинированный</w:t>
            </w:r>
          </w:p>
        </w:tc>
        <w:tc>
          <w:tcPr>
            <w:tcW w:w="0" w:type="auto"/>
          </w:tcPr>
          <w:p w:rsidR="007468E5" w:rsidRDefault="007468E5">
            <w:r w:rsidRPr="007B4848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13</w:t>
            </w:r>
          </w:p>
        </w:tc>
        <w:tc>
          <w:tcPr>
            <w:tcW w:w="0" w:type="auto"/>
          </w:tcPr>
          <w:p w:rsidR="007468E5" w:rsidRDefault="007468E5">
            <w:r w:rsidRPr="002551CF">
              <w:t>Практическая работа №10. Условный оператор. Составные условия.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D92A47">
              <w:t>комбинированный</w:t>
            </w:r>
          </w:p>
        </w:tc>
        <w:tc>
          <w:tcPr>
            <w:tcW w:w="0" w:type="auto"/>
          </w:tcPr>
          <w:p w:rsidR="007468E5" w:rsidRDefault="007468E5">
            <w:r w:rsidRPr="007B4848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14</w:t>
            </w:r>
          </w:p>
        </w:tc>
        <w:tc>
          <w:tcPr>
            <w:tcW w:w="0" w:type="auto"/>
          </w:tcPr>
          <w:p w:rsidR="007468E5" w:rsidRDefault="007468E5">
            <w:r w:rsidRPr="002551CF">
              <w:t>Практическая работа №11. Операторные скобки.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D92A47">
              <w:t>комбинированный</w:t>
            </w:r>
          </w:p>
        </w:tc>
        <w:tc>
          <w:tcPr>
            <w:tcW w:w="0" w:type="auto"/>
          </w:tcPr>
          <w:p w:rsidR="007468E5" w:rsidRDefault="007468E5">
            <w:r w:rsidRPr="007B4848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15</w:t>
            </w:r>
          </w:p>
        </w:tc>
        <w:tc>
          <w:tcPr>
            <w:tcW w:w="0" w:type="auto"/>
          </w:tcPr>
          <w:p w:rsidR="007468E5" w:rsidRDefault="007468E5">
            <w:r w:rsidRPr="002551CF">
              <w:t>Практическая работа №12. Составной оператор.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D92A47">
              <w:t>комбинированный</w:t>
            </w:r>
          </w:p>
        </w:tc>
        <w:tc>
          <w:tcPr>
            <w:tcW w:w="0" w:type="auto"/>
          </w:tcPr>
          <w:p w:rsidR="007468E5" w:rsidRDefault="007468E5">
            <w:r w:rsidRPr="007B4848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16</w:t>
            </w:r>
          </w:p>
        </w:tc>
        <w:tc>
          <w:tcPr>
            <w:tcW w:w="0" w:type="auto"/>
          </w:tcPr>
          <w:p w:rsidR="007468E5" w:rsidRDefault="007468E5">
            <w:r w:rsidRPr="00D92A47">
              <w:t>Практическая работа №13. Оператор выбора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D92A47">
              <w:t>комбинированный</w:t>
            </w:r>
          </w:p>
        </w:tc>
        <w:tc>
          <w:tcPr>
            <w:tcW w:w="0" w:type="auto"/>
          </w:tcPr>
          <w:p w:rsidR="007468E5" w:rsidRDefault="007468E5">
            <w:r w:rsidRPr="007B4848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F57914" w:rsidTr="004E57C9">
        <w:tc>
          <w:tcPr>
            <w:tcW w:w="0" w:type="auto"/>
            <w:gridSpan w:val="8"/>
          </w:tcPr>
          <w:p w:rsidR="00F57914" w:rsidRDefault="00F57914">
            <w:r w:rsidRPr="00D92A47">
              <w:t>Алгоритмы с повторениями (6 часов)</w:t>
            </w:r>
          </w:p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17</w:t>
            </w:r>
          </w:p>
        </w:tc>
        <w:tc>
          <w:tcPr>
            <w:tcW w:w="0" w:type="auto"/>
          </w:tcPr>
          <w:p w:rsidR="007468E5" w:rsidRDefault="007468E5" w:rsidP="00D92A47">
            <w:pPr>
              <w:spacing w:before="100" w:beforeAutospacing="1" w:after="100" w:afterAutospacing="1"/>
            </w:pPr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с параметром FOR. Циклы </w:t>
            </w:r>
            <w:proofErr w:type="spellStart"/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</w:t>
            </w:r>
            <w:proofErr w:type="spellEnd"/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Вложенные циклы. 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 w:rsidP="00CA4FD9">
            <w:r>
              <w:t>проблемный</w:t>
            </w:r>
          </w:p>
        </w:tc>
        <w:tc>
          <w:tcPr>
            <w:tcW w:w="0" w:type="auto"/>
          </w:tcPr>
          <w:p w:rsidR="007468E5" w:rsidRDefault="007468E5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7468E5" w:rsidRDefault="007468E5">
            <w:r>
              <w:t xml:space="preserve">Уметь составлять алгоритм с </w:t>
            </w:r>
            <w:r w:rsidR="00445371">
              <w:t>циклической структурой с параметром, предусловием и постусловием.</w:t>
            </w:r>
          </w:p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18</w:t>
            </w:r>
          </w:p>
        </w:tc>
        <w:tc>
          <w:tcPr>
            <w:tcW w:w="0" w:type="auto"/>
          </w:tcPr>
          <w:p w:rsidR="007468E5" w:rsidRDefault="007468E5">
            <w:r w:rsidRPr="00D92A47">
              <w:t>Практическая работа №14. Алгоритмы с повторениями.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 w:rsidP="00CA4FD9">
            <w:r>
              <w:t>поисковый</w:t>
            </w:r>
          </w:p>
        </w:tc>
        <w:tc>
          <w:tcPr>
            <w:tcW w:w="0" w:type="auto"/>
          </w:tcPr>
          <w:p w:rsidR="007468E5" w:rsidRDefault="007468E5">
            <w:r w:rsidRPr="00BE4EEA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19</w:t>
            </w:r>
          </w:p>
        </w:tc>
        <w:tc>
          <w:tcPr>
            <w:tcW w:w="0" w:type="auto"/>
          </w:tcPr>
          <w:p w:rsidR="007468E5" w:rsidRDefault="007468E5">
            <w:r w:rsidRPr="00D92A47">
              <w:t>Практическая работа №15. Цикл с параметром.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>
              <w:t>Учебный практикум</w:t>
            </w:r>
          </w:p>
        </w:tc>
        <w:tc>
          <w:tcPr>
            <w:tcW w:w="0" w:type="auto"/>
          </w:tcPr>
          <w:p w:rsidR="007468E5" w:rsidRDefault="007468E5">
            <w:r w:rsidRPr="00BE4EEA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20</w:t>
            </w:r>
          </w:p>
        </w:tc>
        <w:tc>
          <w:tcPr>
            <w:tcW w:w="0" w:type="auto"/>
          </w:tcPr>
          <w:p w:rsidR="007468E5" w:rsidRDefault="007468E5">
            <w:r w:rsidRPr="00D92A47">
              <w:t>Практическая работа №16. Ци</w:t>
            </w:r>
            <w:proofErr w:type="gramStart"/>
            <w:r w:rsidRPr="00D92A47">
              <w:t>кл с пр</w:t>
            </w:r>
            <w:proofErr w:type="gramEnd"/>
            <w:r w:rsidRPr="00D92A47">
              <w:t>едусловием.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F57914">
              <w:t>Учебный практикум</w:t>
            </w:r>
          </w:p>
        </w:tc>
        <w:tc>
          <w:tcPr>
            <w:tcW w:w="0" w:type="auto"/>
          </w:tcPr>
          <w:p w:rsidR="007468E5" w:rsidRDefault="007468E5">
            <w:r w:rsidRPr="00BE4EEA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21</w:t>
            </w:r>
          </w:p>
        </w:tc>
        <w:tc>
          <w:tcPr>
            <w:tcW w:w="0" w:type="auto"/>
          </w:tcPr>
          <w:p w:rsidR="007468E5" w:rsidRDefault="007468E5">
            <w:r w:rsidRPr="00D92A47">
              <w:t>Практическая работа №17. Цикл с постусловием.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C92F52">
              <w:t>Учебный практикум</w:t>
            </w:r>
          </w:p>
        </w:tc>
        <w:tc>
          <w:tcPr>
            <w:tcW w:w="0" w:type="auto"/>
          </w:tcPr>
          <w:p w:rsidR="007468E5" w:rsidRDefault="007468E5">
            <w:r w:rsidRPr="00BE4EEA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7468E5" w:rsidTr="002551CF">
        <w:tc>
          <w:tcPr>
            <w:tcW w:w="0" w:type="auto"/>
          </w:tcPr>
          <w:p w:rsidR="007468E5" w:rsidRDefault="007468E5">
            <w:r>
              <w:t>22</w:t>
            </w:r>
          </w:p>
        </w:tc>
        <w:tc>
          <w:tcPr>
            <w:tcW w:w="0" w:type="auto"/>
          </w:tcPr>
          <w:p w:rsidR="007468E5" w:rsidRDefault="007468E5">
            <w:r w:rsidRPr="00D92A47">
              <w:t xml:space="preserve">Практическая работа №18. Вложенные циклы.  </w:t>
            </w:r>
          </w:p>
        </w:tc>
        <w:tc>
          <w:tcPr>
            <w:tcW w:w="0" w:type="auto"/>
          </w:tcPr>
          <w:p w:rsidR="007468E5" w:rsidRDefault="007468E5">
            <w:r>
              <w:t>1</w:t>
            </w:r>
          </w:p>
        </w:tc>
        <w:tc>
          <w:tcPr>
            <w:tcW w:w="0" w:type="auto"/>
          </w:tcPr>
          <w:p w:rsidR="007468E5" w:rsidRDefault="007468E5">
            <w:r w:rsidRPr="00C92F52">
              <w:t>Учебный практикум</w:t>
            </w:r>
          </w:p>
        </w:tc>
        <w:tc>
          <w:tcPr>
            <w:tcW w:w="0" w:type="auto"/>
          </w:tcPr>
          <w:p w:rsidR="007468E5" w:rsidRDefault="007468E5">
            <w:r w:rsidRPr="00BE4EEA">
              <w:t>Работа в группах</w:t>
            </w:r>
          </w:p>
        </w:tc>
        <w:tc>
          <w:tcPr>
            <w:tcW w:w="0" w:type="auto"/>
            <w:vMerge/>
          </w:tcPr>
          <w:p w:rsidR="007468E5" w:rsidRDefault="007468E5"/>
        </w:tc>
        <w:tc>
          <w:tcPr>
            <w:tcW w:w="0" w:type="auto"/>
            <w:gridSpan w:val="2"/>
          </w:tcPr>
          <w:p w:rsidR="007468E5" w:rsidRDefault="007468E5"/>
        </w:tc>
      </w:tr>
      <w:tr w:rsidR="00F57914" w:rsidTr="00CC454B">
        <w:tc>
          <w:tcPr>
            <w:tcW w:w="0" w:type="auto"/>
            <w:gridSpan w:val="8"/>
          </w:tcPr>
          <w:p w:rsidR="00F57914" w:rsidRDefault="00F57914">
            <w:r w:rsidRPr="00D92A47">
              <w:t>Массивы (6 часов)</w:t>
            </w:r>
          </w:p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23</w:t>
            </w:r>
          </w:p>
        </w:tc>
        <w:tc>
          <w:tcPr>
            <w:tcW w:w="0" w:type="auto"/>
          </w:tcPr>
          <w:p w:rsidR="00445371" w:rsidRDefault="00445371" w:rsidP="00D92A47">
            <w:pPr>
              <w:spacing w:before="100" w:beforeAutospacing="1" w:after="100" w:afterAutospacing="1"/>
            </w:pPr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массива. Двумерные массивы. 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>
              <w:t>поисковый</w:t>
            </w:r>
          </w:p>
        </w:tc>
        <w:tc>
          <w:tcPr>
            <w:tcW w:w="0" w:type="auto"/>
          </w:tcPr>
          <w:p w:rsidR="00445371" w:rsidRDefault="00445371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445371" w:rsidRDefault="00445371">
            <w:r>
              <w:t>Уметь обрабатывать массивы, вводить элементы, производить поиск элементов с заданными свойствами.</w:t>
            </w:r>
          </w:p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24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№19. Понятие массива. Ввод и вывод элементов массива.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0704CF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77576A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25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№20. Задание массива в разделе констант.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0704CF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77576A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26</w:t>
            </w:r>
          </w:p>
        </w:tc>
        <w:tc>
          <w:tcPr>
            <w:tcW w:w="0" w:type="auto"/>
          </w:tcPr>
          <w:p w:rsidR="00445371" w:rsidRDefault="00445371">
            <w:r w:rsidRPr="00D92A47">
              <w:t xml:space="preserve">Практическая работа №21. Поиск в </w:t>
            </w:r>
            <w:r w:rsidRPr="00D92A47">
              <w:lastRenderedPageBreak/>
              <w:t>массиве элементов с заданными свойствами.</w:t>
            </w:r>
          </w:p>
        </w:tc>
        <w:tc>
          <w:tcPr>
            <w:tcW w:w="0" w:type="auto"/>
          </w:tcPr>
          <w:p w:rsidR="00445371" w:rsidRDefault="00445371">
            <w:r>
              <w:lastRenderedPageBreak/>
              <w:t>1</w:t>
            </w:r>
          </w:p>
        </w:tc>
        <w:tc>
          <w:tcPr>
            <w:tcW w:w="0" w:type="auto"/>
          </w:tcPr>
          <w:p w:rsidR="00445371" w:rsidRDefault="00445371">
            <w:r w:rsidRPr="000704CF">
              <w:t xml:space="preserve">Учебный </w:t>
            </w:r>
            <w:r w:rsidRPr="000704CF">
              <w:lastRenderedPageBreak/>
              <w:t>практикум</w:t>
            </w:r>
          </w:p>
        </w:tc>
        <w:tc>
          <w:tcPr>
            <w:tcW w:w="0" w:type="auto"/>
          </w:tcPr>
          <w:p w:rsidR="00445371" w:rsidRPr="00445371" w:rsidRDefault="00445371">
            <w:pPr>
              <w:rPr>
                <w:b/>
              </w:rPr>
            </w:pPr>
            <w:r w:rsidRPr="00445371">
              <w:rPr>
                <w:b/>
              </w:rPr>
              <w:lastRenderedPageBreak/>
              <w:t xml:space="preserve">Работа в </w:t>
            </w:r>
            <w:r w:rsidRPr="00445371">
              <w:rPr>
                <w:b/>
              </w:rPr>
              <w:lastRenderedPageBreak/>
              <w:t>группах</w:t>
            </w:r>
          </w:p>
        </w:tc>
        <w:tc>
          <w:tcPr>
            <w:tcW w:w="0" w:type="auto"/>
            <w:vMerge/>
          </w:tcPr>
          <w:p w:rsidR="00445371" w:rsidRPr="00445371" w:rsidRDefault="00445371">
            <w:pPr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lastRenderedPageBreak/>
              <w:t>27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№22. Поиск максимального (минимального) элемента массива.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0704CF">
              <w:t>Учебный практикум</w:t>
            </w:r>
          </w:p>
        </w:tc>
        <w:tc>
          <w:tcPr>
            <w:tcW w:w="0" w:type="auto"/>
          </w:tcPr>
          <w:p w:rsidR="00445371" w:rsidRPr="00445371" w:rsidRDefault="00445371">
            <w:pPr>
              <w:rPr>
                <w:b/>
              </w:rPr>
            </w:pPr>
            <w:r w:rsidRPr="00445371">
              <w:rPr>
                <w:b/>
              </w:rPr>
              <w:t>Работа в группах</w:t>
            </w:r>
          </w:p>
        </w:tc>
        <w:tc>
          <w:tcPr>
            <w:tcW w:w="0" w:type="auto"/>
            <w:vMerge w:val="restart"/>
          </w:tcPr>
          <w:p w:rsidR="00445371" w:rsidRPr="00445371" w:rsidRDefault="00445371" w:rsidP="00445371">
            <w:r w:rsidRPr="00445371">
              <w:t xml:space="preserve">Уметь </w:t>
            </w:r>
            <w:proofErr w:type="spellStart"/>
            <w:r w:rsidRPr="00445371">
              <w:t>вводитьи</w:t>
            </w:r>
            <w:proofErr w:type="spellEnd"/>
            <w:r w:rsidRPr="00445371">
              <w:t xml:space="preserve"> выводить  массив по строкам. </w:t>
            </w:r>
          </w:p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28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№23. Двумерные массивы: описание, ввод и вывод массивов по строкам.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>
              <w:t>комбинированный</w:t>
            </w:r>
          </w:p>
        </w:tc>
        <w:tc>
          <w:tcPr>
            <w:tcW w:w="0" w:type="auto"/>
          </w:tcPr>
          <w:p w:rsidR="00445371" w:rsidRDefault="00445371">
            <w:r w:rsidRPr="0077576A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F57914" w:rsidTr="00154BBF">
        <w:tc>
          <w:tcPr>
            <w:tcW w:w="0" w:type="auto"/>
            <w:gridSpan w:val="8"/>
          </w:tcPr>
          <w:p w:rsidR="00F57914" w:rsidRDefault="00F57914">
            <w:r w:rsidRPr="00D92A47">
              <w:t xml:space="preserve">Графика в </w:t>
            </w:r>
            <w:proofErr w:type="spellStart"/>
            <w:r w:rsidRPr="00D92A47">
              <w:t>Pascal</w:t>
            </w:r>
            <w:proofErr w:type="spellEnd"/>
            <w:r w:rsidRPr="00D92A47">
              <w:t xml:space="preserve"> (7 часов)</w:t>
            </w:r>
          </w:p>
        </w:tc>
      </w:tr>
      <w:tr w:rsidR="00445371" w:rsidTr="002551CF">
        <w:tc>
          <w:tcPr>
            <w:tcW w:w="0" w:type="auto"/>
          </w:tcPr>
          <w:p w:rsidR="00445371" w:rsidRDefault="00445371">
            <w:r>
              <w:t>29</w:t>
            </w:r>
          </w:p>
        </w:tc>
        <w:tc>
          <w:tcPr>
            <w:tcW w:w="0" w:type="auto"/>
          </w:tcPr>
          <w:p w:rsidR="00445371" w:rsidRDefault="00445371" w:rsidP="00D92A47">
            <w:pPr>
              <w:spacing w:before="100" w:beforeAutospacing="1" w:after="100" w:afterAutospacing="1"/>
            </w:pPr>
            <w:r w:rsidRPr="00D9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Графика. 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>
              <w:t>поисковый</w:t>
            </w:r>
          </w:p>
        </w:tc>
        <w:tc>
          <w:tcPr>
            <w:tcW w:w="0" w:type="auto"/>
          </w:tcPr>
          <w:p w:rsidR="00445371" w:rsidRDefault="00445371">
            <w:r>
              <w:t>коллективная</w:t>
            </w:r>
          </w:p>
        </w:tc>
        <w:tc>
          <w:tcPr>
            <w:tcW w:w="0" w:type="auto"/>
            <w:vMerge w:val="restart"/>
          </w:tcPr>
          <w:p w:rsidR="00445371" w:rsidRDefault="00445371">
            <w:r>
              <w:t>Уметь разрабатывать графические примитивы.</w:t>
            </w:r>
          </w:p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30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№24. Графика. Графические примитивы.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31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№25. Структура графической программы. Прямые линии. Прямоугольники.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32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№26. Графика. Окружность. Эллипс. Дуга. Сектор.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33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№27. Графика. Закрашивание.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34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№28. Построение графиков на экране.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tr w:rsidR="00445371" w:rsidTr="002551CF">
        <w:tc>
          <w:tcPr>
            <w:tcW w:w="0" w:type="auto"/>
          </w:tcPr>
          <w:p w:rsidR="00445371" w:rsidRDefault="00445371">
            <w:r>
              <w:t>35</w:t>
            </w:r>
          </w:p>
        </w:tc>
        <w:tc>
          <w:tcPr>
            <w:tcW w:w="0" w:type="auto"/>
          </w:tcPr>
          <w:p w:rsidR="00445371" w:rsidRDefault="00445371">
            <w:r w:rsidRPr="00D92A47">
              <w:t>Практическая работа №29. Построение поверхностей.</w:t>
            </w:r>
          </w:p>
        </w:tc>
        <w:tc>
          <w:tcPr>
            <w:tcW w:w="0" w:type="auto"/>
          </w:tcPr>
          <w:p w:rsidR="00445371" w:rsidRDefault="00445371">
            <w:r>
              <w:t>1</w:t>
            </w:r>
          </w:p>
        </w:tc>
        <w:tc>
          <w:tcPr>
            <w:tcW w:w="0" w:type="auto"/>
          </w:tcPr>
          <w:p w:rsidR="00445371" w:rsidRDefault="00445371">
            <w:r w:rsidRPr="003D0CA0">
              <w:t>Учебный практикум</w:t>
            </w:r>
          </w:p>
        </w:tc>
        <w:tc>
          <w:tcPr>
            <w:tcW w:w="0" w:type="auto"/>
          </w:tcPr>
          <w:p w:rsidR="00445371" w:rsidRDefault="00445371">
            <w:r w:rsidRPr="009577C7">
              <w:t>Работа в группах</w:t>
            </w:r>
          </w:p>
        </w:tc>
        <w:tc>
          <w:tcPr>
            <w:tcW w:w="0" w:type="auto"/>
            <w:vMerge/>
          </w:tcPr>
          <w:p w:rsidR="00445371" w:rsidRDefault="00445371"/>
        </w:tc>
        <w:tc>
          <w:tcPr>
            <w:tcW w:w="0" w:type="auto"/>
            <w:gridSpan w:val="2"/>
          </w:tcPr>
          <w:p w:rsidR="00445371" w:rsidRDefault="00445371"/>
        </w:tc>
      </w:tr>
      <w:bookmarkEnd w:id="0"/>
    </w:tbl>
    <w:p w:rsidR="009B3381" w:rsidRDefault="009B3381"/>
    <w:p w:rsidR="005D6375" w:rsidRDefault="005D6375"/>
    <w:p w:rsidR="005D6375" w:rsidRDefault="005D6375"/>
    <w:p w:rsidR="005D6375" w:rsidRDefault="005D6375"/>
    <w:p w:rsidR="005D6375" w:rsidRDefault="005D6375"/>
    <w:p w:rsidR="005D6375" w:rsidRDefault="005D6375"/>
    <w:p w:rsidR="005D6375" w:rsidRDefault="005D6375"/>
    <w:p w:rsidR="005D6375" w:rsidRPr="005D6375" w:rsidRDefault="005D6375" w:rsidP="005D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СПИСОК ЛИТЕРАТУРЫ </w:t>
      </w:r>
    </w:p>
    <w:p w:rsidR="005D6375" w:rsidRPr="005D6375" w:rsidRDefault="005D6375" w:rsidP="005D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D6375" w:rsidRPr="005D6375" w:rsidRDefault="00DA61F2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D6375" w:rsidRPr="005D6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http://books.kulichki.ru/data/pascal/pas1/ </w:t>
        </w:r>
      </w:hyperlink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обучающий курс Турбо Паскаль. </w:t>
      </w:r>
    </w:p>
    <w:p w:rsidR="005D6375" w:rsidRPr="005D6375" w:rsidRDefault="00DA61F2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D6375" w:rsidRPr="005D6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http://ips.ifmo.ru/courses/pascal/ </w:t>
        </w:r>
      </w:hyperlink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лекций «Язык программирования </w:t>
      </w:r>
      <w:proofErr w:type="spellStart"/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D6375" w:rsidRPr="005D6375" w:rsidRDefault="00DA61F2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D6375" w:rsidRPr="005D6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http://www.gmcit.murmansk.ru/text/information_science/profile/methodic/pascal/pascal.html </w:t>
        </w:r>
      </w:hyperlink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- 40 уроков по </w:t>
      </w:r>
      <w:proofErr w:type="spellStart"/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="005D6375"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5D6375" w:rsidRPr="005D6375" w:rsidRDefault="005D6375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 Д.М., </w:t>
      </w:r>
      <w:proofErr w:type="spell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Юркова</w:t>
      </w:r>
      <w:proofErr w:type="spell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Паскаль для школьников. – СПб</w:t>
      </w:r>
      <w:proofErr w:type="gram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2006. – 256 с.: ил.</w:t>
      </w:r>
    </w:p>
    <w:p w:rsidR="005D6375" w:rsidRPr="005D6375" w:rsidRDefault="005D6375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Житкова О.А., Кудрявцева Е.К. Алгоритмы и основы программирования. М.: «Интеллект-центр», 2001. </w:t>
      </w:r>
    </w:p>
    <w:p w:rsidR="005D6375" w:rsidRPr="005D6375" w:rsidRDefault="005D6375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Житкова О.А., Кудрявцева Е.К. Справочные материалы по программированию на языке </w:t>
      </w:r>
      <w:proofErr w:type="spell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М.: «Интеллект-центр», 2001. </w:t>
      </w:r>
    </w:p>
    <w:p w:rsidR="005D6375" w:rsidRPr="005D6375" w:rsidRDefault="005D6375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Златопольский</w:t>
      </w:r>
      <w:proofErr w:type="spell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Я иду на урок информатики. М.: «Первое сентября», 2001. </w:t>
      </w:r>
    </w:p>
    <w:p w:rsidR="005D6375" w:rsidRPr="005D6375" w:rsidRDefault="005D6375" w:rsidP="005D6375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Тимофеевская</w:t>
      </w:r>
      <w:proofErr w:type="spellEnd"/>
      <w:proofErr w:type="gram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Изучаем программирование. Санкт-</w:t>
      </w:r>
      <w:proofErr w:type="spellStart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</w:t>
      </w:r>
      <w:proofErr w:type="spellEnd"/>
      <w:r w:rsidRPr="005D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«Питер», 2002. </w:t>
      </w:r>
    </w:p>
    <w:p w:rsidR="005D6375" w:rsidRPr="005D6375" w:rsidRDefault="005D6375" w:rsidP="005D6375">
      <w:pPr>
        <w:spacing w:after="0" w:line="360" w:lineRule="auto"/>
        <w:rPr>
          <w:rFonts w:ascii="Calibri" w:eastAsia="Calibri" w:hAnsi="Calibri" w:cs="Times New Roman"/>
        </w:rPr>
      </w:pPr>
    </w:p>
    <w:p w:rsidR="005D6375" w:rsidRDefault="005D6375"/>
    <w:sectPr w:rsidR="005D6375" w:rsidSect="00D92A4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FA9"/>
    <w:multiLevelType w:val="multilevel"/>
    <w:tmpl w:val="CBC4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F491717"/>
    <w:multiLevelType w:val="multilevel"/>
    <w:tmpl w:val="AE22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48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36FB7"/>
    <w:multiLevelType w:val="hybridMultilevel"/>
    <w:tmpl w:val="03FAE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F62DBD"/>
    <w:multiLevelType w:val="multilevel"/>
    <w:tmpl w:val="BF9A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84B7A"/>
    <w:multiLevelType w:val="multilevel"/>
    <w:tmpl w:val="9DC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40061"/>
    <w:multiLevelType w:val="hybridMultilevel"/>
    <w:tmpl w:val="7E5292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967512A"/>
    <w:multiLevelType w:val="hybridMultilevel"/>
    <w:tmpl w:val="E224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137A9"/>
    <w:multiLevelType w:val="hybridMultilevel"/>
    <w:tmpl w:val="12E43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DF4691"/>
    <w:multiLevelType w:val="hybridMultilevel"/>
    <w:tmpl w:val="C64CE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4"/>
    <w:rsid w:val="002551CF"/>
    <w:rsid w:val="0026732D"/>
    <w:rsid w:val="002D4CAF"/>
    <w:rsid w:val="00445371"/>
    <w:rsid w:val="005D6375"/>
    <w:rsid w:val="007468E5"/>
    <w:rsid w:val="009B3381"/>
    <w:rsid w:val="00C1758D"/>
    <w:rsid w:val="00D92A47"/>
    <w:rsid w:val="00DA61F2"/>
    <w:rsid w:val="00DB2344"/>
    <w:rsid w:val="00F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it.murmansk.ru/text/information_science/profile/methodic/pascal/pasc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ps.ifmo.ru/courses/pas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kulichki.ru/data/pascal/pas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риназ</dc:creator>
  <cp:lastModifiedBy>риназ</cp:lastModifiedBy>
  <cp:revision>7</cp:revision>
  <dcterms:created xsi:type="dcterms:W3CDTF">2013-09-18T13:24:00Z</dcterms:created>
  <dcterms:modified xsi:type="dcterms:W3CDTF">2014-11-10T17:15:00Z</dcterms:modified>
</cp:coreProperties>
</file>