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492" w:rsidRPr="00C77492" w:rsidRDefault="00C77492" w:rsidP="00C77492">
      <w:pPr>
        <w:spacing w:after="0"/>
        <w:jc w:val="center"/>
        <w:rPr>
          <w:rFonts w:ascii="Times New Roman" w:hAnsi="Times New Roman" w:cs="Times New Roman"/>
          <w:sz w:val="24"/>
          <w:szCs w:val="24"/>
        </w:rPr>
      </w:pPr>
      <w:r w:rsidRPr="00C77492">
        <w:rPr>
          <w:rFonts w:ascii="Times New Roman" w:hAnsi="Times New Roman" w:cs="Times New Roman"/>
          <w:sz w:val="24"/>
          <w:szCs w:val="24"/>
        </w:rPr>
        <w:t>"Дидактические предпосылки организации когнитивной деятельности в предметной области".</w:t>
      </w:r>
    </w:p>
    <w:p w:rsidR="00C77492" w:rsidRDefault="00C77492" w:rsidP="00C77492">
      <w:pPr>
        <w:spacing w:after="0"/>
        <w:rPr>
          <w:rFonts w:ascii="Times New Roman" w:hAnsi="Times New Roman" w:cs="Times New Roman"/>
          <w:sz w:val="24"/>
          <w:szCs w:val="24"/>
        </w:rPr>
      </w:pPr>
    </w:p>
    <w:p w:rsidR="00C77492" w:rsidRPr="00C77492" w:rsidRDefault="00C77492" w:rsidP="00E03915">
      <w:pPr>
        <w:spacing w:after="0"/>
        <w:ind w:firstLine="708"/>
        <w:jc w:val="both"/>
        <w:rPr>
          <w:rFonts w:ascii="Times New Roman" w:hAnsi="Times New Roman" w:cs="Times New Roman"/>
          <w:sz w:val="24"/>
          <w:szCs w:val="24"/>
        </w:rPr>
      </w:pPr>
      <w:r w:rsidRPr="00C77492">
        <w:rPr>
          <w:rFonts w:ascii="Times New Roman" w:hAnsi="Times New Roman" w:cs="Times New Roman"/>
          <w:sz w:val="24"/>
          <w:szCs w:val="24"/>
        </w:rPr>
        <w:t xml:space="preserve">Многолетний опыт работы в школе сформировал глубокое убеждение в том, что в основе любого школьного предмета лежит способность ученика понять и использовать необходимый понятийный аппарат. Новые образовательные стандарты лишь укрепляют и подтверждают правоту этого убеждения, называя среди предметных результатов такого предмета, как история,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127A8F" w:rsidRDefault="00C77492" w:rsidP="00E03915">
      <w:pPr>
        <w:spacing w:after="0"/>
        <w:ind w:firstLine="708"/>
        <w:jc w:val="both"/>
        <w:rPr>
          <w:rFonts w:ascii="Times New Roman" w:hAnsi="Times New Roman" w:cs="Times New Roman"/>
          <w:sz w:val="24"/>
          <w:szCs w:val="24"/>
        </w:rPr>
      </w:pPr>
      <w:r w:rsidRPr="00C77492">
        <w:rPr>
          <w:rFonts w:ascii="Times New Roman" w:hAnsi="Times New Roman" w:cs="Times New Roman"/>
          <w:sz w:val="24"/>
          <w:szCs w:val="24"/>
        </w:rPr>
        <w:t>Однако, для того чтобы добиться от учеников способности владеть необходимыми понятиями, мне приходится сталкиваться с двумя проблемами: 1.</w:t>
      </w:r>
      <w:r w:rsidR="00127A8F" w:rsidRPr="00127A8F">
        <w:rPr>
          <w:rFonts w:ascii="Times New Roman" w:hAnsi="Times New Roman" w:cs="Times New Roman"/>
          <w:sz w:val="24"/>
          <w:szCs w:val="24"/>
        </w:rPr>
        <w:t xml:space="preserve"> </w:t>
      </w:r>
      <w:r w:rsidR="00127A8F">
        <w:rPr>
          <w:rFonts w:ascii="Times New Roman" w:hAnsi="Times New Roman" w:cs="Times New Roman"/>
          <w:sz w:val="24"/>
          <w:szCs w:val="24"/>
        </w:rPr>
        <w:t>В</w:t>
      </w:r>
      <w:r w:rsidR="00127A8F" w:rsidRPr="00C77492">
        <w:rPr>
          <w:rFonts w:ascii="Times New Roman" w:hAnsi="Times New Roman" w:cs="Times New Roman"/>
          <w:sz w:val="24"/>
          <w:szCs w:val="24"/>
        </w:rPr>
        <w:t>ременн</w:t>
      </w:r>
      <w:r w:rsidR="00127A8F">
        <w:rPr>
          <w:rFonts w:ascii="Times New Roman" w:hAnsi="Times New Roman" w:cs="Times New Roman"/>
          <w:sz w:val="24"/>
          <w:szCs w:val="24"/>
        </w:rPr>
        <w:t>ое</w:t>
      </w:r>
      <w:r w:rsidR="00127A8F" w:rsidRPr="00C77492">
        <w:rPr>
          <w:rFonts w:ascii="Times New Roman" w:hAnsi="Times New Roman" w:cs="Times New Roman"/>
          <w:sz w:val="24"/>
          <w:szCs w:val="24"/>
        </w:rPr>
        <w:t xml:space="preserve"> отсутствие </w:t>
      </w:r>
      <w:r w:rsidR="00127A8F">
        <w:rPr>
          <w:rFonts w:ascii="Times New Roman" w:hAnsi="Times New Roman" w:cs="Times New Roman"/>
          <w:sz w:val="24"/>
          <w:szCs w:val="24"/>
        </w:rPr>
        <w:t>четк</w:t>
      </w:r>
      <w:r w:rsidR="00914E9F">
        <w:rPr>
          <w:rFonts w:ascii="Times New Roman" w:hAnsi="Times New Roman" w:cs="Times New Roman"/>
          <w:sz w:val="24"/>
          <w:szCs w:val="24"/>
        </w:rPr>
        <w:t>ого перечня данных понятий; 2. Н</w:t>
      </w:r>
      <w:r w:rsidRPr="00C77492">
        <w:rPr>
          <w:rFonts w:ascii="Times New Roman" w:hAnsi="Times New Roman" w:cs="Times New Roman"/>
          <w:sz w:val="24"/>
          <w:szCs w:val="24"/>
        </w:rPr>
        <w:t>еобходимость обучения учащихся основным формам мышления (понятие, суждение, умозаключение)</w:t>
      </w:r>
      <w:r w:rsidR="00127A8F">
        <w:rPr>
          <w:rFonts w:ascii="Times New Roman" w:hAnsi="Times New Roman" w:cs="Times New Roman"/>
          <w:sz w:val="24"/>
          <w:szCs w:val="24"/>
        </w:rPr>
        <w:t>.</w:t>
      </w:r>
    </w:p>
    <w:p w:rsidR="00127A8F" w:rsidRDefault="00127A8F" w:rsidP="00E03915">
      <w:pPr>
        <w:spacing w:after="0"/>
        <w:ind w:firstLine="708"/>
        <w:jc w:val="both"/>
        <w:rPr>
          <w:rFonts w:ascii="Times New Roman" w:hAnsi="Times New Roman" w:cs="Times New Roman"/>
          <w:sz w:val="24"/>
          <w:szCs w:val="24"/>
        </w:rPr>
      </w:pPr>
      <w:r>
        <w:rPr>
          <w:rFonts w:ascii="Times New Roman" w:hAnsi="Times New Roman" w:cs="Times New Roman"/>
          <w:sz w:val="24"/>
          <w:szCs w:val="24"/>
        </w:rPr>
        <w:t>Первая</w:t>
      </w:r>
      <w:r w:rsidR="00C77492" w:rsidRPr="00C77492">
        <w:rPr>
          <w:rFonts w:ascii="Times New Roman" w:hAnsi="Times New Roman" w:cs="Times New Roman"/>
          <w:sz w:val="24"/>
          <w:szCs w:val="24"/>
        </w:rPr>
        <w:t xml:space="preserve"> проблема носит, на мой взгляд, временный характер, и может быть решена путем коллективной педагогической оценки и ориентацией на предложенные стандартом результаты обучения – личностные, предметные и </w:t>
      </w:r>
      <w:proofErr w:type="spellStart"/>
      <w:r w:rsidR="00C77492" w:rsidRPr="00C77492">
        <w:rPr>
          <w:rFonts w:ascii="Times New Roman" w:hAnsi="Times New Roman" w:cs="Times New Roman"/>
          <w:sz w:val="24"/>
          <w:szCs w:val="24"/>
        </w:rPr>
        <w:t>метапредметные</w:t>
      </w:r>
      <w:proofErr w:type="spellEnd"/>
      <w:r w:rsidR="00C77492" w:rsidRPr="00C77492">
        <w:rPr>
          <w:rFonts w:ascii="Times New Roman" w:hAnsi="Times New Roman" w:cs="Times New Roman"/>
          <w:sz w:val="24"/>
          <w:szCs w:val="24"/>
        </w:rPr>
        <w:t xml:space="preserve">. </w:t>
      </w:r>
      <w:r>
        <w:rPr>
          <w:rFonts w:ascii="Times New Roman" w:hAnsi="Times New Roman" w:cs="Times New Roman"/>
          <w:sz w:val="24"/>
          <w:szCs w:val="24"/>
        </w:rPr>
        <w:t>Проведя необходимую предварительную работу отбора ключевых понятий, можно выбрать следующие: социальные нормы, мораль, культура, государство и пр.</w:t>
      </w:r>
      <w:r w:rsidR="00E03915">
        <w:rPr>
          <w:rFonts w:ascii="Times New Roman" w:hAnsi="Times New Roman" w:cs="Times New Roman"/>
          <w:sz w:val="24"/>
          <w:szCs w:val="24"/>
        </w:rPr>
        <w:t xml:space="preserve"> </w:t>
      </w:r>
      <w:r>
        <w:rPr>
          <w:rFonts w:ascii="Times New Roman" w:hAnsi="Times New Roman" w:cs="Times New Roman"/>
          <w:sz w:val="24"/>
          <w:szCs w:val="24"/>
        </w:rPr>
        <w:t xml:space="preserve">Дальнейший процесс работы над пониманием смысла «ключевых» понятий ведется постепенно от класса к классу в соответствии с возрастными особенностями школьников. </w:t>
      </w:r>
    </w:p>
    <w:p w:rsidR="00127A8F" w:rsidRDefault="00127A8F" w:rsidP="00E03915">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Предлагаю рассмотреть поэтапную деятельность учителя по формированию таких понятий как «государство» и «закон».</w:t>
      </w:r>
    </w:p>
    <w:p w:rsidR="00127A8F" w:rsidRPr="0020358C" w:rsidRDefault="00127A8F" w:rsidP="00E03915">
      <w:pPr>
        <w:spacing w:after="0"/>
        <w:ind w:firstLine="708"/>
        <w:jc w:val="both"/>
        <w:rPr>
          <w:rFonts w:ascii="Times New Roman" w:hAnsi="Times New Roman" w:cs="Times New Roman"/>
          <w:sz w:val="24"/>
          <w:szCs w:val="24"/>
          <w:u w:val="single"/>
        </w:rPr>
      </w:pPr>
      <w:r w:rsidRPr="0020358C">
        <w:rPr>
          <w:rFonts w:ascii="Times New Roman" w:hAnsi="Times New Roman" w:cs="Times New Roman"/>
          <w:sz w:val="24"/>
          <w:szCs w:val="24"/>
          <w:u w:val="single"/>
        </w:rPr>
        <w:t xml:space="preserve">Государство – это способ организации общества, основной элемент политической системы, организация публичной политической власти, распространяющаяся на все общество, выступающая его официальным представителем и опирающаяся на средства и меры принуждения. Как управляющая обществом система обладает внутренней структурой, имеет специальные органы для реализации своих полномочий - механизм Г., его аппарат. (Юридический словарь). </w:t>
      </w:r>
    </w:p>
    <w:p w:rsidR="0020358C" w:rsidRPr="0020358C" w:rsidRDefault="0020358C" w:rsidP="00E03915">
      <w:pPr>
        <w:spacing w:after="0"/>
        <w:ind w:firstLine="708"/>
        <w:jc w:val="both"/>
        <w:rPr>
          <w:rFonts w:ascii="Times New Roman" w:hAnsi="Times New Roman" w:cs="Times New Roman"/>
          <w:sz w:val="24"/>
          <w:szCs w:val="24"/>
          <w:u w:val="single"/>
        </w:rPr>
      </w:pPr>
      <w:r w:rsidRPr="0020358C">
        <w:rPr>
          <w:rFonts w:ascii="Times New Roman" w:hAnsi="Times New Roman" w:cs="Times New Roman"/>
          <w:sz w:val="24"/>
          <w:szCs w:val="24"/>
          <w:u w:val="single"/>
        </w:rPr>
        <w:t>Закон – «юридический акт, принятый высшим представительным органом государственной власти либо непосредственным волеизъявлением народа (в порядке референдума) и регулирующий, как правило, наиболее важные общественные отношения. Составляет основу системы права государства, обладает наибольшей юридической силой по отношению к нормативным актам всех иных органов государства. Для закона характерен особый порядок принятия, специальная законотворческая процедура, распадающаяся на ряд стадий: законодательная инициатива, обсуждение законопроекта, принятие закона и его опубликование…»</w:t>
      </w:r>
    </w:p>
    <w:p w:rsidR="008F73EB" w:rsidRPr="008F73EB" w:rsidRDefault="008F73EB" w:rsidP="00E03915">
      <w:pPr>
        <w:spacing w:after="0"/>
        <w:ind w:firstLine="708"/>
        <w:jc w:val="both"/>
        <w:rPr>
          <w:rFonts w:ascii="Times New Roman" w:hAnsi="Times New Roman" w:cs="Times New Roman"/>
          <w:sz w:val="24"/>
          <w:szCs w:val="24"/>
        </w:rPr>
      </w:pPr>
      <w:r w:rsidRPr="008F73EB">
        <w:rPr>
          <w:rFonts w:ascii="Times New Roman" w:hAnsi="Times New Roman" w:cs="Times New Roman"/>
          <w:sz w:val="24"/>
          <w:szCs w:val="24"/>
        </w:rPr>
        <w:t>К такому осознанному пониманию термин</w:t>
      </w:r>
      <w:r w:rsidR="0020358C">
        <w:rPr>
          <w:rFonts w:ascii="Times New Roman" w:hAnsi="Times New Roman" w:cs="Times New Roman"/>
          <w:sz w:val="24"/>
          <w:szCs w:val="24"/>
        </w:rPr>
        <w:t>ов</w:t>
      </w:r>
      <w:r w:rsidRPr="008F73EB">
        <w:rPr>
          <w:rFonts w:ascii="Times New Roman" w:hAnsi="Times New Roman" w:cs="Times New Roman"/>
          <w:sz w:val="24"/>
          <w:szCs w:val="24"/>
        </w:rPr>
        <w:t xml:space="preserve"> учащиеся подходят постепенно</w:t>
      </w:r>
      <w:r w:rsidR="00E03915">
        <w:rPr>
          <w:rFonts w:ascii="Times New Roman" w:hAnsi="Times New Roman" w:cs="Times New Roman"/>
          <w:sz w:val="24"/>
          <w:szCs w:val="24"/>
        </w:rPr>
        <w:t xml:space="preserve">. </w:t>
      </w:r>
      <w:r w:rsidRPr="008F73EB">
        <w:rPr>
          <w:rFonts w:ascii="Times New Roman" w:hAnsi="Times New Roman" w:cs="Times New Roman"/>
          <w:sz w:val="24"/>
          <w:szCs w:val="24"/>
        </w:rPr>
        <w:t xml:space="preserve">В 5 классе изучая курс «Истории Древнего мира» учащиеся должны усвоить, что </w:t>
      </w:r>
      <w:r w:rsidR="00E03915">
        <w:rPr>
          <w:rFonts w:ascii="Times New Roman" w:hAnsi="Times New Roman" w:cs="Times New Roman"/>
          <w:sz w:val="24"/>
          <w:szCs w:val="24"/>
        </w:rPr>
        <w:t xml:space="preserve">государство – эта некая организация власти, отличающаяся от понятия «страна», а </w:t>
      </w:r>
      <w:r w:rsidRPr="008F73EB">
        <w:rPr>
          <w:rFonts w:ascii="Times New Roman" w:hAnsi="Times New Roman" w:cs="Times New Roman"/>
          <w:sz w:val="24"/>
          <w:szCs w:val="24"/>
        </w:rPr>
        <w:t xml:space="preserve">закон – это свод общеобязательных правил, исходящих от государства и имеющий четкую письменную форму. Для этого учителем используется разнообразный учебный материал, предлагаемый учебником истории древнего мира: карта «Вавилонское царство при Хаммурапи», иллюстрация с изображением верхней части столба с текстом законов Хаммурапи, вопросы к законам Хаммурапи: 1. О чем заботился Хаммурапи? 2. Что означает выражение «око за око, зуб за зуб»? 3. Почему царь защищает земледельцев, пострадавших от соседа? Поняв, что законы появляются только в период становления государств, уже на основе материала курса обществознания они усваивают и мысль о том, что законы содержат набор прав и обязанностей гражданина (обществознание 5 класс, тема «Гражданин России» – схема «Обязанности граждан РФ»). Учащиеся также получают возможность установить связь между понятиями гражданин и закон, рассмотреть различные смысл понятия гражданин, выполняя задания в курсе обществознания: познакомившись с историей создания памятника </w:t>
      </w:r>
      <w:proofErr w:type="spellStart"/>
      <w:r w:rsidRPr="008F73EB">
        <w:rPr>
          <w:rFonts w:ascii="Times New Roman" w:hAnsi="Times New Roman" w:cs="Times New Roman"/>
          <w:sz w:val="24"/>
          <w:szCs w:val="24"/>
        </w:rPr>
        <w:t>И.П.Мартоса</w:t>
      </w:r>
      <w:proofErr w:type="spellEnd"/>
      <w:r w:rsidRPr="008F73EB">
        <w:rPr>
          <w:rFonts w:ascii="Times New Roman" w:hAnsi="Times New Roman" w:cs="Times New Roman"/>
          <w:sz w:val="24"/>
          <w:szCs w:val="24"/>
        </w:rPr>
        <w:t xml:space="preserve"> </w:t>
      </w:r>
      <w:proofErr w:type="spellStart"/>
      <w:r w:rsidRPr="008F73EB">
        <w:rPr>
          <w:rFonts w:ascii="Times New Roman" w:hAnsi="Times New Roman" w:cs="Times New Roman"/>
          <w:sz w:val="24"/>
          <w:szCs w:val="24"/>
        </w:rPr>
        <w:t>К.Минину</w:t>
      </w:r>
      <w:proofErr w:type="spellEnd"/>
      <w:r w:rsidRPr="008F73EB">
        <w:rPr>
          <w:rFonts w:ascii="Times New Roman" w:hAnsi="Times New Roman" w:cs="Times New Roman"/>
          <w:sz w:val="24"/>
          <w:szCs w:val="24"/>
        </w:rPr>
        <w:t xml:space="preserve"> и </w:t>
      </w:r>
      <w:proofErr w:type="spellStart"/>
      <w:r w:rsidRPr="008F73EB">
        <w:rPr>
          <w:rFonts w:ascii="Times New Roman" w:hAnsi="Times New Roman" w:cs="Times New Roman"/>
          <w:sz w:val="24"/>
          <w:szCs w:val="24"/>
        </w:rPr>
        <w:t>Д.Пожарскому</w:t>
      </w:r>
      <w:proofErr w:type="spellEnd"/>
      <w:r w:rsidRPr="008F73EB">
        <w:rPr>
          <w:rFonts w:ascii="Times New Roman" w:hAnsi="Times New Roman" w:cs="Times New Roman"/>
          <w:sz w:val="24"/>
          <w:szCs w:val="24"/>
        </w:rPr>
        <w:t xml:space="preserve">, поразмышлять над вопросом «Почему в надписи на памятнике «Гражданину Минину и князю Пожарскому благодарная Россия. Лета 1818» </w:t>
      </w:r>
      <w:proofErr w:type="spellStart"/>
      <w:r w:rsidRPr="008F73EB">
        <w:rPr>
          <w:rFonts w:ascii="Times New Roman" w:hAnsi="Times New Roman" w:cs="Times New Roman"/>
          <w:sz w:val="24"/>
          <w:szCs w:val="24"/>
        </w:rPr>
        <w:t>К.Минин</w:t>
      </w:r>
      <w:proofErr w:type="spellEnd"/>
      <w:r w:rsidRPr="008F73EB">
        <w:rPr>
          <w:rFonts w:ascii="Times New Roman" w:hAnsi="Times New Roman" w:cs="Times New Roman"/>
          <w:sz w:val="24"/>
          <w:szCs w:val="24"/>
        </w:rPr>
        <w:t xml:space="preserve"> назван гражданином? Не менее интересны в этом плане и задания по истории, требующие познакомиться с историческими документами «Законы </w:t>
      </w:r>
      <w:proofErr w:type="spellStart"/>
      <w:r w:rsidRPr="008F73EB">
        <w:rPr>
          <w:rFonts w:ascii="Times New Roman" w:hAnsi="Times New Roman" w:cs="Times New Roman"/>
          <w:sz w:val="24"/>
          <w:szCs w:val="24"/>
        </w:rPr>
        <w:t>Драконта</w:t>
      </w:r>
      <w:proofErr w:type="spellEnd"/>
      <w:r w:rsidRPr="008F73EB">
        <w:rPr>
          <w:rFonts w:ascii="Times New Roman" w:hAnsi="Times New Roman" w:cs="Times New Roman"/>
          <w:sz w:val="24"/>
          <w:szCs w:val="24"/>
        </w:rPr>
        <w:t xml:space="preserve">» и «Солон о своих законах» и попытаться установить взаимосвязь понятий закон и гражданственность, закон и справедливость. </w:t>
      </w:r>
    </w:p>
    <w:p w:rsidR="008F73EB" w:rsidRPr="008F73EB" w:rsidRDefault="008F73EB" w:rsidP="00E03915">
      <w:pPr>
        <w:spacing w:after="0"/>
        <w:ind w:firstLine="708"/>
        <w:jc w:val="both"/>
        <w:rPr>
          <w:rFonts w:ascii="Times New Roman" w:hAnsi="Times New Roman" w:cs="Times New Roman"/>
          <w:sz w:val="24"/>
          <w:szCs w:val="24"/>
        </w:rPr>
      </w:pPr>
      <w:r w:rsidRPr="008F73EB">
        <w:rPr>
          <w:rFonts w:ascii="Times New Roman" w:hAnsi="Times New Roman" w:cs="Times New Roman"/>
          <w:sz w:val="24"/>
          <w:szCs w:val="24"/>
        </w:rPr>
        <w:lastRenderedPageBreak/>
        <w:t>В 6 классе при изучении истории России с древнейших времен до конца 16 века возможно использование конкретно-исторического подхода, позволяющего показать, что, во-первых,</w:t>
      </w:r>
      <w:r w:rsidR="00E03915">
        <w:rPr>
          <w:rFonts w:ascii="Times New Roman" w:hAnsi="Times New Roman" w:cs="Times New Roman"/>
          <w:sz w:val="24"/>
          <w:szCs w:val="24"/>
        </w:rPr>
        <w:t xml:space="preserve"> государство </w:t>
      </w:r>
      <w:proofErr w:type="gramStart"/>
      <w:r w:rsidR="00E03915">
        <w:rPr>
          <w:rFonts w:ascii="Times New Roman" w:hAnsi="Times New Roman" w:cs="Times New Roman"/>
          <w:sz w:val="24"/>
          <w:szCs w:val="24"/>
        </w:rPr>
        <w:t xml:space="preserve">и </w:t>
      </w:r>
      <w:r w:rsidRPr="008F73EB">
        <w:rPr>
          <w:rFonts w:ascii="Times New Roman" w:hAnsi="Times New Roman" w:cs="Times New Roman"/>
          <w:sz w:val="24"/>
          <w:szCs w:val="24"/>
        </w:rPr>
        <w:t xml:space="preserve"> закон</w:t>
      </w:r>
      <w:proofErr w:type="gramEnd"/>
      <w:r w:rsidRPr="008F73EB">
        <w:rPr>
          <w:rFonts w:ascii="Times New Roman" w:hAnsi="Times New Roman" w:cs="Times New Roman"/>
          <w:sz w:val="24"/>
          <w:szCs w:val="24"/>
        </w:rPr>
        <w:t xml:space="preserve"> – продукт своего времени, его появление требует </w:t>
      </w:r>
      <w:r w:rsidR="00E03915">
        <w:rPr>
          <w:rFonts w:ascii="Times New Roman" w:hAnsi="Times New Roman" w:cs="Times New Roman"/>
          <w:sz w:val="24"/>
          <w:szCs w:val="24"/>
        </w:rPr>
        <w:t>переходного периода</w:t>
      </w:r>
      <w:r w:rsidRPr="008F73EB">
        <w:rPr>
          <w:rFonts w:ascii="Times New Roman" w:hAnsi="Times New Roman" w:cs="Times New Roman"/>
          <w:sz w:val="24"/>
          <w:szCs w:val="24"/>
        </w:rPr>
        <w:t xml:space="preserve">; во-вторых, закон является волеизъявлением конкретного государства, т.е. закрепляет сложившие общественные отношения. Добиться этого возможно при отборе следующего учебного материала: картина «Суд во времена Русской Правды», тексты Русской правды и современного уголовного законодательства. Сравнив данные материалы, учащиеся приходят к выводам, что общим во всех законах является то, что они установлены государством, обязательны для исполнения, устанавливают наказания за противоправные действия, а также саму процедуру доказательства. Отличительной особенностью древнерусского закона было сохранение кровной мести и зависимость наказания от социального положения обвиняемого. </w:t>
      </w:r>
    </w:p>
    <w:p w:rsidR="008F73EB" w:rsidRPr="008F73EB" w:rsidRDefault="008F73EB" w:rsidP="0020358C">
      <w:pPr>
        <w:spacing w:after="0"/>
        <w:ind w:firstLine="708"/>
        <w:jc w:val="both"/>
        <w:rPr>
          <w:rFonts w:ascii="Times New Roman" w:hAnsi="Times New Roman" w:cs="Times New Roman"/>
          <w:sz w:val="24"/>
          <w:szCs w:val="24"/>
        </w:rPr>
      </w:pPr>
      <w:r w:rsidRPr="008F73EB">
        <w:rPr>
          <w:rFonts w:ascii="Times New Roman" w:hAnsi="Times New Roman" w:cs="Times New Roman"/>
          <w:sz w:val="24"/>
          <w:szCs w:val="24"/>
        </w:rPr>
        <w:t xml:space="preserve">Таким образом, шестиклассники учатся объяснять причины перехода от норм обычаев к нормам права, показывать связь содержания закона с состоянием общества, могуществом государственной власти, получают возможность сравнить законы древнерусского государства с современными, оценить их значение и справедливость. </w:t>
      </w:r>
    </w:p>
    <w:p w:rsidR="008F73EB" w:rsidRPr="008F73EB" w:rsidRDefault="008F73EB" w:rsidP="00E03915">
      <w:pPr>
        <w:spacing w:after="0"/>
        <w:ind w:firstLine="708"/>
        <w:jc w:val="both"/>
        <w:rPr>
          <w:rFonts w:ascii="Times New Roman" w:hAnsi="Times New Roman" w:cs="Times New Roman"/>
          <w:sz w:val="24"/>
          <w:szCs w:val="24"/>
        </w:rPr>
      </w:pPr>
      <w:r w:rsidRPr="008F73EB">
        <w:rPr>
          <w:rFonts w:ascii="Times New Roman" w:hAnsi="Times New Roman" w:cs="Times New Roman"/>
          <w:sz w:val="24"/>
          <w:szCs w:val="24"/>
        </w:rPr>
        <w:t>Содержание курса истории России и зарубежных стран в 7 – 8 классах позволяет р</w:t>
      </w:r>
      <w:r w:rsidR="00E03915">
        <w:rPr>
          <w:rFonts w:ascii="Times New Roman" w:hAnsi="Times New Roman" w:cs="Times New Roman"/>
          <w:sz w:val="24"/>
          <w:szCs w:val="24"/>
        </w:rPr>
        <w:t xml:space="preserve">аскрыть новое содержание понятий: </w:t>
      </w:r>
      <w:r w:rsidRPr="008F73EB">
        <w:rPr>
          <w:rFonts w:ascii="Times New Roman" w:hAnsi="Times New Roman" w:cs="Times New Roman"/>
          <w:sz w:val="24"/>
          <w:szCs w:val="24"/>
        </w:rPr>
        <w:t>связь закон</w:t>
      </w:r>
      <w:r w:rsidR="00E03915">
        <w:rPr>
          <w:rFonts w:ascii="Times New Roman" w:hAnsi="Times New Roman" w:cs="Times New Roman"/>
          <w:sz w:val="24"/>
          <w:szCs w:val="24"/>
        </w:rPr>
        <w:t>одательной деятельности государства с</w:t>
      </w:r>
      <w:r w:rsidRPr="008F73EB">
        <w:rPr>
          <w:rFonts w:ascii="Times New Roman" w:hAnsi="Times New Roman" w:cs="Times New Roman"/>
          <w:sz w:val="24"/>
          <w:szCs w:val="24"/>
        </w:rPr>
        <w:t xml:space="preserve"> естественны</w:t>
      </w:r>
      <w:r w:rsidR="00E03915">
        <w:rPr>
          <w:rFonts w:ascii="Times New Roman" w:hAnsi="Times New Roman" w:cs="Times New Roman"/>
          <w:sz w:val="24"/>
          <w:szCs w:val="24"/>
        </w:rPr>
        <w:t>ми</w:t>
      </w:r>
      <w:r w:rsidRPr="008F73EB">
        <w:rPr>
          <w:rFonts w:ascii="Times New Roman" w:hAnsi="Times New Roman" w:cs="Times New Roman"/>
          <w:sz w:val="24"/>
          <w:szCs w:val="24"/>
        </w:rPr>
        <w:t xml:space="preserve"> прав</w:t>
      </w:r>
      <w:r w:rsidR="00E03915">
        <w:rPr>
          <w:rFonts w:ascii="Times New Roman" w:hAnsi="Times New Roman" w:cs="Times New Roman"/>
          <w:sz w:val="24"/>
          <w:szCs w:val="24"/>
        </w:rPr>
        <w:t>ами</w:t>
      </w:r>
      <w:r w:rsidRPr="008F73EB">
        <w:rPr>
          <w:rFonts w:ascii="Times New Roman" w:hAnsi="Times New Roman" w:cs="Times New Roman"/>
          <w:sz w:val="24"/>
          <w:szCs w:val="24"/>
        </w:rPr>
        <w:t xml:space="preserve"> человека, представление о законотворческом процессе на основе исторического материала. В качестве учебного материала используется текст Декларации независимости США, на примере которой учащимся объясняется смысл термина «естественные права» человека. Представление о позитивном праве, нарушающем естественные права, человека, возможно при изучении развития законодательства в России по мере формирования крепостного права, для этого используются материалы Судебников Ивана III и Ивана IV, указы Екатерины II. В ходе подобной работы учащиеся учатся анализировать исторические документы (нормативно-правовые акты), понимать отличия позитивного и естественного права, получают возможность сравнить законодательство различных государств, познакомятся с развитием законотворческого процесса и зарождении основ демократии в России: рассмотрев созыв Уложенной комиссии Екатериной II как попытку привлечь общественность к законотворческой деятельности.</w:t>
      </w:r>
    </w:p>
    <w:p w:rsidR="008F73EB" w:rsidRDefault="008F73EB" w:rsidP="00E03915">
      <w:pPr>
        <w:spacing w:after="0"/>
        <w:ind w:firstLine="708"/>
        <w:jc w:val="both"/>
        <w:rPr>
          <w:rFonts w:ascii="Times New Roman" w:hAnsi="Times New Roman" w:cs="Times New Roman"/>
          <w:sz w:val="24"/>
          <w:szCs w:val="24"/>
        </w:rPr>
      </w:pPr>
      <w:r w:rsidRPr="008F73EB">
        <w:rPr>
          <w:rFonts w:ascii="Times New Roman" w:hAnsi="Times New Roman" w:cs="Times New Roman"/>
          <w:sz w:val="24"/>
          <w:szCs w:val="24"/>
        </w:rPr>
        <w:t>В 9 классе учащиеся завершают работу по усвоению основного содержания поняти</w:t>
      </w:r>
      <w:r w:rsidR="00E03915">
        <w:rPr>
          <w:rFonts w:ascii="Times New Roman" w:hAnsi="Times New Roman" w:cs="Times New Roman"/>
          <w:sz w:val="24"/>
          <w:szCs w:val="24"/>
        </w:rPr>
        <w:t xml:space="preserve">й «государство» </w:t>
      </w:r>
      <w:proofErr w:type="gramStart"/>
      <w:r w:rsidR="00E03915">
        <w:rPr>
          <w:rFonts w:ascii="Times New Roman" w:hAnsi="Times New Roman" w:cs="Times New Roman"/>
          <w:sz w:val="24"/>
          <w:szCs w:val="24"/>
        </w:rPr>
        <w:t xml:space="preserve">и </w:t>
      </w:r>
      <w:r w:rsidRPr="008F73EB">
        <w:rPr>
          <w:rFonts w:ascii="Times New Roman" w:hAnsi="Times New Roman" w:cs="Times New Roman"/>
          <w:sz w:val="24"/>
          <w:szCs w:val="24"/>
        </w:rPr>
        <w:t xml:space="preserve"> «</w:t>
      </w:r>
      <w:proofErr w:type="gramEnd"/>
      <w:r w:rsidRPr="008F73EB">
        <w:rPr>
          <w:rFonts w:ascii="Times New Roman" w:hAnsi="Times New Roman" w:cs="Times New Roman"/>
          <w:sz w:val="24"/>
          <w:szCs w:val="24"/>
        </w:rPr>
        <w:t>закон»</w:t>
      </w:r>
      <w:r w:rsidR="0020358C">
        <w:rPr>
          <w:rFonts w:ascii="Times New Roman" w:hAnsi="Times New Roman" w:cs="Times New Roman"/>
          <w:sz w:val="24"/>
          <w:szCs w:val="24"/>
        </w:rPr>
        <w:t>,</w:t>
      </w:r>
      <w:r w:rsidRPr="008F73EB">
        <w:rPr>
          <w:rFonts w:ascii="Times New Roman" w:hAnsi="Times New Roman" w:cs="Times New Roman"/>
          <w:sz w:val="24"/>
          <w:szCs w:val="24"/>
        </w:rPr>
        <w:t xml:space="preserve"> главным образом</w:t>
      </w:r>
      <w:r w:rsidR="0020358C">
        <w:rPr>
          <w:rFonts w:ascii="Times New Roman" w:hAnsi="Times New Roman" w:cs="Times New Roman"/>
          <w:sz w:val="24"/>
          <w:szCs w:val="24"/>
        </w:rPr>
        <w:t>,</w:t>
      </w:r>
      <w:r w:rsidRPr="008F73EB">
        <w:rPr>
          <w:rFonts w:ascii="Times New Roman" w:hAnsi="Times New Roman" w:cs="Times New Roman"/>
          <w:sz w:val="24"/>
          <w:szCs w:val="24"/>
        </w:rPr>
        <w:t xml:space="preserve"> в рамках изучения обществознания, темы которого </w:t>
      </w:r>
      <w:r w:rsidR="0020358C">
        <w:rPr>
          <w:rFonts w:ascii="Times New Roman" w:hAnsi="Times New Roman" w:cs="Times New Roman"/>
          <w:sz w:val="24"/>
          <w:szCs w:val="24"/>
        </w:rPr>
        <w:t>пол</w:t>
      </w:r>
      <w:r w:rsidRPr="008F73EB">
        <w:rPr>
          <w:rFonts w:ascii="Times New Roman" w:hAnsi="Times New Roman" w:cs="Times New Roman"/>
          <w:sz w:val="24"/>
          <w:szCs w:val="24"/>
        </w:rPr>
        <w:t xml:space="preserve">ностью посвящены политике и праву. К окончанию основной школы учащиеся должны усвоить обществоведческую терминологию: </w:t>
      </w:r>
      <w:r w:rsidR="00E03915">
        <w:rPr>
          <w:rFonts w:ascii="Times New Roman" w:hAnsi="Times New Roman" w:cs="Times New Roman"/>
          <w:sz w:val="24"/>
          <w:szCs w:val="24"/>
        </w:rPr>
        <w:t xml:space="preserve">государство и его признаки, формы государства, </w:t>
      </w:r>
      <w:r w:rsidRPr="008F73EB">
        <w:rPr>
          <w:rFonts w:ascii="Times New Roman" w:hAnsi="Times New Roman" w:cs="Times New Roman"/>
          <w:sz w:val="24"/>
          <w:szCs w:val="24"/>
        </w:rPr>
        <w:t xml:space="preserve">право, естественное право, иерархия нормативно-правовых актов, правовое государство, законодательный процесс и пр. На уроках истории, посвященных 20 – 21 вв., получат возможность соотносить теорию с фактами исторического развития России и зарубежных стран. Наиболее подходящими для этого являются следующие темы из курса истории: </w:t>
      </w:r>
      <w:r w:rsidR="0020358C">
        <w:rPr>
          <w:rFonts w:ascii="Times New Roman" w:hAnsi="Times New Roman" w:cs="Times New Roman"/>
          <w:sz w:val="24"/>
          <w:szCs w:val="24"/>
        </w:rPr>
        <w:t xml:space="preserve">«Политическое развитие стран в </w:t>
      </w:r>
      <w:proofErr w:type="gramStart"/>
      <w:r w:rsidR="0020358C">
        <w:rPr>
          <w:rFonts w:ascii="Times New Roman" w:hAnsi="Times New Roman" w:cs="Times New Roman"/>
          <w:sz w:val="24"/>
          <w:szCs w:val="24"/>
        </w:rPr>
        <w:t xml:space="preserve">начале </w:t>
      </w:r>
      <w:r w:rsidR="0020358C" w:rsidRPr="0020358C">
        <w:rPr>
          <w:rFonts w:ascii="Times New Roman" w:hAnsi="Times New Roman" w:cs="Times New Roman"/>
          <w:sz w:val="24"/>
          <w:szCs w:val="24"/>
        </w:rPr>
        <w:t xml:space="preserve"> </w:t>
      </w:r>
      <w:r w:rsidR="0020358C">
        <w:rPr>
          <w:rFonts w:ascii="Times New Roman" w:hAnsi="Times New Roman" w:cs="Times New Roman"/>
          <w:sz w:val="24"/>
          <w:szCs w:val="24"/>
          <w:lang w:val="en-US"/>
        </w:rPr>
        <w:t>XX</w:t>
      </w:r>
      <w:proofErr w:type="gramEnd"/>
      <w:r w:rsidR="0020358C">
        <w:rPr>
          <w:rFonts w:ascii="Times New Roman" w:hAnsi="Times New Roman" w:cs="Times New Roman"/>
          <w:sz w:val="24"/>
          <w:szCs w:val="24"/>
        </w:rPr>
        <w:t xml:space="preserve"> века», </w:t>
      </w:r>
      <w:r w:rsidRPr="008F73EB">
        <w:rPr>
          <w:rFonts w:ascii="Times New Roman" w:hAnsi="Times New Roman" w:cs="Times New Roman"/>
          <w:sz w:val="24"/>
          <w:szCs w:val="24"/>
        </w:rPr>
        <w:t xml:space="preserve">«Первая российская революция. Реформы политической системы», «Формирование советской государственности», Политической развитие в 20-е годы», Политическая система СССР в 30-е годы», «Политическая жизнь в 1992 – 1999 гг.». </w:t>
      </w:r>
    </w:p>
    <w:p w:rsidR="00040ED5" w:rsidRDefault="00040ED5" w:rsidP="00E0391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Предлагаю </w:t>
      </w:r>
      <w:r w:rsidR="00E03915">
        <w:rPr>
          <w:rFonts w:ascii="Times New Roman" w:hAnsi="Times New Roman" w:cs="Times New Roman"/>
          <w:sz w:val="24"/>
          <w:szCs w:val="24"/>
        </w:rPr>
        <w:t>технологическую карту урока</w:t>
      </w:r>
      <w:r>
        <w:rPr>
          <w:rFonts w:ascii="Times New Roman" w:hAnsi="Times New Roman" w:cs="Times New Roman"/>
          <w:sz w:val="24"/>
          <w:szCs w:val="24"/>
        </w:rPr>
        <w:t xml:space="preserve"> </w:t>
      </w:r>
      <w:r w:rsidR="00E03915">
        <w:rPr>
          <w:rFonts w:ascii="Times New Roman" w:hAnsi="Times New Roman" w:cs="Times New Roman"/>
          <w:sz w:val="24"/>
          <w:szCs w:val="24"/>
        </w:rPr>
        <w:t xml:space="preserve">- практикума в 9 классе по теме «Государство: его признаки и формы» (Приложение – </w:t>
      </w:r>
      <w:proofErr w:type="spellStart"/>
      <w:r w:rsidR="00E03915">
        <w:rPr>
          <w:rFonts w:ascii="Times New Roman" w:hAnsi="Times New Roman" w:cs="Times New Roman"/>
          <w:sz w:val="24"/>
          <w:szCs w:val="24"/>
        </w:rPr>
        <w:t>техкарта</w:t>
      </w:r>
      <w:proofErr w:type="spellEnd"/>
      <w:r w:rsidR="00E03915">
        <w:rPr>
          <w:rFonts w:ascii="Times New Roman" w:hAnsi="Times New Roman" w:cs="Times New Roman"/>
          <w:sz w:val="24"/>
          <w:szCs w:val="24"/>
        </w:rPr>
        <w:t>)</w:t>
      </w:r>
      <w:r>
        <w:rPr>
          <w:rFonts w:ascii="Times New Roman" w:hAnsi="Times New Roman" w:cs="Times New Roman"/>
          <w:sz w:val="24"/>
          <w:szCs w:val="24"/>
        </w:rPr>
        <w:t xml:space="preserve">. </w:t>
      </w:r>
    </w:p>
    <w:p w:rsidR="00E03915" w:rsidRDefault="00040ED5" w:rsidP="00E03915">
      <w:pPr>
        <w:spacing w:after="0"/>
        <w:ind w:firstLine="708"/>
        <w:jc w:val="both"/>
        <w:rPr>
          <w:rFonts w:ascii="Times New Roman" w:hAnsi="Times New Roman" w:cs="Times New Roman"/>
          <w:sz w:val="24"/>
          <w:szCs w:val="24"/>
        </w:rPr>
      </w:pPr>
      <w:r>
        <w:rPr>
          <w:rFonts w:ascii="Times New Roman" w:hAnsi="Times New Roman" w:cs="Times New Roman"/>
          <w:sz w:val="24"/>
          <w:szCs w:val="24"/>
        </w:rPr>
        <w:t>МОМЕНТ МАСТЕР-КЛАССА</w:t>
      </w:r>
    </w:p>
    <w:p w:rsidR="00040ED5" w:rsidRDefault="00040ED5" w:rsidP="00040ED5">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Основную часть урока можно разделить на два этапа: 1. Отработка на практике признаков государства; 2. Отработка понятия «формы государства». В качестве учебного материала на уроке используются на первом этапе тексты о </w:t>
      </w:r>
      <w:r w:rsidRPr="00040ED5">
        <w:rPr>
          <w:rFonts w:ascii="Times New Roman" w:hAnsi="Times New Roman" w:cs="Times New Roman"/>
          <w:sz w:val="24"/>
          <w:szCs w:val="24"/>
        </w:rPr>
        <w:t>Вавилонско</w:t>
      </w:r>
      <w:r>
        <w:rPr>
          <w:rFonts w:ascii="Times New Roman" w:hAnsi="Times New Roman" w:cs="Times New Roman"/>
          <w:sz w:val="24"/>
          <w:szCs w:val="24"/>
        </w:rPr>
        <w:t>м</w:t>
      </w:r>
      <w:r w:rsidRPr="00040ED5">
        <w:rPr>
          <w:rFonts w:ascii="Times New Roman" w:hAnsi="Times New Roman" w:cs="Times New Roman"/>
          <w:sz w:val="24"/>
          <w:szCs w:val="24"/>
        </w:rPr>
        <w:t xml:space="preserve"> царств</w:t>
      </w:r>
      <w:r>
        <w:rPr>
          <w:rFonts w:ascii="Times New Roman" w:hAnsi="Times New Roman" w:cs="Times New Roman"/>
          <w:sz w:val="24"/>
          <w:szCs w:val="24"/>
        </w:rPr>
        <w:t xml:space="preserve">е и </w:t>
      </w:r>
      <w:r w:rsidRPr="00040ED5">
        <w:rPr>
          <w:rFonts w:ascii="Times New Roman" w:hAnsi="Times New Roman" w:cs="Times New Roman"/>
          <w:sz w:val="24"/>
          <w:szCs w:val="24"/>
        </w:rPr>
        <w:t>Древнерусско</w:t>
      </w:r>
      <w:r>
        <w:rPr>
          <w:rFonts w:ascii="Times New Roman" w:hAnsi="Times New Roman" w:cs="Times New Roman"/>
          <w:sz w:val="24"/>
          <w:szCs w:val="24"/>
        </w:rPr>
        <w:t>м</w:t>
      </w:r>
      <w:r w:rsidRPr="00040ED5">
        <w:rPr>
          <w:rFonts w:ascii="Times New Roman" w:hAnsi="Times New Roman" w:cs="Times New Roman"/>
          <w:sz w:val="24"/>
          <w:szCs w:val="24"/>
        </w:rPr>
        <w:t xml:space="preserve"> государств</w:t>
      </w:r>
      <w:r>
        <w:rPr>
          <w:rFonts w:ascii="Times New Roman" w:hAnsi="Times New Roman" w:cs="Times New Roman"/>
          <w:sz w:val="24"/>
          <w:szCs w:val="24"/>
        </w:rPr>
        <w:t>е; на втором этапе – тексты с описанием п</w:t>
      </w:r>
      <w:r w:rsidRPr="00040ED5">
        <w:rPr>
          <w:rFonts w:ascii="Times New Roman" w:hAnsi="Times New Roman" w:cs="Times New Roman"/>
          <w:sz w:val="24"/>
          <w:szCs w:val="24"/>
        </w:rPr>
        <w:t>олитическо</w:t>
      </w:r>
      <w:r>
        <w:rPr>
          <w:rFonts w:ascii="Times New Roman" w:hAnsi="Times New Roman" w:cs="Times New Roman"/>
          <w:sz w:val="24"/>
          <w:szCs w:val="24"/>
        </w:rPr>
        <w:t>го</w:t>
      </w:r>
      <w:r w:rsidRPr="00040ED5">
        <w:rPr>
          <w:rFonts w:ascii="Times New Roman" w:hAnsi="Times New Roman" w:cs="Times New Roman"/>
          <w:sz w:val="24"/>
          <w:szCs w:val="24"/>
        </w:rPr>
        <w:t xml:space="preserve"> развити</w:t>
      </w:r>
      <w:r>
        <w:rPr>
          <w:rFonts w:ascii="Times New Roman" w:hAnsi="Times New Roman" w:cs="Times New Roman"/>
          <w:sz w:val="24"/>
          <w:szCs w:val="24"/>
        </w:rPr>
        <w:t>я</w:t>
      </w:r>
      <w:r w:rsidRPr="00040ED5">
        <w:rPr>
          <w:rFonts w:ascii="Times New Roman" w:hAnsi="Times New Roman" w:cs="Times New Roman"/>
          <w:sz w:val="24"/>
          <w:szCs w:val="24"/>
        </w:rPr>
        <w:t xml:space="preserve"> стран в начале XX века</w:t>
      </w:r>
      <w:r>
        <w:rPr>
          <w:rFonts w:ascii="Times New Roman" w:hAnsi="Times New Roman" w:cs="Times New Roman"/>
          <w:sz w:val="24"/>
          <w:szCs w:val="24"/>
        </w:rPr>
        <w:t>: Англии, Франции, Германии, Японии и США</w:t>
      </w:r>
      <w:r w:rsidRPr="00040ED5">
        <w:rPr>
          <w:rFonts w:ascii="Times New Roman" w:hAnsi="Times New Roman" w:cs="Times New Roman"/>
          <w:sz w:val="24"/>
          <w:szCs w:val="24"/>
        </w:rPr>
        <w:t>.</w:t>
      </w:r>
      <w:r>
        <w:rPr>
          <w:rFonts w:ascii="Times New Roman" w:hAnsi="Times New Roman" w:cs="Times New Roman"/>
          <w:sz w:val="24"/>
          <w:szCs w:val="24"/>
        </w:rPr>
        <w:t xml:space="preserve"> </w:t>
      </w:r>
    </w:p>
    <w:p w:rsidR="00040ED5" w:rsidRDefault="00040ED5" w:rsidP="00040ED5">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Предлагаю задания, с которыми работали учащиеся:</w:t>
      </w:r>
    </w:p>
    <w:p w:rsidR="00264F4A" w:rsidRPr="002923EC" w:rsidRDefault="00264F4A" w:rsidP="002C23AF">
      <w:pPr>
        <w:pStyle w:val="a4"/>
        <w:numPr>
          <w:ilvl w:val="0"/>
          <w:numId w:val="2"/>
        </w:numPr>
        <w:spacing w:after="0"/>
        <w:jc w:val="both"/>
        <w:rPr>
          <w:rFonts w:ascii="Times New Roman" w:hAnsi="Times New Roman" w:cs="Times New Roman"/>
          <w:sz w:val="24"/>
          <w:szCs w:val="24"/>
        </w:rPr>
      </w:pPr>
      <w:r w:rsidRPr="002923EC">
        <w:rPr>
          <w:rFonts w:ascii="Times New Roman" w:hAnsi="Times New Roman" w:cs="Times New Roman"/>
          <w:sz w:val="24"/>
          <w:szCs w:val="24"/>
        </w:rPr>
        <w:t>Прочитайте описание двух древних государств: Вавилонское царство и Древнерусское государство. Докажите, что в обоих случаях термин «государство»</w:t>
      </w:r>
      <w:r w:rsidR="002923EC" w:rsidRPr="002923EC">
        <w:rPr>
          <w:rFonts w:ascii="Times New Roman" w:hAnsi="Times New Roman" w:cs="Times New Roman"/>
          <w:sz w:val="24"/>
          <w:szCs w:val="24"/>
        </w:rPr>
        <w:t xml:space="preserve"> </w:t>
      </w:r>
      <w:r w:rsidR="00CD4B1C">
        <w:rPr>
          <w:rFonts w:ascii="Times New Roman" w:hAnsi="Times New Roman" w:cs="Times New Roman"/>
          <w:sz w:val="24"/>
          <w:szCs w:val="24"/>
        </w:rPr>
        <w:t xml:space="preserve">будет </w:t>
      </w:r>
      <w:r w:rsidR="002923EC" w:rsidRPr="002923EC">
        <w:rPr>
          <w:rFonts w:ascii="Times New Roman" w:hAnsi="Times New Roman" w:cs="Times New Roman"/>
          <w:sz w:val="24"/>
          <w:szCs w:val="24"/>
        </w:rPr>
        <w:t>использован прав</w:t>
      </w:r>
      <w:r w:rsidRPr="002923EC">
        <w:rPr>
          <w:rFonts w:ascii="Times New Roman" w:hAnsi="Times New Roman" w:cs="Times New Roman"/>
          <w:sz w:val="24"/>
          <w:szCs w:val="24"/>
        </w:rPr>
        <w:t xml:space="preserve">ильно. </w:t>
      </w:r>
    </w:p>
    <w:p w:rsidR="00264F4A" w:rsidRPr="00264F4A" w:rsidRDefault="002923EC" w:rsidP="00264F4A">
      <w:pPr>
        <w:pStyle w:val="a4"/>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Прочитайте описание политического развития стран начала </w:t>
      </w:r>
      <w:r>
        <w:rPr>
          <w:rFonts w:ascii="Times New Roman" w:hAnsi="Times New Roman" w:cs="Times New Roman"/>
          <w:sz w:val="24"/>
          <w:szCs w:val="24"/>
          <w:lang w:val="en-US"/>
        </w:rPr>
        <w:t>XX</w:t>
      </w:r>
      <w:r>
        <w:rPr>
          <w:rFonts w:ascii="Times New Roman" w:hAnsi="Times New Roman" w:cs="Times New Roman"/>
          <w:sz w:val="24"/>
          <w:szCs w:val="24"/>
        </w:rPr>
        <w:t xml:space="preserve"> века и определите в каждом случае форму государства. Выводы занесите в таблицу.</w:t>
      </w:r>
    </w:p>
    <w:p w:rsidR="00040ED5" w:rsidRPr="00040ED5" w:rsidRDefault="00040ED5" w:rsidP="00040ED5">
      <w:pPr>
        <w:spacing w:after="0"/>
        <w:ind w:firstLine="708"/>
        <w:jc w:val="both"/>
        <w:rPr>
          <w:rFonts w:ascii="Times New Roman" w:hAnsi="Times New Roman" w:cs="Times New Roman"/>
          <w:sz w:val="24"/>
          <w:szCs w:val="24"/>
        </w:rPr>
      </w:pPr>
    </w:p>
    <w:p w:rsidR="008F73EB" w:rsidRDefault="002923EC" w:rsidP="00E03915">
      <w:pPr>
        <w:spacing w:after="0"/>
        <w:jc w:val="both"/>
        <w:rPr>
          <w:rFonts w:ascii="Times New Roman" w:hAnsi="Times New Roman" w:cs="Times New Roman"/>
          <w:sz w:val="24"/>
          <w:szCs w:val="24"/>
        </w:rPr>
      </w:pPr>
      <w:r w:rsidRPr="002923EC">
        <w:rPr>
          <w:rFonts w:ascii="Times New Roman" w:hAnsi="Times New Roman" w:cs="Times New Roman"/>
          <w:sz w:val="24"/>
          <w:szCs w:val="24"/>
        </w:rPr>
        <w:t xml:space="preserve">Вывод: К началу 20 века наметилась тенденция демократизации жизни, что нашло выражение в распространении новых форм государства: демократий, республик. </w:t>
      </w:r>
    </w:p>
    <w:p w:rsidR="002923EC" w:rsidRDefault="002923EC" w:rsidP="00E03915">
      <w:pPr>
        <w:spacing w:after="0"/>
        <w:jc w:val="both"/>
        <w:rPr>
          <w:rFonts w:ascii="Times New Roman" w:hAnsi="Times New Roman" w:cs="Times New Roman"/>
          <w:sz w:val="24"/>
          <w:szCs w:val="24"/>
        </w:rPr>
      </w:pPr>
      <w:r>
        <w:rPr>
          <w:rFonts w:ascii="Times New Roman" w:hAnsi="Times New Roman" w:cs="Times New Roman"/>
          <w:sz w:val="24"/>
          <w:szCs w:val="24"/>
        </w:rPr>
        <w:t>С целью проверки усвоения понятий «государство», «формы государства» в конце урока провожу тестирование (Приложение).</w:t>
      </w:r>
    </w:p>
    <w:p w:rsidR="002923EC" w:rsidRDefault="002923EC" w:rsidP="00E03915">
      <w:pPr>
        <w:spacing w:after="0"/>
        <w:jc w:val="both"/>
        <w:rPr>
          <w:rFonts w:ascii="Times New Roman" w:hAnsi="Times New Roman" w:cs="Times New Roman"/>
          <w:sz w:val="24"/>
          <w:szCs w:val="24"/>
        </w:rPr>
      </w:pPr>
    </w:p>
    <w:p w:rsidR="00E62482" w:rsidRDefault="002923EC" w:rsidP="00E03915">
      <w:pPr>
        <w:spacing w:after="0"/>
        <w:jc w:val="both"/>
        <w:rPr>
          <w:rFonts w:ascii="Times New Roman" w:hAnsi="Times New Roman" w:cs="Times New Roman"/>
          <w:sz w:val="24"/>
          <w:szCs w:val="24"/>
        </w:rPr>
      </w:pPr>
      <w:r>
        <w:rPr>
          <w:rFonts w:ascii="Times New Roman" w:hAnsi="Times New Roman" w:cs="Times New Roman"/>
          <w:sz w:val="24"/>
          <w:szCs w:val="24"/>
        </w:rPr>
        <w:t>Именно так я вижу процесс работы над ключевыми понятиями истории и обществознания</w:t>
      </w:r>
      <w:r w:rsidR="00E62482">
        <w:rPr>
          <w:rFonts w:ascii="Times New Roman" w:hAnsi="Times New Roman" w:cs="Times New Roman"/>
          <w:sz w:val="24"/>
          <w:szCs w:val="24"/>
        </w:rPr>
        <w:t xml:space="preserve"> в курсе основной школы.  Старшее звено предлагает нам другие возможности для продолжения этой же работы. Сам материал по обществознанию наталкивает нас и учащихся на необходимость понимания роли понятий в процессе познания мира</w:t>
      </w:r>
      <w:r>
        <w:rPr>
          <w:rFonts w:ascii="Times New Roman" w:hAnsi="Times New Roman" w:cs="Times New Roman"/>
          <w:sz w:val="24"/>
          <w:szCs w:val="24"/>
        </w:rPr>
        <w:t xml:space="preserve">. </w:t>
      </w:r>
      <w:r w:rsidR="00B210EC" w:rsidRPr="008F73EB">
        <w:rPr>
          <w:rFonts w:ascii="Times New Roman" w:hAnsi="Times New Roman" w:cs="Times New Roman"/>
          <w:sz w:val="24"/>
          <w:szCs w:val="24"/>
        </w:rPr>
        <w:t xml:space="preserve">Согласно программе </w:t>
      </w:r>
      <w:r w:rsidR="00CD4B1C">
        <w:rPr>
          <w:rFonts w:ascii="Times New Roman" w:hAnsi="Times New Roman" w:cs="Times New Roman"/>
          <w:sz w:val="24"/>
          <w:szCs w:val="24"/>
        </w:rPr>
        <w:t xml:space="preserve">по обществознанию </w:t>
      </w:r>
      <w:r w:rsidR="00E62482">
        <w:rPr>
          <w:rFonts w:ascii="Times New Roman" w:hAnsi="Times New Roman" w:cs="Times New Roman"/>
          <w:sz w:val="24"/>
          <w:szCs w:val="24"/>
        </w:rPr>
        <w:t xml:space="preserve">десятиклассники знакомятся с двумя </w:t>
      </w:r>
      <w:r w:rsidR="00B210EC" w:rsidRPr="008F73EB">
        <w:rPr>
          <w:rFonts w:ascii="Times New Roman" w:hAnsi="Times New Roman" w:cs="Times New Roman"/>
          <w:sz w:val="24"/>
          <w:szCs w:val="24"/>
        </w:rPr>
        <w:t>уровня</w:t>
      </w:r>
      <w:r w:rsidR="00E62482">
        <w:rPr>
          <w:rFonts w:ascii="Times New Roman" w:hAnsi="Times New Roman" w:cs="Times New Roman"/>
          <w:sz w:val="24"/>
          <w:szCs w:val="24"/>
        </w:rPr>
        <w:t>ми</w:t>
      </w:r>
      <w:r w:rsidR="00B210EC" w:rsidRPr="008F73EB">
        <w:rPr>
          <w:rFonts w:ascii="Times New Roman" w:hAnsi="Times New Roman" w:cs="Times New Roman"/>
          <w:sz w:val="24"/>
          <w:szCs w:val="24"/>
        </w:rPr>
        <w:t xml:space="preserve"> познания – чувственн</w:t>
      </w:r>
      <w:r w:rsidR="00E62482">
        <w:rPr>
          <w:rFonts w:ascii="Times New Roman" w:hAnsi="Times New Roman" w:cs="Times New Roman"/>
          <w:sz w:val="24"/>
          <w:szCs w:val="24"/>
        </w:rPr>
        <w:t>ым</w:t>
      </w:r>
      <w:r w:rsidR="00B210EC" w:rsidRPr="008F73EB">
        <w:rPr>
          <w:rFonts w:ascii="Times New Roman" w:hAnsi="Times New Roman" w:cs="Times New Roman"/>
          <w:sz w:val="24"/>
          <w:szCs w:val="24"/>
        </w:rPr>
        <w:t xml:space="preserve"> и теоретическ</w:t>
      </w:r>
      <w:r w:rsidR="00E62482">
        <w:rPr>
          <w:rFonts w:ascii="Times New Roman" w:hAnsi="Times New Roman" w:cs="Times New Roman"/>
          <w:sz w:val="24"/>
          <w:szCs w:val="24"/>
        </w:rPr>
        <w:t>им</w:t>
      </w:r>
      <w:r w:rsidR="00B210EC" w:rsidRPr="008F73EB">
        <w:rPr>
          <w:rFonts w:ascii="Times New Roman" w:hAnsi="Times New Roman" w:cs="Times New Roman"/>
          <w:sz w:val="24"/>
          <w:szCs w:val="24"/>
        </w:rPr>
        <w:t>. Формами теоретического познания выступают понятия, суждения и умозаключения. Понятие – это база м</w:t>
      </w:r>
      <w:r w:rsidR="0005274E" w:rsidRPr="008F73EB">
        <w:rPr>
          <w:rFonts w:ascii="Times New Roman" w:hAnsi="Times New Roman" w:cs="Times New Roman"/>
          <w:sz w:val="24"/>
          <w:szCs w:val="24"/>
        </w:rPr>
        <w:t>ышления. Научившись формулироват</w:t>
      </w:r>
      <w:r w:rsidR="00B210EC" w:rsidRPr="008F73EB">
        <w:rPr>
          <w:rFonts w:ascii="Times New Roman" w:hAnsi="Times New Roman" w:cs="Times New Roman"/>
          <w:sz w:val="24"/>
          <w:szCs w:val="24"/>
        </w:rPr>
        <w:t>ь и понимать понятия, можно нау</w:t>
      </w:r>
      <w:r w:rsidR="0005274E" w:rsidRPr="008F73EB">
        <w:rPr>
          <w:rFonts w:ascii="Times New Roman" w:hAnsi="Times New Roman" w:cs="Times New Roman"/>
          <w:sz w:val="24"/>
          <w:szCs w:val="24"/>
        </w:rPr>
        <w:t>читься познавать этот мир</w:t>
      </w:r>
      <w:r w:rsidR="00E62482">
        <w:rPr>
          <w:rFonts w:ascii="Times New Roman" w:hAnsi="Times New Roman" w:cs="Times New Roman"/>
          <w:sz w:val="24"/>
          <w:szCs w:val="24"/>
        </w:rPr>
        <w:t>, можно эффективно подготовиться с итоговой аттестации</w:t>
      </w:r>
      <w:r w:rsidR="0005274E" w:rsidRPr="008F73EB">
        <w:rPr>
          <w:rFonts w:ascii="Times New Roman" w:hAnsi="Times New Roman" w:cs="Times New Roman"/>
          <w:sz w:val="24"/>
          <w:szCs w:val="24"/>
        </w:rPr>
        <w:t xml:space="preserve">. </w:t>
      </w:r>
    </w:p>
    <w:p w:rsidR="00B210EC" w:rsidRPr="008F73EB" w:rsidRDefault="00B210EC" w:rsidP="00CD4B1C">
      <w:pPr>
        <w:spacing w:after="0"/>
        <w:jc w:val="center"/>
        <w:rPr>
          <w:rFonts w:ascii="Times New Roman" w:hAnsi="Times New Roman" w:cs="Times New Roman"/>
          <w:sz w:val="24"/>
          <w:szCs w:val="24"/>
        </w:rPr>
      </w:pPr>
      <w:bookmarkStart w:id="0" w:name="_GoBack"/>
      <w:bookmarkEnd w:id="0"/>
      <w:r w:rsidRPr="008F73EB">
        <w:rPr>
          <w:rFonts w:ascii="Times New Roman" w:hAnsi="Times New Roman" w:cs="Times New Roman"/>
          <w:sz w:val="24"/>
          <w:szCs w:val="24"/>
        </w:rPr>
        <w:t>Схема «Формы государства» состоит из одних понятий.</w:t>
      </w:r>
    </w:p>
    <w:p w:rsidR="0005274E" w:rsidRPr="008F73EB" w:rsidRDefault="0005274E" w:rsidP="00E03915">
      <w:pPr>
        <w:spacing w:after="0"/>
        <w:jc w:val="both"/>
        <w:rPr>
          <w:rFonts w:ascii="Times New Roman" w:hAnsi="Times New Roman" w:cs="Times New Roman"/>
          <w:sz w:val="24"/>
          <w:szCs w:val="24"/>
        </w:rPr>
      </w:pPr>
      <w:r w:rsidRPr="008F73EB">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3444240</wp:posOffset>
                </wp:positionH>
                <wp:positionV relativeFrom="paragraph">
                  <wp:posOffset>93345</wp:posOffset>
                </wp:positionV>
                <wp:extent cx="438150" cy="190500"/>
                <wp:effectExtent l="0" t="0" r="76200" b="57150"/>
                <wp:wrapNone/>
                <wp:docPr id="3" name="Прямая со стрелкой 3"/>
                <wp:cNvGraphicFramePr/>
                <a:graphic xmlns:a="http://schemas.openxmlformats.org/drawingml/2006/main">
                  <a:graphicData uri="http://schemas.microsoft.com/office/word/2010/wordprocessingShape">
                    <wps:wsp>
                      <wps:cNvCnPr/>
                      <wps:spPr>
                        <a:xfrm>
                          <a:off x="0" y="0"/>
                          <a:ext cx="4381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A72587" id="_x0000_t32" coordsize="21600,21600" o:spt="32" o:oned="t" path="m,l21600,21600e" filled="f">
                <v:path arrowok="t" fillok="f" o:connecttype="none"/>
                <o:lock v:ext="edit" shapetype="t"/>
              </v:shapetype>
              <v:shape id="Прямая со стрелкой 3" o:spid="_x0000_s1026" type="#_x0000_t32" style="position:absolute;margin-left:271.2pt;margin-top:7.35pt;width:34.5pt;height: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" strokecolor="#5b9bd5 [3204]" strokeweight=".5pt">
                <v:stroke endarrow="block" joinstyle="miter"/>
              </v:shape>
            </w:pict>
          </mc:Fallback>
        </mc:AlternateContent>
      </w:r>
      <w:r w:rsidRPr="008F73EB">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2939415</wp:posOffset>
                </wp:positionH>
                <wp:positionV relativeFrom="paragraph">
                  <wp:posOffset>198120</wp:posOffset>
                </wp:positionV>
                <wp:extent cx="9525" cy="209550"/>
                <wp:effectExtent l="38100" t="0" r="66675" b="57150"/>
                <wp:wrapNone/>
                <wp:docPr id="2" name="Прямая со стрелкой 2"/>
                <wp:cNvGraphicFramePr/>
                <a:graphic xmlns:a="http://schemas.openxmlformats.org/drawingml/2006/main">
                  <a:graphicData uri="http://schemas.microsoft.com/office/word/2010/wordprocessingShape">
                    <wps:wsp>
                      <wps:cNvCnPr/>
                      <wps:spPr>
                        <a:xfrm>
                          <a:off x="0" y="0"/>
                          <a:ext cx="95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44E8A" id="Прямая со стрелкой 2" o:spid="_x0000_s1026" type="#_x0000_t32" style="position:absolute;margin-left:231.45pt;margin-top:15.6pt;width:.75pt;height:1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" strokecolor="#5b9bd5 [3204]" strokeweight=".5pt">
                <v:stroke endarrow="block" joinstyle="miter"/>
              </v:shape>
            </w:pict>
          </mc:Fallback>
        </mc:AlternateContent>
      </w:r>
      <w:r w:rsidRPr="008F73EB">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1958340</wp:posOffset>
                </wp:positionH>
                <wp:positionV relativeFrom="paragraph">
                  <wp:posOffset>121920</wp:posOffset>
                </wp:positionV>
                <wp:extent cx="361950" cy="123825"/>
                <wp:effectExtent l="38100" t="0" r="19050" b="66675"/>
                <wp:wrapNone/>
                <wp:docPr id="1" name="Прямая со стрелкой 1"/>
                <wp:cNvGraphicFramePr/>
                <a:graphic xmlns:a="http://schemas.openxmlformats.org/drawingml/2006/main">
                  <a:graphicData uri="http://schemas.microsoft.com/office/word/2010/wordprocessingShape">
                    <wps:wsp>
                      <wps:cNvCnPr/>
                      <wps:spPr>
                        <a:xfrm flipH="1">
                          <a:off x="0" y="0"/>
                          <a:ext cx="36195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54B5BF" id="Прямая со стрелкой 1" o:spid="_x0000_s1026" type="#_x0000_t32" style="position:absolute;margin-left:154.2pt;margin-top:9.6pt;width:28.5pt;height:9.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" strokecolor="#5b9bd5 [3204]" strokeweight=".5pt">
                <v:stroke endarrow="block" joinstyle="miter"/>
              </v:shape>
            </w:pict>
          </mc:Fallback>
        </mc:AlternateContent>
      </w:r>
      <w:r w:rsidR="00E62482">
        <w:rPr>
          <w:rFonts w:ascii="Times New Roman" w:hAnsi="Times New Roman" w:cs="Times New Roman"/>
          <w:sz w:val="24"/>
          <w:szCs w:val="24"/>
        </w:rPr>
        <w:t xml:space="preserve">                                                              </w:t>
      </w:r>
      <w:proofErr w:type="spellStart"/>
      <w:r w:rsidRPr="008F73EB">
        <w:rPr>
          <w:rFonts w:ascii="Times New Roman" w:hAnsi="Times New Roman" w:cs="Times New Roman"/>
          <w:sz w:val="24"/>
          <w:szCs w:val="24"/>
        </w:rPr>
        <w:t>Ф.государства</w:t>
      </w:r>
      <w:proofErr w:type="spellEnd"/>
    </w:p>
    <w:p w:rsidR="00B210EC" w:rsidRPr="008F73EB" w:rsidRDefault="00B210EC" w:rsidP="00E03915">
      <w:pPr>
        <w:spacing w:after="0"/>
        <w:jc w:val="both"/>
        <w:rPr>
          <w:rFonts w:ascii="Times New Roman" w:hAnsi="Times New Roman" w:cs="Times New Roman"/>
          <w:sz w:val="24"/>
          <w:szCs w:val="24"/>
        </w:rPr>
      </w:pPr>
    </w:p>
    <w:p w:rsidR="00B210EC" w:rsidRPr="008F73EB" w:rsidRDefault="0005274E" w:rsidP="00E03915">
      <w:pPr>
        <w:spacing w:after="0"/>
        <w:jc w:val="both"/>
        <w:rPr>
          <w:rFonts w:ascii="Times New Roman" w:hAnsi="Times New Roman" w:cs="Times New Roman"/>
          <w:sz w:val="24"/>
          <w:szCs w:val="24"/>
        </w:rPr>
      </w:pPr>
      <w:r w:rsidRPr="008F73EB">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4749165</wp:posOffset>
                </wp:positionH>
                <wp:positionV relativeFrom="paragraph">
                  <wp:posOffset>151130</wp:posOffset>
                </wp:positionV>
                <wp:extent cx="152400" cy="161925"/>
                <wp:effectExtent l="0" t="0" r="76200" b="47625"/>
                <wp:wrapNone/>
                <wp:docPr id="9" name="Прямая со стрелкой 9"/>
                <wp:cNvGraphicFramePr/>
                <a:graphic xmlns:a="http://schemas.openxmlformats.org/drawingml/2006/main">
                  <a:graphicData uri="http://schemas.microsoft.com/office/word/2010/wordprocessingShape">
                    <wps:wsp>
                      <wps:cNvCnPr/>
                      <wps:spPr>
                        <a:xfrm>
                          <a:off x="0" y="0"/>
                          <a:ext cx="15240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6E5203" id="Прямая со стрелкой 9" o:spid="_x0000_s1026" type="#_x0000_t32" style="position:absolute;margin-left:373.95pt;margin-top:11.9pt;width:12pt;height:12.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" strokecolor="#5b9bd5 [3204]" strokeweight=".5pt">
                <v:stroke endarrow="block" joinstyle="miter"/>
              </v:shape>
            </w:pict>
          </mc:Fallback>
        </mc:AlternateContent>
      </w:r>
      <w:r w:rsidRPr="008F73EB">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4110990</wp:posOffset>
                </wp:positionH>
                <wp:positionV relativeFrom="paragraph">
                  <wp:posOffset>189230</wp:posOffset>
                </wp:positionV>
                <wp:extent cx="0" cy="133350"/>
                <wp:effectExtent l="76200" t="0" r="57150" b="57150"/>
                <wp:wrapNone/>
                <wp:docPr id="8" name="Прямая со стрелкой 8"/>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6F5CA" id="Прямая со стрелкой 8" o:spid="_x0000_s1026" type="#_x0000_t32" style="position:absolute;margin-left:323.7pt;margin-top:14.9pt;width:0;height:1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" strokecolor="#5b9bd5 [3204]" strokeweight=".5pt">
                <v:stroke endarrow="block" joinstyle="miter"/>
              </v:shape>
            </w:pict>
          </mc:Fallback>
        </mc:AlternateContent>
      </w:r>
      <w:r w:rsidRPr="008F73EB">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3263265</wp:posOffset>
                </wp:positionH>
                <wp:positionV relativeFrom="paragraph">
                  <wp:posOffset>208280</wp:posOffset>
                </wp:positionV>
                <wp:extent cx="152400" cy="123825"/>
                <wp:effectExtent l="0" t="0" r="76200" b="47625"/>
                <wp:wrapNone/>
                <wp:docPr id="7" name="Прямая со стрелкой 7"/>
                <wp:cNvGraphicFramePr/>
                <a:graphic xmlns:a="http://schemas.openxmlformats.org/drawingml/2006/main">
                  <a:graphicData uri="http://schemas.microsoft.com/office/word/2010/wordprocessingShape">
                    <wps:wsp>
                      <wps:cNvCnPr/>
                      <wps:spPr>
                        <a:xfrm>
                          <a:off x="0" y="0"/>
                          <a:ext cx="1524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A43069" id="Прямая со стрелкой 7" o:spid="_x0000_s1026" type="#_x0000_t32" style="position:absolute;margin-left:256.95pt;margin-top:16.4pt;width:12pt;height:9.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" strokecolor="#5b9bd5 [3204]" strokeweight=".5pt">
                <v:stroke endarrow="block" joinstyle="miter"/>
              </v:shape>
            </w:pict>
          </mc:Fallback>
        </mc:AlternateContent>
      </w:r>
      <w:r w:rsidRPr="008F73EB">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2815590</wp:posOffset>
                </wp:positionH>
                <wp:positionV relativeFrom="paragraph">
                  <wp:posOffset>227330</wp:posOffset>
                </wp:positionV>
                <wp:extent cx="28575" cy="171450"/>
                <wp:effectExtent l="57150" t="0" r="66675" b="57150"/>
                <wp:wrapNone/>
                <wp:docPr id="6" name="Прямая со стрелкой 6"/>
                <wp:cNvGraphicFramePr/>
                <a:graphic xmlns:a="http://schemas.openxmlformats.org/drawingml/2006/main">
                  <a:graphicData uri="http://schemas.microsoft.com/office/word/2010/wordprocessingShape">
                    <wps:wsp>
                      <wps:cNvCnPr/>
                      <wps:spPr>
                        <a:xfrm flipH="1">
                          <a:off x="0" y="0"/>
                          <a:ext cx="2857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3A1D50" id="Прямая со стрелкой 6" o:spid="_x0000_s1026" type="#_x0000_t32" style="position:absolute;margin-left:221.7pt;margin-top:17.9pt;width:2.25pt;height:13.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" strokecolor="#5b9bd5 [3204]" strokeweight=".5pt">
                <v:stroke endarrow="block" joinstyle="miter"/>
              </v:shape>
            </w:pict>
          </mc:Fallback>
        </mc:AlternateContent>
      </w:r>
      <w:r w:rsidRPr="008F73EB">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1920240</wp:posOffset>
                </wp:positionH>
                <wp:positionV relativeFrom="paragraph">
                  <wp:posOffset>236855</wp:posOffset>
                </wp:positionV>
                <wp:extent cx="66675" cy="123825"/>
                <wp:effectExtent l="19050" t="0" r="47625" b="47625"/>
                <wp:wrapNone/>
                <wp:docPr id="5" name="Прямая со стрелкой 5"/>
                <wp:cNvGraphicFramePr/>
                <a:graphic xmlns:a="http://schemas.openxmlformats.org/drawingml/2006/main">
                  <a:graphicData uri="http://schemas.microsoft.com/office/word/2010/wordprocessingShape">
                    <wps:wsp>
                      <wps:cNvCnPr/>
                      <wps:spPr>
                        <a:xfrm>
                          <a:off x="0" y="0"/>
                          <a:ext cx="6667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2579A" id="Прямая со стрелкой 5" o:spid="_x0000_s1026" type="#_x0000_t32" style="position:absolute;margin-left:151.2pt;margin-top:18.65pt;width:5.25pt;height:9.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" strokecolor="#5b9bd5 [3204]" strokeweight=".5pt">
                <v:stroke endarrow="block" joinstyle="miter"/>
              </v:shape>
            </w:pict>
          </mc:Fallback>
        </mc:AlternateContent>
      </w:r>
      <w:r w:rsidRPr="008F73EB">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1301115</wp:posOffset>
                </wp:positionH>
                <wp:positionV relativeFrom="paragraph">
                  <wp:posOffset>217805</wp:posOffset>
                </wp:positionV>
                <wp:extent cx="190500" cy="114300"/>
                <wp:effectExtent l="38100" t="0" r="19050" b="57150"/>
                <wp:wrapNone/>
                <wp:docPr id="4" name="Прямая со стрелкой 4"/>
                <wp:cNvGraphicFramePr/>
                <a:graphic xmlns:a="http://schemas.openxmlformats.org/drawingml/2006/main">
                  <a:graphicData uri="http://schemas.microsoft.com/office/word/2010/wordprocessingShape">
                    <wps:wsp>
                      <wps:cNvCnPr/>
                      <wps:spPr>
                        <a:xfrm flipH="1">
                          <a:off x="0" y="0"/>
                          <a:ext cx="1905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A0A81A" id="Прямая со стрелкой 4" o:spid="_x0000_s1026" type="#_x0000_t32" style="position:absolute;margin-left:102.45pt;margin-top:17.15pt;width:15pt;height: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" strokecolor="#5b9bd5 [3204]" strokeweight=".5pt">
                <v:stroke endarrow="block" joinstyle="miter"/>
              </v:shape>
            </w:pict>
          </mc:Fallback>
        </mc:AlternateContent>
      </w:r>
      <w:r w:rsidRPr="008F73EB">
        <w:rPr>
          <w:rFonts w:ascii="Times New Roman" w:hAnsi="Times New Roman" w:cs="Times New Roman"/>
          <w:sz w:val="24"/>
          <w:szCs w:val="24"/>
        </w:rPr>
        <w:t xml:space="preserve">                                          Форма правления    </w:t>
      </w:r>
      <w:proofErr w:type="spellStart"/>
      <w:r w:rsidRPr="008F73EB">
        <w:rPr>
          <w:rFonts w:ascii="Times New Roman" w:hAnsi="Times New Roman" w:cs="Times New Roman"/>
          <w:sz w:val="24"/>
          <w:szCs w:val="24"/>
        </w:rPr>
        <w:t>ф.тер.устройства</w:t>
      </w:r>
      <w:proofErr w:type="spellEnd"/>
      <w:r w:rsidRPr="008F73EB">
        <w:rPr>
          <w:rFonts w:ascii="Times New Roman" w:hAnsi="Times New Roman" w:cs="Times New Roman"/>
          <w:sz w:val="24"/>
          <w:szCs w:val="24"/>
        </w:rPr>
        <w:t xml:space="preserve">           </w:t>
      </w:r>
      <w:proofErr w:type="spellStart"/>
      <w:r w:rsidRPr="008F73EB">
        <w:rPr>
          <w:rFonts w:ascii="Times New Roman" w:hAnsi="Times New Roman" w:cs="Times New Roman"/>
          <w:sz w:val="24"/>
          <w:szCs w:val="24"/>
        </w:rPr>
        <w:t>ф.полит</w:t>
      </w:r>
      <w:proofErr w:type="spellEnd"/>
      <w:r w:rsidRPr="008F73EB">
        <w:rPr>
          <w:rFonts w:ascii="Times New Roman" w:hAnsi="Times New Roman" w:cs="Times New Roman"/>
          <w:sz w:val="24"/>
          <w:szCs w:val="24"/>
        </w:rPr>
        <w:t xml:space="preserve"> режима</w:t>
      </w:r>
    </w:p>
    <w:p w:rsidR="00B210EC" w:rsidRPr="008F73EB" w:rsidRDefault="00B210EC" w:rsidP="00E03915">
      <w:pPr>
        <w:spacing w:after="0"/>
        <w:jc w:val="both"/>
        <w:rPr>
          <w:rFonts w:ascii="Times New Roman" w:hAnsi="Times New Roman" w:cs="Times New Roman"/>
          <w:sz w:val="24"/>
          <w:szCs w:val="24"/>
        </w:rPr>
      </w:pPr>
    </w:p>
    <w:p w:rsidR="0005274E" w:rsidRPr="008F73EB" w:rsidRDefault="0005274E" w:rsidP="00E03915">
      <w:pPr>
        <w:spacing w:after="0"/>
        <w:jc w:val="both"/>
        <w:rPr>
          <w:rFonts w:ascii="Times New Roman" w:hAnsi="Times New Roman" w:cs="Times New Roman"/>
          <w:sz w:val="24"/>
          <w:szCs w:val="24"/>
        </w:rPr>
      </w:pPr>
      <w:r w:rsidRPr="008F73EB">
        <w:rPr>
          <w:rFonts w:ascii="Times New Roman" w:hAnsi="Times New Roman" w:cs="Times New Roman"/>
          <w:sz w:val="24"/>
          <w:szCs w:val="24"/>
        </w:rPr>
        <w:t xml:space="preserve">         Монархия                          республика    унитарное    </w:t>
      </w:r>
      <w:proofErr w:type="spellStart"/>
      <w:r w:rsidRPr="008F73EB">
        <w:rPr>
          <w:rFonts w:ascii="Times New Roman" w:hAnsi="Times New Roman" w:cs="Times New Roman"/>
          <w:sz w:val="24"/>
          <w:szCs w:val="24"/>
        </w:rPr>
        <w:t>федер</w:t>
      </w:r>
      <w:proofErr w:type="spellEnd"/>
      <w:r w:rsidRPr="008F73EB">
        <w:rPr>
          <w:rFonts w:ascii="Times New Roman" w:hAnsi="Times New Roman" w:cs="Times New Roman"/>
          <w:sz w:val="24"/>
          <w:szCs w:val="24"/>
        </w:rPr>
        <w:t>.     Демократия     тоталитаризм</w:t>
      </w:r>
    </w:p>
    <w:p w:rsidR="00B210EC" w:rsidRPr="008F73EB" w:rsidRDefault="0005274E" w:rsidP="00E03915">
      <w:pPr>
        <w:spacing w:after="0"/>
        <w:jc w:val="both"/>
        <w:rPr>
          <w:rFonts w:ascii="Times New Roman" w:hAnsi="Times New Roman" w:cs="Times New Roman"/>
          <w:sz w:val="24"/>
          <w:szCs w:val="24"/>
        </w:rPr>
      </w:pPr>
      <w:r w:rsidRPr="008F73EB">
        <w:rPr>
          <w:rFonts w:ascii="Times New Roman" w:hAnsi="Times New Roman" w:cs="Times New Roman"/>
          <w:sz w:val="24"/>
          <w:szCs w:val="24"/>
        </w:rPr>
        <w:t>И так далее….</w:t>
      </w:r>
    </w:p>
    <w:p w:rsidR="00B210EC" w:rsidRPr="008F73EB" w:rsidRDefault="00B210EC" w:rsidP="00E03915">
      <w:pPr>
        <w:spacing w:after="0"/>
        <w:jc w:val="both"/>
        <w:rPr>
          <w:rFonts w:ascii="Times New Roman" w:hAnsi="Times New Roman" w:cs="Times New Roman"/>
          <w:sz w:val="24"/>
          <w:szCs w:val="24"/>
        </w:rPr>
      </w:pPr>
      <w:r w:rsidRPr="008F73EB">
        <w:rPr>
          <w:rFonts w:ascii="Times New Roman" w:hAnsi="Times New Roman" w:cs="Times New Roman"/>
          <w:sz w:val="24"/>
          <w:szCs w:val="24"/>
        </w:rPr>
        <w:t>Если она построена осознанно – из неё легко составляем план…</w:t>
      </w:r>
    </w:p>
    <w:p w:rsidR="0005274E" w:rsidRPr="008F73EB" w:rsidRDefault="0005274E" w:rsidP="00E03915">
      <w:pPr>
        <w:pStyle w:val="a4"/>
        <w:numPr>
          <w:ilvl w:val="0"/>
          <w:numId w:val="1"/>
        </w:numPr>
        <w:spacing w:after="0"/>
        <w:jc w:val="both"/>
        <w:rPr>
          <w:rFonts w:ascii="Times New Roman" w:hAnsi="Times New Roman" w:cs="Times New Roman"/>
          <w:sz w:val="24"/>
          <w:szCs w:val="24"/>
        </w:rPr>
      </w:pPr>
      <w:r w:rsidRPr="008F73EB">
        <w:rPr>
          <w:rFonts w:ascii="Times New Roman" w:hAnsi="Times New Roman" w:cs="Times New Roman"/>
          <w:sz w:val="24"/>
          <w:szCs w:val="24"/>
        </w:rPr>
        <w:t>Понятие государства</w:t>
      </w:r>
    </w:p>
    <w:p w:rsidR="0005274E" w:rsidRPr="008F73EB" w:rsidRDefault="0005274E" w:rsidP="00E03915">
      <w:pPr>
        <w:pStyle w:val="a4"/>
        <w:numPr>
          <w:ilvl w:val="0"/>
          <w:numId w:val="1"/>
        </w:numPr>
        <w:spacing w:after="0"/>
        <w:jc w:val="both"/>
        <w:rPr>
          <w:rFonts w:ascii="Times New Roman" w:hAnsi="Times New Roman" w:cs="Times New Roman"/>
          <w:sz w:val="24"/>
          <w:szCs w:val="24"/>
        </w:rPr>
      </w:pPr>
      <w:r w:rsidRPr="008F73EB">
        <w:rPr>
          <w:rFonts w:ascii="Times New Roman" w:hAnsi="Times New Roman" w:cs="Times New Roman"/>
          <w:sz w:val="24"/>
          <w:szCs w:val="24"/>
        </w:rPr>
        <w:t xml:space="preserve">Формы </w:t>
      </w:r>
      <w:proofErr w:type="gramStart"/>
      <w:r w:rsidRPr="008F73EB">
        <w:rPr>
          <w:rFonts w:ascii="Times New Roman" w:hAnsi="Times New Roman" w:cs="Times New Roman"/>
          <w:sz w:val="24"/>
          <w:szCs w:val="24"/>
        </w:rPr>
        <w:t>государства: ..</w:t>
      </w:r>
      <w:proofErr w:type="gramEnd"/>
    </w:p>
    <w:p w:rsidR="0005274E" w:rsidRPr="008F73EB" w:rsidRDefault="0005274E" w:rsidP="00E03915">
      <w:pPr>
        <w:pStyle w:val="a4"/>
        <w:numPr>
          <w:ilvl w:val="0"/>
          <w:numId w:val="1"/>
        </w:numPr>
        <w:spacing w:after="0"/>
        <w:jc w:val="both"/>
        <w:rPr>
          <w:rFonts w:ascii="Times New Roman" w:hAnsi="Times New Roman" w:cs="Times New Roman"/>
          <w:sz w:val="24"/>
          <w:szCs w:val="24"/>
        </w:rPr>
      </w:pPr>
      <w:r w:rsidRPr="008F73EB">
        <w:rPr>
          <w:rFonts w:ascii="Times New Roman" w:hAnsi="Times New Roman" w:cs="Times New Roman"/>
          <w:sz w:val="24"/>
          <w:szCs w:val="24"/>
        </w:rPr>
        <w:t>Формы правления…. И т.д.</w:t>
      </w:r>
    </w:p>
    <w:p w:rsidR="00B210EC" w:rsidRPr="008F73EB" w:rsidRDefault="00B210EC" w:rsidP="00E03915">
      <w:pPr>
        <w:spacing w:after="0"/>
        <w:jc w:val="both"/>
        <w:rPr>
          <w:rFonts w:ascii="Times New Roman" w:hAnsi="Times New Roman" w:cs="Times New Roman"/>
          <w:sz w:val="24"/>
          <w:szCs w:val="24"/>
        </w:rPr>
      </w:pPr>
      <w:r w:rsidRPr="008F73EB">
        <w:rPr>
          <w:rFonts w:ascii="Times New Roman" w:hAnsi="Times New Roman" w:cs="Times New Roman"/>
          <w:sz w:val="24"/>
          <w:szCs w:val="24"/>
        </w:rPr>
        <w:t xml:space="preserve">Подбираем аргументы к эссе на тему, связанную с государством. </w:t>
      </w:r>
      <w:r w:rsidR="00E62482">
        <w:rPr>
          <w:rFonts w:ascii="Times New Roman" w:hAnsi="Times New Roman" w:cs="Times New Roman"/>
          <w:sz w:val="24"/>
          <w:szCs w:val="24"/>
        </w:rPr>
        <w:t xml:space="preserve">Таким образом, на уровне старшей </w:t>
      </w:r>
      <w:proofErr w:type="gramStart"/>
      <w:r w:rsidR="00E62482">
        <w:rPr>
          <w:rFonts w:ascii="Times New Roman" w:hAnsi="Times New Roman" w:cs="Times New Roman"/>
          <w:sz w:val="24"/>
          <w:szCs w:val="24"/>
        </w:rPr>
        <w:t>школы  учащихся</w:t>
      </w:r>
      <w:proofErr w:type="gramEnd"/>
      <w:r w:rsidR="00E62482">
        <w:rPr>
          <w:rFonts w:ascii="Times New Roman" w:hAnsi="Times New Roman" w:cs="Times New Roman"/>
          <w:sz w:val="24"/>
          <w:szCs w:val="24"/>
        </w:rPr>
        <w:t xml:space="preserve"> можно обучать не столько предметным понятиям, сколько пониманию самого процесса мышления с помощью понятий. Предлагаю некоторые </w:t>
      </w:r>
      <w:proofErr w:type="gramStart"/>
      <w:r w:rsidR="00E62482">
        <w:rPr>
          <w:rFonts w:ascii="Times New Roman" w:hAnsi="Times New Roman" w:cs="Times New Roman"/>
          <w:sz w:val="24"/>
          <w:szCs w:val="24"/>
        </w:rPr>
        <w:t>приемы  данной</w:t>
      </w:r>
      <w:proofErr w:type="gramEnd"/>
      <w:r w:rsidR="00E62482">
        <w:rPr>
          <w:rFonts w:ascii="Times New Roman" w:hAnsi="Times New Roman" w:cs="Times New Roman"/>
          <w:sz w:val="24"/>
          <w:szCs w:val="24"/>
        </w:rPr>
        <w:t xml:space="preserve"> работы.</w:t>
      </w:r>
    </w:p>
    <w:p w:rsidR="00B210EC" w:rsidRPr="008F73EB" w:rsidRDefault="00B210EC" w:rsidP="00E62482">
      <w:pPr>
        <w:spacing w:after="0"/>
        <w:ind w:firstLine="708"/>
        <w:jc w:val="both"/>
        <w:rPr>
          <w:rFonts w:ascii="Times New Roman" w:hAnsi="Times New Roman" w:cs="Times New Roman"/>
          <w:sz w:val="24"/>
          <w:szCs w:val="24"/>
        </w:rPr>
      </w:pPr>
      <w:r w:rsidRPr="008F73EB">
        <w:rPr>
          <w:rFonts w:ascii="Times New Roman" w:hAnsi="Times New Roman" w:cs="Times New Roman"/>
          <w:sz w:val="24"/>
          <w:szCs w:val="24"/>
        </w:rPr>
        <w:t>В 10 классе на уроке обществознания по теме «</w:t>
      </w:r>
      <w:r w:rsidR="001E46A8" w:rsidRPr="008F73EB">
        <w:rPr>
          <w:rFonts w:ascii="Times New Roman" w:hAnsi="Times New Roman" w:cs="Times New Roman"/>
          <w:sz w:val="24"/>
          <w:szCs w:val="24"/>
        </w:rPr>
        <w:t>Сущность человека как проблема философии</w:t>
      </w:r>
      <w:r w:rsidRPr="008F73EB">
        <w:rPr>
          <w:rFonts w:ascii="Times New Roman" w:hAnsi="Times New Roman" w:cs="Times New Roman"/>
          <w:sz w:val="24"/>
          <w:szCs w:val="24"/>
        </w:rPr>
        <w:t xml:space="preserve">» предлагаю найти в интернете смысл </w:t>
      </w:r>
      <w:proofErr w:type="gramStart"/>
      <w:r w:rsidRPr="008F73EB">
        <w:rPr>
          <w:rFonts w:ascii="Times New Roman" w:hAnsi="Times New Roman" w:cs="Times New Roman"/>
          <w:sz w:val="24"/>
          <w:szCs w:val="24"/>
        </w:rPr>
        <w:t xml:space="preserve">понятий: </w:t>
      </w:r>
      <w:r w:rsidR="001E46A8" w:rsidRPr="008F73EB">
        <w:rPr>
          <w:rFonts w:ascii="Times New Roman" w:hAnsi="Times New Roman" w:cs="Times New Roman"/>
          <w:sz w:val="24"/>
          <w:szCs w:val="24"/>
        </w:rPr>
        <w:t xml:space="preserve"> психика</w:t>
      </w:r>
      <w:proofErr w:type="gramEnd"/>
      <w:r w:rsidR="001E46A8" w:rsidRPr="008F73EB">
        <w:rPr>
          <w:rFonts w:ascii="Times New Roman" w:hAnsi="Times New Roman" w:cs="Times New Roman"/>
          <w:sz w:val="24"/>
          <w:szCs w:val="24"/>
        </w:rPr>
        <w:t xml:space="preserve">, задатки, индивид, личность, социализация …. </w:t>
      </w:r>
      <w:r w:rsidRPr="008F73EB">
        <w:rPr>
          <w:rFonts w:ascii="Times New Roman" w:hAnsi="Times New Roman" w:cs="Times New Roman"/>
          <w:sz w:val="24"/>
          <w:szCs w:val="24"/>
        </w:rPr>
        <w:t xml:space="preserve">Оговариваю, что не желательно искать в Википедии – воспользуйтесь словарями. </w:t>
      </w:r>
    </w:p>
    <w:p w:rsidR="00B210EC" w:rsidRDefault="00B210EC" w:rsidP="00E03915">
      <w:pPr>
        <w:spacing w:after="0"/>
        <w:jc w:val="both"/>
        <w:rPr>
          <w:rFonts w:ascii="Times New Roman" w:hAnsi="Times New Roman" w:cs="Times New Roman"/>
          <w:sz w:val="24"/>
          <w:szCs w:val="24"/>
        </w:rPr>
      </w:pPr>
      <w:r w:rsidRPr="008F73EB">
        <w:rPr>
          <w:rFonts w:ascii="Times New Roman" w:hAnsi="Times New Roman" w:cs="Times New Roman"/>
          <w:sz w:val="24"/>
          <w:szCs w:val="24"/>
        </w:rPr>
        <w:t>Результаты:</w:t>
      </w:r>
    </w:p>
    <w:p w:rsidR="00914E9F" w:rsidRDefault="00914E9F" w:rsidP="00914E9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14E9F">
        <w:rPr>
          <w:rFonts w:ascii="Times New Roman" w:hAnsi="Times New Roman" w:cs="Times New Roman"/>
          <w:b/>
          <w:sz w:val="24"/>
          <w:szCs w:val="24"/>
        </w:rPr>
        <w:t xml:space="preserve">культура </w:t>
      </w:r>
    </w:p>
    <w:p w:rsidR="00914E9F" w:rsidRDefault="00914E9F" w:rsidP="00914E9F">
      <w:pPr>
        <w:spacing w:after="0"/>
        <w:jc w:val="both"/>
        <w:rPr>
          <w:rFonts w:ascii="Times New Roman" w:hAnsi="Times New Roman" w:cs="Times New Roman"/>
          <w:sz w:val="24"/>
          <w:szCs w:val="24"/>
        </w:rPr>
      </w:pPr>
      <w:r w:rsidRPr="00914E9F">
        <w:rPr>
          <w:rFonts w:ascii="Times New Roman" w:hAnsi="Times New Roman" w:cs="Times New Roman"/>
          <w:sz w:val="24"/>
          <w:szCs w:val="24"/>
        </w:rPr>
        <w:t>– понятие, имеющее огромное количество значений в различных областях человеческой жизнедеятельности (</w:t>
      </w:r>
      <w:proofErr w:type="spellStart"/>
      <w:r w:rsidRPr="00914E9F">
        <w:rPr>
          <w:rFonts w:ascii="Times New Roman" w:hAnsi="Times New Roman" w:cs="Times New Roman"/>
          <w:sz w:val="24"/>
          <w:szCs w:val="24"/>
        </w:rPr>
        <w:t>википедия</w:t>
      </w:r>
      <w:proofErr w:type="spellEnd"/>
      <w:r w:rsidRPr="00914E9F">
        <w:rPr>
          <w:rFonts w:ascii="Times New Roman" w:hAnsi="Times New Roman" w:cs="Times New Roman"/>
          <w:sz w:val="24"/>
          <w:szCs w:val="24"/>
        </w:rPr>
        <w:t xml:space="preserve">); </w:t>
      </w:r>
    </w:p>
    <w:p w:rsidR="00914E9F" w:rsidRPr="00914E9F" w:rsidRDefault="00914E9F" w:rsidP="00914E9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14E9F">
        <w:rPr>
          <w:rFonts w:ascii="Times New Roman" w:hAnsi="Times New Roman" w:cs="Times New Roman"/>
          <w:sz w:val="24"/>
          <w:szCs w:val="24"/>
        </w:rPr>
        <w:t>совокупность материальных и духовных ценностей, созданных человечеством</w:t>
      </w:r>
      <w:proofErr w:type="gramStart"/>
      <w:r w:rsidRPr="00914E9F">
        <w:rPr>
          <w:rFonts w:ascii="Times New Roman" w:hAnsi="Times New Roman" w:cs="Times New Roman"/>
          <w:sz w:val="24"/>
          <w:szCs w:val="24"/>
        </w:rPr>
        <w:t>…(</w:t>
      </w:r>
      <w:proofErr w:type="gramEnd"/>
      <w:r w:rsidRPr="00914E9F">
        <w:rPr>
          <w:rFonts w:ascii="Times New Roman" w:hAnsi="Times New Roman" w:cs="Times New Roman"/>
          <w:sz w:val="24"/>
          <w:szCs w:val="24"/>
        </w:rPr>
        <w:t>философский словарь)</w:t>
      </w:r>
    </w:p>
    <w:p w:rsidR="00914E9F" w:rsidRDefault="00914E9F" w:rsidP="00914E9F">
      <w:pPr>
        <w:spacing w:after="0"/>
        <w:jc w:val="both"/>
        <w:rPr>
          <w:rFonts w:ascii="Times New Roman" w:hAnsi="Times New Roman" w:cs="Times New Roman"/>
          <w:sz w:val="24"/>
          <w:szCs w:val="24"/>
        </w:rPr>
      </w:pPr>
      <w:r w:rsidRPr="00914E9F">
        <w:rPr>
          <w:rFonts w:ascii="Times New Roman" w:hAnsi="Times New Roman" w:cs="Times New Roman"/>
          <w:b/>
          <w:sz w:val="24"/>
          <w:szCs w:val="24"/>
        </w:rPr>
        <w:t>Психика</w:t>
      </w:r>
      <w:r w:rsidRPr="00914E9F">
        <w:rPr>
          <w:rFonts w:ascii="Times New Roman" w:hAnsi="Times New Roman" w:cs="Times New Roman"/>
          <w:sz w:val="24"/>
          <w:szCs w:val="24"/>
        </w:rPr>
        <w:t xml:space="preserve"> </w:t>
      </w:r>
    </w:p>
    <w:p w:rsidR="00914E9F" w:rsidRPr="00914E9F" w:rsidRDefault="00914E9F" w:rsidP="00914E9F">
      <w:pPr>
        <w:spacing w:after="0"/>
        <w:jc w:val="both"/>
        <w:rPr>
          <w:rFonts w:ascii="Times New Roman" w:hAnsi="Times New Roman" w:cs="Times New Roman"/>
          <w:sz w:val="24"/>
          <w:szCs w:val="24"/>
        </w:rPr>
      </w:pPr>
      <w:r w:rsidRPr="00914E9F">
        <w:rPr>
          <w:rFonts w:ascii="Times New Roman" w:hAnsi="Times New Roman" w:cs="Times New Roman"/>
          <w:sz w:val="24"/>
          <w:szCs w:val="24"/>
        </w:rPr>
        <w:t>– сложное понятие в философии, психологии, медицине…</w:t>
      </w:r>
    </w:p>
    <w:p w:rsidR="00914E9F" w:rsidRPr="00914E9F" w:rsidRDefault="00914E9F" w:rsidP="00914E9F">
      <w:pPr>
        <w:spacing w:after="0"/>
        <w:jc w:val="both"/>
        <w:rPr>
          <w:rFonts w:ascii="Times New Roman" w:hAnsi="Times New Roman" w:cs="Times New Roman"/>
          <w:sz w:val="24"/>
          <w:szCs w:val="24"/>
        </w:rPr>
      </w:pPr>
      <w:r>
        <w:rPr>
          <w:rFonts w:ascii="Times New Roman" w:hAnsi="Times New Roman" w:cs="Times New Roman"/>
          <w:sz w:val="24"/>
          <w:szCs w:val="24"/>
        </w:rPr>
        <w:t>- ф</w:t>
      </w:r>
      <w:r w:rsidRPr="00914E9F">
        <w:rPr>
          <w:rFonts w:ascii="Times New Roman" w:hAnsi="Times New Roman" w:cs="Times New Roman"/>
          <w:sz w:val="24"/>
          <w:szCs w:val="24"/>
        </w:rPr>
        <w:t xml:space="preserve">ункция </w:t>
      </w:r>
      <w:proofErr w:type="gramStart"/>
      <w:r w:rsidRPr="00914E9F">
        <w:rPr>
          <w:rFonts w:ascii="Times New Roman" w:hAnsi="Times New Roman" w:cs="Times New Roman"/>
          <w:sz w:val="24"/>
          <w:szCs w:val="24"/>
        </w:rPr>
        <w:t>мозга,  заключающаяся</w:t>
      </w:r>
      <w:proofErr w:type="gramEnd"/>
      <w:r w:rsidRPr="00914E9F">
        <w:rPr>
          <w:rFonts w:ascii="Times New Roman" w:hAnsi="Times New Roman" w:cs="Times New Roman"/>
          <w:sz w:val="24"/>
          <w:szCs w:val="24"/>
        </w:rPr>
        <w:t xml:space="preserve"> в отражении объективной действительности в идеальных образах.</w:t>
      </w:r>
    </w:p>
    <w:p w:rsidR="00914E9F" w:rsidRPr="00914E9F" w:rsidRDefault="00914E9F" w:rsidP="00914E9F">
      <w:pPr>
        <w:spacing w:after="0"/>
        <w:jc w:val="both"/>
        <w:rPr>
          <w:rFonts w:ascii="Times New Roman" w:hAnsi="Times New Roman" w:cs="Times New Roman"/>
          <w:sz w:val="24"/>
          <w:szCs w:val="24"/>
        </w:rPr>
      </w:pPr>
      <w:r>
        <w:rPr>
          <w:rFonts w:ascii="Times New Roman" w:hAnsi="Times New Roman" w:cs="Times New Roman"/>
          <w:sz w:val="24"/>
          <w:szCs w:val="24"/>
        </w:rPr>
        <w:t>- э</w:t>
      </w:r>
      <w:r w:rsidRPr="00914E9F">
        <w:rPr>
          <w:rFonts w:ascii="Times New Roman" w:hAnsi="Times New Roman" w:cs="Times New Roman"/>
          <w:sz w:val="24"/>
          <w:szCs w:val="24"/>
        </w:rPr>
        <w:t>то внутренний мир человека, душа.</w:t>
      </w:r>
    </w:p>
    <w:p w:rsidR="00914E9F" w:rsidRPr="00914E9F" w:rsidRDefault="00914E9F" w:rsidP="00914E9F">
      <w:pPr>
        <w:spacing w:after="0"/>
        <w:jc w:val="both"/>
        <w:rPr>
          <w:rFonts w:ascii="Times New Roman" w:hAnsi="Times New Roman" w:cs="Times New Roman"/>
          <w:sz w:val="24"/>
          <w:szCs w:val="24"/>
        </w:rPr>
      </w:pPr>
      <w:r w:rsidRPr="00914E9F">
        <w:rPr>
          <w:rFonts w:ascii="Times New Roman" w:hAnsi="Times New Roman" w:cs="Times New Roman"/>
          <w:sz w:val="24"/>
          <w:szCs w:val="24"/>
        </w:rPr>
        <w:t xml:space="preserve">Какое из этих понятий выбрать?  </w:t>
      </w:r>
      <w:r>
        <w:rPr>
          <w:rFonts w:ascii="Times New Roman" w:hAnsi="Times New Roman" w:cs="Times New Roman"/>
          <w:sz w:val="24"/>
          <w:szCs w:val="24"/>
        </w:rPr>
        <w:t>Объясняю структуру понятия:</w:t>
      </w:r>
    </w:p>
    <w:p w:rsidR="00914E9F" w:rsidRPr="00914E9F" w:rsidRDefault="00914E9F" w:rsidP="00914E9F">
      <w:pPr>
        <w:spacing w:after="0"/>
        <w:jc w:val="both"/>
        <w:rPr>
          <w:rFonts w:ascii="Times New Roman" w:hAnsi="Times New Roman" w:cs="Times New Roman"/>
          <w:sz w:val="24"/>
          <w:szCs w:val="24"/>
        </w:rPr>
      </w:pPr>
      <w:r w:rsidRPr="00914E9F">
        <w:rPr>
          <w:rFonts w:ascii="Times New Roman" w:hAnsi="Times New Roman" w:cs="Times New Roman"/>
          <w:sz w:val="24"/>
          <w:szCs w:val="24"/>
        </w:rPr>
        <w:t xml:space="preserve">Понятие </w:t>
      </w:r>
      <w:proofErr w:type="gramStart"/>
      <w:r w:rsidRPr="00914E9F">
        <w:rPr>
          <w:rFonts w:ascii="Times New Roman" w:hAnsi="Times New Roman" w:cs="Times New Roman"/>
          <w:sz w:val="24"/>
          <w:szCs w:val="24"/>
        </w:rPr>
        <w:t>=  объем</w:t>
      </w:r>
      <w:proofErr w:type="gramEnd"/>
      <w:r w:rsidRPr="00914E9F">
        <w:rPr>
          <w:rFonts w:ascii="Times New Roman" w:hAnsi="Times New Roman" w:cs="Times New Roman"/>
          <w:sz w:val="24"/>
          <w:szCs w:val="24"/>
        </w:rPr>
        <w:t xml:space="preserve"> (принадлежность к общему роду, классу) +содержание (совокупность существенных и отличительных признаков конкретного предмета, явления)</w:t>
      </w:r>
      <w:r>
        <w:rPr>
          <w:rFonts w:ascii="Times New Roman" w:hAnsi="Times New Roman" w:cs="Times New Roman"/>
          <w:sz w:val="24"/>
          <w:szCs w:val="24"/>
        </w:rPr>
        <w:t>. После этого совершаем отбор понятий, отвечающих необходимым признакам.</w:t>
      </w:r>
    </w:p>
    <w:p w:rsidR="00914E9F" w:rsidRPr="00914E9F" w:rsidRDefault="00914E9F" w:rsidP="00914E9F">
      <w:pPr>
        <w:spacing w:after="0"/>
        <w:jc w:val="both"/>
        <w:rPr>
          <w:rFonts w:ascii="Times New Roman" w:hAnsi="Times New Roman" w:cs="Times New Roman"/>
          <w:sz w:val="24"/>
          <w:szCs w:val="24"/>
        </w:rPr>
      </w:pPr>
      <w:r w:rsidRPr="00914E9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4E9F">
        <w:rPr>
          <w:rFonts w:ascii="Times New Roman" w:hAnsi="Times New Roman" w:cs="Times New Roman"/>
          <w:sz w:val="24"/>
          <w:szCs w:val="24"/>
        </w:rPr>
        <w:t>Определив смысл понятий, предлагаю структурировать их, напомнив тему урока (биологическая и социальная сущность человека</w:t>
      </w:r>
      <w:proofErr w:type="gramStart"/>
      <w:r w:rsidRPr="00914E9F">
        <w:rPr>
          <w:rFonts w:ascii="Times New Roman" w:hAnsi="Times New Roman" w:cs="Times New Roman"/>
          <w:sz w:val="24"/>
          <w:szCs w:val="24"/>
        </w:rPr>
        <w:t>) :</w:t>
      </w:r>
      <w:proofErr w:type="gramEnd"/>
      <w:r w:rsidRPr="00914E9F">
        <w:rPr>
          <w:rFonts w:ascii="Times New Roman" w:hAnsi="Times New Roman" w:cs="Times New Roman"/>
          <w:sz w:val="24"/>
          <w:szCs w:val="24"/>
        </w:rPr>
        <w:t xml:space="preserve"> 1. По какому критерию они разделены на две группы? 2. Все ли понятия занимают свои места?</w:t>
      </w:r>
    </w:p>
    <w:p w:rsidR="00914E9F" w:rsidRPr="00914E9F" w:rsidRDefault="00914E9F" w:rsidP="00914E9F">
      <w:pPr>
        <w:spacing w:after="0"/>
        <w:jc w:val="both"/>
        <w:rPr>
          <w:rFonts w:ascii="Times New Roman" w:hAnsi="Times New Roman" w:cs="Times New Roman"/>
          <w:sz w:val="24"/>
          <w:szCs w:val="24"/>
        </w:rPr>
      </w:pPr>
      <w:r w:rsidRPr="00914E9F">
        <w:rPr>
          <w:rFonts w:ascii="Times New Roman" w:hAnsi="Times New Roman" w:cs="Times New Roman"/>
          <w:sz w:val="24"/>
          <w:szCs w:val="24"/>
        </w:rPr>
        <w:t xml:space="preserve">1 группа – Психика, Задатки, Способности, Личность, индивид </w:t>
      </w:r>
    </w:p>
    <w:p w:rsidR="00914E9F" w:rsidRPr="00914E9F" w:rsidRDefault="00914E9F" w:rsidP="00914E9F">
      <w:pPr>
        <w:spacing w:after="0"/>
        <w:jc w:val="both"/>
        <w:rPr>
          <w:rFonts w:ascii="Times New Roman" w:hAnsi="Times New Roman" w:cs="Times New Roman"/>
          <w:sz w:val="24"/>
          <w:szCs w:val="24"/>
        </w:rPr>
      </w:pPr>
      <w:r w:rsidRPr="00914E9F">
        <w:rPr>
          <w:rFonts w:ascii="Times New Roman" w:hAnsi="Times New Roman" w:cs="Times New Roman"/>
          <w:sz w:val="24"/>
          <w:szCs w:val="24"/>
        </w:rPr>
        <w:lastRenderedPageBreak/>
        <w:t>2 группа - Социальная роль, Социальное действие, Образцы поведения, Социализация, самопознание, Саморазвитие, Свобода, Социальная ответственность.</w:t>
      </w:r>
    </w:p>
    <w:p w:rsidR="00914E9F" w:rsidRPr="00914E9F" w:rsidRDefault="00914E9F" w:rsidP="00914E9F">
      <w:pPr>
        <w:spacing w:after="0"/>
        <w:ind w:firstLine="708"/>
        <w:jc w:val="both"/>
        <w:rPr>
          <w:rFonts w:ascii="Times New Roman" w:hAnsi="Times New Roman" w:cs="Times New Roman"/>
          <w:sz w:val="24"/>
          <w:szCs w:val="24"/>
        </w:rPr>
      </w:pPr>
      <w:r w:rsidRPr="00914E9F">
        <w:rPr>
          <w:rFonts w:ascii="Times New Roman" w:hAnsi="Times New Roman" w:cs="Times New Roman"/>
          <w:sz w:val="24"/>
          <w:szCs w:val="24"/>
        </w:rPr>
        <w:t>Развивается дискуссия, так как вновь идет переосмысл</w:t>
      </w:r>
      <w:r>
        <w:rPr>
          <w:rFonts w:ascii="Times New Roman" w:hAnsi="Times New Roman" w:cs="Times New Roman"/>
          <w:sz w:val="24"/>
          <w:szCs w:val="24"/>
        </w:rPr>
        <w:t>ение</w:t>
      </w:r>
      <w:r w:rsidRPr="00914E9F">
        <w:rPr>
          <w:rFonts w:ascii="Times New Roman" w:hAnsi="Times New Roman" w:cs="Times New Roman"/>
          <w:sz w:val="24"/>
          <w:szCs w:val="24"/>
        </w:rPr>
        <w:t xml:space="preserve"> содержания понятий, устанавливается их связь с биологической и социальной основой человеческой сущности.</w:t>
      </w:r>
    </w:p>
    <w:p w:rsidR="00914E9F" w:rsidRDefault="00914E9F" w:rsidP="00914E9F">
      <w:pPr>
        <w:spacing w:after="0"/>
        <w:ind w:firstLine="708"/>
        <w:jc w:val="both"/>
        <w:rPr>
          <w:rFonts w:ascii="Times New Roman" w:hAnsi="Times New Roman" w:cs="Times New Roman"/>
          <w:sz w:val="24"/>
          <w:szCs w:val="24"/>
        </w:rPr>
      </w:pPr>
      <w:r w:rsidRPr="00914E9F">
        <w:rPr>
          <w:rFonts w:ascii="Times New Roman" w:hAnsi="Times New Roman" w:cs="Times New Roman"/>
          <w:sz w:val="24"/>
          <w:szCs w:val="24"/>
        </w:rPr>
        <w:t xml:space="preserve">После завершения данного этапа работы </w:t>
      </w:r>
      <w:proofErr w:type="gramStart"/>
      <w:r w:rsidRPr="00914E9F">
        <w:rPr>
          <w:rFonts w:ascii="Times New Roman" w:hAnsi="Times New Roman" w:cs="Times New Roman"/>
          <w:sz w:val="24"/>
          <w:szCs w:val="24"/>
        </w:rPr>
        <w:t>предлагаю  составить</w:t>
      </w:r>
      <w:proofErr w:type="gramEnd"/>
      <w:r w:rsidRPr="00914E9F">
        <w:rPr>
          <w:rFonts w:ascii="Times New Roman" w:hAnsi="Times New Roman" w:cs="Times New Roman"/>
          <w:sz w:val="24"/>
          <w:szCs w:val="24"/>
        </w:rPr>
        <w:t xml:space="preserve"> небольшое выступление по теме «Роль биологического и социального в становлении человека», использовав в нем не менее пяти понятий. Преобразование понятий в суждения, умозаключения, а потом в предложения даются не всем - многие составляют просто словарь. Именно на этом этапе выявляются затруднения учащихся: формулируя выводы, они используют лишь одно суждение.  Вновь возвращаясь к структуре суждений и умозаключений, объясняю их ошибки.</w:t>
      </w:r>
    </w:p>
    <w:p w:rsidR="00914E9F" w:rsidRDefault="00914E9F" w:rsidP="00914E9F">
      <w:pPr>
        <w:spacing w:after="0"/>
        <w:ind w:firstLine="708"/>
        <w:jc w:val="both"/>
        <w:rPr>
          <w:rFonts w:ascii="Times New Roman" w:hAnsi="Times New Roman" w:cs="Times New Roman"/>
          <w:sz w:val="24"/>
          <w:szCs w:val="24"/>
          <w:u w:val="single"/>
        </w:rPr>
      </w:pPr>
      <w:r>
        <w:rPr>
          <w:rFonts w:ascii="Times New Roman" w:hAnsi="Times New Roman" w:cs="Times New Roman"/>
          <w:sz w:val="24"/>
          <w:szCs w:val="24"/>
        </w:rPr>
        <w:t xml:space="preserve">Домашнее задание этого урока - </w:t>
      </w:r>
      <w:r w:rsidRPr="00914E9F">
        <w:rPr>
          <w:rFonts w:ascii="Times New Roman" w:hAnsi="Times New Roman" w:cs="Times New Roman"/>
          <w:sz w:val="24"/>
          <w:szCs w:val="24"/>
        </w:rPr>
        <w:t>напи</w:t>
      </w:r>
      <w:r>
        <w:rPr>
          <w:rFonts w:ascii="Times New Roman" w:hAnsi="Times New Roman" w:cs="Times New Roman"/>
          <w:sz w:val="24"/>
          <w:szCs w:val="24"/>
        </w:rPr>
        <w:t>сать</w:t>
      </w:r>
      <w:r w:rsidRPr="00914E9F">
        <w:rPr>
          <w:rFonts w:ascii="Times New Roman" w:hAnsi="Times New Roman" w:cs="Times New Roman"/>
          <w:sz w:val="24"/>
          <w:szCs w:val="24"/>
        </w:rPr>
        <w:t xml:space="preserve"> эссе на тему «Человечество, наконец-то, освободилось от деспотии наследственности».  Основной ошибкой становится </w:t>
      </w:r>
      <w:proofErr w:type="gramStart"/>
      <w:r w:rsidRPr="00914E9F">
        <w:rPr>
          <w:rFonts w:ascii="Times New Roman" w:hAnsi="Times New Roman" w:cs="Times New Roman"/>
          <w:sz w:val="24"/>
          <w:szCs w:val="24"/>
        </w:rPr>
        <w:t>НЕПОНИМАНИЕ  понятия</w:t>
      </w:r>
      <w:proofErr w:type="gramEnd"/>
      <w:r w:rsidRPr="00914E9F">
        <w:rPr>
          <w:rFonts w:ascii="Times New Roman" w:hAnsi="Times New Roman" w:cs="Times New Roman"/>
          <w:sz w:val="24"/>
          <w:szCs w:val="24"/>
        </w:rPr>
        <w:t xml:space="preserve"> «деспотия», которое в словаре </w:t>
      </w:r>
      <w:r>
        <w:rPr>
          <w:rFonts w:ascii="Times New Roman" w:hAnsi="Times New Roman" w:cs="Times New Roman"/>
          <w:sz w:val="24"/>
          <w:szCs w:val="24"/>
        </w:rPr>
        <w:t>объясняется в контексте политики</w:t>
      </w:r>
      <w:r w:rsidRPr="00914E9F">
        <w:rPr>
          <w:rFonts w:ascii="Times New Roman" w:hAnsi="Times New Roman" w:cs="Times New Roman"/>
          <w:sz w:val="24"/>
          <w:szCs w:val="24"/>
        </w:rPr>
        <w:t xml:space="preserve">. Учащиеся не смогли применить его в контексте темы «Становление человека…».  При аргументации своей позиции не использовали ни одного понятия с урока! </w:t>
      </w:r>
      <w:r w:rsidRPr="00914E9F">
        <w:rPr>
          <w:rFonts w:ascii="Times New Roman" w:hAnsi="Times New Roman" w:cs="Times New Roman"/>
          <w:sz w:val="24"/>
          <w:szCs w:val="24"/>
          <w:u w:val="single"/>
        </w:rPr>
        <w:t>Огромная проблема, которую нужно решать, как минимум, с 5 класса всем педагогическим коллективом.</w:t>
      </w:r>
    </w:p>
    <w:p w:rsidR="00914E9F" w:rsidRDefault="00914E9F" w:rsidP="00914E9F">
      <w:pPr>
        <w:spacing w:after="0"/>
        <w:ind w:firstLine="708"/>
        <w:jc w:val="both"/>
        <w:rPr>
          <w:rFonts w:ascii="Times New Roman" w:hAnsi="Times New Roman" w:cs="Times New Roman"/>
          <w:sz w:val="24"/>
          <w:szCs w:val="24"/>
          <w:u w:val="single"/>
        </w:rPr>
      </w:pPr>
    </w:p>
    <w:p w:rsidR="00914E9F" w:rsidRDefault="00914E9F" w:rsidP="00914E9F">
      <w:pPr>
        <w:spacing w:after="0"/>
        <w:ind w:firstLine="708"/>
        <w:jc w:val="center"/>
        <w:rPr>
          <w:rFonts w:ascii="Times New Roman" w:hAnsi="Times New Roman" w:cs="Times New Roman"/>
          <w:sz w:val="24"/>
          <w:szCs w:val="24"/>
        </w:rPr>
      </w:pPr>
      <w:r>
        <w:rPr>
          <w:rFonts w:ascii="Times New Roman" w:hAnsi="Times New Roman" w:cs="Times New Roman"/>
          <w:sz w:val="24"/>
          <w:szCs w:val="24"/>
        </w:rPr>
        <w:t>Приложения</w:t>
      </w:r>
    </w:p>
    <w:p w:rsidR="00914E9F" w:rsidRDefault="00914E9F" w:rsidP="00914E9F">
      <w:pPr>
        <w:spacing w:after="0"/>
        <w:ind w:firstLine="708"/>
        <w:rPr>
          <w:rFonts w:ascii="Times New Roman" w:hAnsi="Times New Roman" w:cs="Times New Roman"/>
          <w:sz w:val="24"/>
          <w:szCs w:val="24"/>
        </w:rPr>
      </w:pPr>
    </w:p>
    <w:p w:rsidR="00914E9F" w:rsidRDefault="00914E9F" w:rsidP="00914E9F">
      <w:pPr>
        <w:spacing w:after="0"/>
        <w:jc w:val="center"/>
        <w:rPr>
          <w:rFonts w:ascii="Times New Roman" w:hAnsi="Times New Roman" w:cs="Times New Roman"/>
          <w:sz w:val="24"/>
          <w:szCs w:val="24"/>
        </w:rPr>
      </w:pPr>
      <w:r>
        <w:rPr>
          <w:rFonts w:ascii="Times New Roman" w:hAnsi="Times New Roman" w:cs="Times New Roman"/>
          <w:sz w:val="24"/>
          <w:szCs w:val="24"/>
        </w:rPr>
        <w:t>Текст №1</w:t>
      </w:r>
    </w:p>
    <w:p w:rsidR="00914E9F" w:rsidRPr="00137EC0" w:rsidRDefault="00914E9F" w:rsidP="00914E9F">
      <w:pPr>
        <w:spacing w:after="0"/>
        <w:jc w:val="center"/>
        <w:rPr>
          <w:rFonts w:ascii="Times New Roman" w:hAnsi="Times New Roman" w:cs="Times New Roman"/>
          <w:sz w:val="24"/>
          <w:szCs w:val="24"/>
          <w:u w:val="single"/>
        </w:rPr>
      </w:pPr>
      <w:r w:rsidRPr="00137EC0">
        <w:rPr>
          <w:rFonts w:ascii="Times New Roman" w:hAnsi="Times New Roman" w:cs="Times New Roman"/>
          <w:sz w:val="24"/>
          <w:szCs w:val="24"/>
          <w:u w:val="single"/>
        </w:rPr>
        <w:t>Вавилонское царство. 2000 лет до н.э.</w:t>
      </w:r>
    </w:p>
    <w:p w:rsidR="00914E9F" w:rsidRDefault="00914E9F" w:rsidP="00914E9F">
      <w:pPr>
        <w:spacing w:after="0"/>
        <w:jc w:val="center"/>
        <w:rPr>
          <w:rFonts w:ascii="Times New Roman" w:hAnsi="Times New Roman" w:cs="Times New Roman"/>
          <w:sz w:val="24"/>
          <w:szCs w:val="24"/>
        </w:rPr>
      </w:pPr>
      <w:r w:rsidRPr="00E3121D">
        <w:rPr>
          <w:rFonts w:ascii="Times New Roman" w:hAnsi="Times New Roman" w:cs="Times New Roman"/>
          <w:noProof/>
          <w:sz w:val="24"/>
          <w:szCs w:val="24"/>
          <w:lang w:eastAsia="ru-RU"/>
        </w:rPr>
        <w:drawing>
          <wp:inline distT="0" distB="0" distL="0" distR="0" wp14:anchorId="4A8C1DDA" wp14:editId="7C620125">
            <wp:extent cx="4905375" cy="3306417"/>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8348" cy="3315162"/>
                    </a:xfrm>
                    <a:prstGeom prst="rect">
                      <a:avLst/>
                    </a:prstGeom>
                    <a:noFill/>
                    <a:ln>
                      <a:noFill/>
                    </a:ln>
                  </pic:spPr>
                </pic:pic>
              </a:graphicData>
            </a:graphic>
          </wp:inline>
        </w:drawing>
      </w:r>
      <w:r w:rsidRPr="00E3121D">
        <w:rPr>
          <w:rFonts w:ascii="Times New Roman" w:hAnsi="Times New Roman" w:cs="Times New Roman"/>
          <w:noProof/>
          <w:sz w:val="24"/>
          <w:szCs w:val="24"/>
          <w:lang w:eastAsia="ru-RU"/>
        </w:rPr>
        <w:drawing>
          <wp:inline distT="0" distB="0" distL="0" distR="0" wp14:anchorId="56D2D72F" wp14:editId="719611E5">
            <wp:extent cx="4324350" cy="1191237"/>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3260" cy="1201956"/>
                    </a:xfrm>
                    <a:prstGeom prst="rect">
                      <a:avLst/>
                    </a:prstGeom>
                    <a:noFill/>
                    <a:ln>
                      <a:noFill/>
                    </a:ln>
                  </pic:spPr>
                </pic:pic>
              </a:graphicData>
            </a:graphic>
          </wp:inline>
        </w:drawing>
      </w:r>
    </w:p>
    <w:p w:rsidR="00914E9F" w:rsidRDefault="00914E9F" w:rsidP="00914E9F">
      <w:pPr>
        <w:spacing w:after="0"/>
        <w:rPr>
          <w:rFonts w:ascii="Times New Roman" w:hAnsi="Times New Roman" w:cs="Times New Roman"/>
          <w:sz w:val="24"/>
          <w:szCs w:val="24"/>
        </w:rPr>
      </w:pPr>
    </w:p>
    <w:p w:rsidR="00914E9F" w:rsidRDefault="00914E9F" w:rsidP="00914E9F">
      <w:pPr>
        <w:spacing w:after="0"/>
        <w:jc w:val="center"/>
        <w:rPr>
          <w:rFonts w:ascii="Times New Roman" w:hAnsi="Times New Roman" w:cs="Times New Roman"/>
          <w:sz w:val="24"/>
          <w:szCs w:val="24"/>
        </w:rPr>
      </w:pPr>
      <w:r>
        <w:rPr>
          <w:rFonts w:ascii="Times New Roman" w:hAnsi="Times New Roman" w:cs="Times New Roman"/>
          <w:sz w:val="24"/>
          <w:szCs w:val="24"/>
        </w:rPr>
        <w:t>Текст №2</w:t>
      </w:r>
    </w:p>
    <w:p w:rsidR="00914E9F" w:rsidRPr="00137EC0" w:rsidRDefault="00914E9F" w:rsidP="00914E9F">
      <w:pPr>
        <w:spacing w:after="0"/>
        <w:jc w:val="center"/>
        <w:rPr>
          <w:rFonts w:ascii="Times New Roman" w:hAnsi="Times New Roman" w:cs="Times New Roman"/>
          <w:sz w:val="24"/>
          <w:szCs w:val="24"/>
          <w:u w:val="single"/>
        </w:rPr>
      </w:pPr>
      <w:r w:rsidRPr="00137EC0">
        <w:rPr>
          <w:rFonts w:ascii="Times New Roman" w:hAnsi="Times New Roman" w:cs="Times New Roman"/>
          <w:sz w:val="24"/>
          <w:szCs w:val="24"/>
          <w:u w:val="single"/>
        </w:rPr>
        <w:t>Древнерусское государство. 10 век.</w:t>
      </w:r>
    </w:p>
    <w:p w:rsidR="00914E9F" w:rsidRPr="00E3121D" w:rsidRDefault="00914E9F" w:rsidP="00914E9F">
      <w:pPr>
        <w:spacing w:after="0"/>
        <w:ind w:firstLine="708"/>
        <w:jc w:val="both"/>
        <w:rPr>
          <w:rFonts w:ascii="Times New Roman" w:hAnsi="Times New Roman" w:cs="Times New Roman"/>
          <w:sz w:val="24"/>
          <w:szCs w:val="24"/>
        </w:rPr>
      </w:pPr>
      <w:r w:rsidRPr="00E3121D">
        <w:rPr>
          <w:rFonts w:ascii="Times New Roman" w:hAnsi="Times New Roman" w:cs="Times New Roman"/>
          <w:sz w:val="24"/>
          <w:szCs w:val="24"/>
        </w:rPr>
        <w:t xml:space="preserve">Отомстив за смерть мужа, Ольга занялась укреплением княжеской власти. Она оправилась в путешествие по землям, назначая «уставы» и «уроки» (повинности населения) и устанавливая погосты (опорные пункты управления), которые стали небольшими центрами ее власти. Не один год объезжала </w:t>
      </w:r>
      <w:r w:rsidRPr="00E3121D">
        <w:rPr>
          <w:rFonts w:ascii="Times New Roman" w:hAnsi="Times New Roman" w:cs="Times New Roman"/>
          <w:sz w:val="24"/>
          <w:szCs w:val="24"/>
        </w:rPr>
        <w:lastRenderedPageBreak/>
        <w:t>княгиня свои земли и, благодаря этой деятельности, традиционная власть старейшин на местах постепенно сменялась управлением княжеских тиунов (управителей). Племенная власть слабела, княжеская власть укреплялась, что стало важным шагом на пути становления государства. Летописец писал: «И так, установив все, возвратилась к сыну своему в Киев, и там пребывала с ним в любви…».</w:t>
      </w:r>
    </w:p>
    <w:p w:rsidR="00914E9F" w:rsidRPr="00856ED6" w:rsidRDefault="00914E9F" w:rsidP="00914E9F">
      <w:pPr>
        <w:spacing w:after="0"/>
        <w:ind w:firstLine="708"/>
        <w:jc w:val="both"/>
        <w:rPr>
          <w:rFonts w:ascii="Times New Roman" w:hAnsi="Times New Roman" w:cs="Times New Roman"/>
          <w:sz w:val="24"/>
          <w:szCs w:val="24"/>
        </w:rPr>
      </w:pPr>
      <w:r w:rsidRPr="00E3121D">
        <w:rPr>
          <w:rFonts w:ascii="Times New Roman" w:hAnsi="Times New Roman" w:cs="Times New Roman"/>
          <w:sz w:val="24"/>
          <w:szCs w:val="24"/>
        </w:rPr>
        <w:t xml:space="preserve">Следующим шагом мудрой правительницы стал выход на международную арену. Годы ее правления не отмечены крупными внешними завоеваниями. Не было в это время военных побед, не присоединялись новые территории. Княгиня Ольга повышала престиж Руси умело дипломатией. Посетив Византию, она была принята императором с большими почестями, были подтверждены мирные договора между двумя державами. При Ольге Русь стала известна в </w:t>
      </w:r>
      <w:r>
        <w:rPr>
          <w:rFonts w:ascii="Times New Roman" w:hAnsi="Times New Roman" w:cs="Times New Roman"/>
          <w:sz w:val="24"/>
          <w:szCs w:val="24"/>
        </w:rPr>
        <w:t xml:space="preserve">самых отдаленных странах Европы. </w:t>
      </w:r>
      <w:r w:rsidRPr="00E3121D">
        <w:rPr>
          <w:rFonts w:ascii="Times New Roman" w:hAnsi="Times New Roman" w:cs="Times New Roman"/>
          <w:sz w:val="24"/>
          <w:szCs w:val="24"/>
        </w:rPr>
        <w:t>Ольга стала первой русской княгиней, принявшей христианство.</w:t>
      </w:r>
    </w:p>
    <w:p w:rsidR="00914E9F" w:rsidRDefault="00914E9F" w:rsidP="00914E9F">
      <w:pPr>
        <w:spacing w:after="0"/>
        <w:jc w:val="center"/>
        <w:rPr>
          <w:rFonts w:ascii="Times New Roman" w:hAnsi="Times New Roman" w:cs="Times New Roman"/>
          <w:sz w:val="24"/>
          <w:szCs w:val="24"/>
        </w:rPr>
      </w:pPr>
    </w:p>
    <w:p w:rsidR="00914E9F" w:rsidRDefault="00914E9F" w:rsidP="00914E9F">
      <w:pPr>
        <w:spacing w:after="0"/>
        <w:jc w:val="center"/>
        <w:rPr>
          <w:rFonts w:ascii="Times New Roman" w:hAnsi="Times New Roman" w:cs="Times New Roman"/>
          <w:sz w:val="24"/>
          <w:szCs w:val="24"/>
        </w:rPr>
      </w:pPr>
    </w:p>
    <w:p w:rsidR="00914E9F" w:rsidRDefault="00914E9F" w:rsidP="00914E9F">
      <w:pPr>
        <w:spacing w:after="0"/>
        <w:jc w:val="center"/>
        <w:rPr>
          <w:rFonts w:ascii="Times New Roman" w:hAnsi="Times New Roman" w:cs="Times New Roman"/>
          <w:sz w:val="24"/>
          <w:szCs w:val="24"/>
        </w:rPr>
      </w:pPr>
    </w:p>
    <w:p w:rsidR="00914E9F" w:rsidRPr="00932977" w:rsidRDefault="00914E9F" w:rsidP="00914E9F">
      <w:pPr>
        <w:spacing w:after="0"/>
        <w:jc w:val="center"/>
        <w:rPr>
          <w:rFonts w:ascii="Times New Roman" w:hAnsi="Times New Roman" w:cs="Times New Roman"/>
          <w:sz w:val="24"/>
          <w:szCs w:val="24"/>
          <w:u w:val="single"/>
        </w:rPr>
      </w:pPr>
      <w:r w:rsidRPr="00932977">
        <w:rPr>
          <w:rFonts w:ascii="Times New Roman" w:hAnsi="Times New Roman" w:cs="Times New Roman"/>
          <w:sz w:val="24"/>
          <w:szCs w:val="24"/>
          <w:u w:val="single"/>
        </w:rPr>
        <w:t xml:space="preserve">Политическое развитие стран в начале </w:t>
      </w:r>
      <w:r w:rsidRPr="00932977">
        <w:rPr>
          <w:rFonts w:ascii="Times New Roman" w:hAnsi="Times New Roman" w:cs="Times New Roman"/>
          <w:sz w:val="24"/>
          <w:szCs w:val="24"/>
          <w:u w:val="single"/>
          <w:lang w:val="en-US"/>
        </w:rPr>
        <w:t>XX</w:t>
      </w:r>
      <w:r w:rsidRPr="00932977">
        <w:rPr>
          <w:rFonts w:ascii="Times New Roman" w:hAnsi="Times New Roman" w:cs="Times New Roman"/>
          <w:sz w:val="24"/>
          <w:szCs w:val="24"/>
          <w:u w:val="single"/>
        </w:rPr>
        <w:t xml:space="preserve"> века.</w:t>
      </w:r>
    </w:p>
    <w:p w:rsidR="00914E9F" w:rsidRDefault="00914E9F" w:rsidP="00914E9F">
      <w:pPr>
        <w:spacing w:after="0"/>
        <w:jc w:val="center"/>
        <w:rPr>
          <w:rFonts w:ascii="Times New Roman" w:hAnsi="Times New Roman" w:cs="Times New Roman"/>
          <w:sz w:val="24"/>
          <w:szCs w:val="24"/>
        </w:rPr>
      </w:pPr>
    </w:p>
    <w:p w:rsidR="00914E9F" w:rsidRDefault="00914E9F" w:rsidP="00914E9F">
      <w:pPr>
        <w:spacing w:after="0"/>
        <w:jc w:val="center"/>
        <w:rPr>
          <w:rFonts w:ascii="Times New Roman" w:hAnsi="Times New Roman" w:cs="Times New Roman"/>
          <w:sz w:val="24"/>
          <w:szCs w:val="24"/>
        </w:rPr>
      </w:pPr>
      <w:r>
        <w:rPr>
          <w:rFonts w:ascii="Times New Roman" w:hAnsi="Times New Roman" w:cs="Times New Roman"/>
          <w:sz w:val="24"/>
          <w:szCs w:val="24"/>
        </w:rPr>
        <w:t>Англия.</w:t>
      </w:r>
    </w:p>
    <w:p w:rsidR="00914E9F" w:rsidRPr="00FD7638" w:rsidRDefault="00914E9F" w:rsidP="00914E9F">
      <w:pPr>
        <w:spacing w:after="0"/>
        <w:ind w:firstLine="708"/>
        <w:jc w:val="both"/>
        <w:rPr>
          <w:rFonts w:ascii="Times New Roman" w:hAnsi="Times New Roman" w:cs="Times New Roman"/>
          <w:sz w:val="24"/>
          <w:szCs w:val="24"/>
        </w:rPr>
      </w:pPr>
      <w:r w:rsidRPr="00FD7638">
        <w:rPr>
          <w:rFonts w:ascii="Times New Roman" w:hAnsi="Times New Roman" w:cs="Times New Roman"/>
          <w:sz w:val="24"/>
          <w:szCs w:val="24"/>
        </w:rPr>
        <w:t>Высшая власть принадлежала монарху (королю или королеве), парламенту и правительству. Монарх являлся главой государства, утверждал законы. Парламент принимал проекты законов (билли).</w:t>
      </w:r>
      <w:r>
        <w:rPr>
          <w:rFonts w:ascii="Times New Roman" w:hAnsi="Times New Roman" w:cs="Times New Roman"/>
          <w:sz w:val="24"/>
          <w:szCs w:val="24"/>
        </w:rPr>
        <w:t xml:space="preserve"> </w:t>
      </w:r>
      <w:r w:rsidRPr="00FD7638">
        <w:rPr>
          <w:rFonts w:ascii="Times New Roman" w:hAnsi="Times New Roman" w:cs="Times New Roman"/>
          <w:sz w:val="24"/>
          <w:szCs w:val="24"/>
        </w:rPr>
        <w:t xml:space="preserve">Парламент состоял из двух палат: верхней — палаты лордов и нижней — палаты общин. Члены палаты лордов назначались монархом из представителей высшего дворянства. Члены палаты общин избирались населением. Правительство было ответственно перед парламентом, а не перед монархом. В Англии действовали две политические партии — тори и </w:t>
      </w:r>
      <w:proofErr w:type="gramStart"/>
      <w:r w:rsidRPr="00FD7638">
        <w:rPr>
          <w:rFonts w:ascii="Times New Roman" w:hAnsi="Times New Roman" w:cs="Times New Roman"/>
          <w:sz w:val="24"/>
          <w:szCs w:val="24"/>
        </w:rPr>
        <w:t>виги,—</w:t>
      </w:r>
      <w:proofErr w:type="gramEnd"/>
      <w:r w:rsidRPr="00FD7638">
        <w:rPr>
          <w:rFonts w:ascii="Times New Roman" w:hAnsi="Times New Roman" w:cs="Times New Roman"/>
          <w:sz w:val="24"/>
          <w:szCs w:val="24"/>
        </w:rPr>
        <w:t xml:space="preserve"> образовавшиеся в конце XVII в. Тори представляли интересы главным образом крупных землевладельцев, а виги — крупной буржуазии. Партия, победившая на выборах, формировала правительство, которое возглавлял ее лидер. Партия, потерпевшая поражение, находилась в оппозиции, критиковала политику правительства.</w:t>
      </w:r>
    </w:p>
    <w:p w:rsidR="00914E9F" w:rsidRDefault="00914E9F" w:rsidP="00914E9F">
      <w:pPr>
        <w:spacing w:after="0"/>
        <w:ind w:firstLine="708"/>
        <w:jc w:val="both"/>
        <w:rPr>
          <w:rFonts w:ascii="Times New Roman" w:hAnsi="Times New Roman" w:cs="Times New Roman"/>
          <w:sz w:val="24"/>
          <w:szCs w:val="24"/>
        </w:rPr>
      </w:pPr>
      <w:r w:rsidRPr="00FD7638">
        <w:rPr>
          <w:rFonts w:ascii="Times New Roman" w:hAnsi="Times New Roman" w:cs="Times New Roman"/>
          <w:sz w:val="24"/>
          <w:szCs w:val="24"/>
        </w:rPr>
        <w:t>После упорной борьбы в 1832 г. была проведена избирательная реформа. Избирательная система стала более демократичной, но мелкая буржуазия и рабочие права голоса не получили.</w:t>
      </w:r>
    </w:p>
    <w:p w:rsidR="00914E9F" w:rsidRDefault="00914E9F" w:rsidP="00914E9F">
      <w:pPr>
        <w:spacing w:after="0"/>
        <w:rPr>
          <w:rFonts w:ascii="Times New Roman" w:hAnsi="Times New Roman" w:cs="Times New Roman"/>
          <w:sz w:val="24"/>
          <w:szCs w:val="24"/>
        </w:rPr>
      </w:pPr>
    </w:p>
    <w:p w:rsidR="00914E9F" w:rsidRDefault="00914E9F" w:rsidP="00914E9F">
      <w:pPr>
        <w:spacing w:after="0"/>
        <w:jc w:val="center"/>
        <w:rPr>
          <w:rFonts w:ascii="Times New Roman" w:hAnsi="Times New Roman" w:cs="Times New Roman"/>
          <w:sz w:val="24"/>
          <w:szCs w:val="24"/>
        </w:rPr>
      </w:pPr>
      <w:r>
        <w:rPr>
          <w:rFonts w:ascii="Times New Roman" w:hAnsi="Times New Roman" w:cs="Times New Roman"/>
          <w:sz w:val="24"/>
          <w:szCs w:val="24"/>
        </w:rPr>
        <w:t>Франция</w:t>
      </w:r>
    </w:p>
    <w:p w:rsidR="00914E9F" w:rsidRPr="00FD7638" w:rsidRDefault="00914E9F" w:rsidP="00914E9F">
      <w:pPr>
        <w:spacing w:after="0"/>
        <w:ind w:firstLine="708"/>
        <w:jc w:val="both"/>
        <w:rPr>
          <w:rFonts w:ascii="Times New Roman" w:hAnsi="Times New Roman" w:cs="Times New Roman"/>
          <w:sz w:val="24"/>
          <w:szCs w:val="24"/>
        </w:rPr>
      </w:pPr>
      <w:r>
        <w:rPr>
          <w:rFonts w:ascii="Times New Roman" w:hAnsi="Times New Roman" w:cs="Times New Roman"/>
          <w:sz w:val="24"/>
          <w:szCs w:val="24"/>
        </w:rPr>
        <w:t>Р</w:t>
      </w:r>
      <w:r w:rsidRPr="00FD7638">
        <w:rPr>
          <w:rFonts w:ascii="Times New Roman" w:hAnsi="Times New Roman" w:cs="Times New Roman"/>
          <w:sz w:val="24"/>
          <w:szCs w:val="24"/>
        </w:rPr>
        <w:t>еволюция 4 сентября 1870 г. и установила во Франции Третью республику</w:t>
      </w:r>
      <w:r>
        <w:rPr>
          <w:rFonts w:ascii="Times New Roman" w:hAnsi="Times New Roman" w:cs="Times New Roman"/>
          <w:sz w:val="24"/>
          <w:szCs w:val="24"/>
        </w:rPr>
        <w:t>.</w:t>
      </w:r>
      <w:r w:rsidRPr="00FD7638">
        <w:rPr>
          <w:rFonts w:ascii="Times New Roman" w:hAnsi="Times New Roman" w:cs="Times New Roman"/>
          <w:sz w:val="24"/>
          <w:szCs w:val="24"/>
        </w:rPr>
        <w:t xml:space="preserve"> </w:t>
      </w:r>
    </w:p>
    <w:p w:rsidR="00914E9F" w:rsidRDefault="00914E9F" w:rsidP="00914E9F">
      <w:pPr>
        <w:spacing w:after="0"/>
        <w:jc w:val="both"/>
        <w:rPr>
          <w:rFonts w:ascii="Times New Roman" w:hAnsi="Times New Roman" w:cs="Times New Roman"/>
          <w:sz w:val="24"/>
          <w:szCs w:val="24"/>
        </w:rPr>
      </w:pPr>
      <w:r w:rsidRPr="00FD7638">
        <w:rPr>
          <w:rFonts w:ascii="Times New Roman" w:hAnsi="Times New Roman" w:cs="Times New Roman"/>
          <w:sz w:val="24"/>
          <w:szCs w:val="24"/>
        </w:rPr>
        <w:t xml:space="preserve">Была провозглашена свобода профессиональных союзов, собраний и печати. Вводилось всеобщее и бесплатное начальное образование, </w:t>
      </w:r>
      <w:r>
        <w:rPr>
          <w:rFonts w:ascii="Times New Roman" w:hAnsi="Times New Roman" w:cs="Times New Roman"/>
          <w:sz w:val="24"/>
          <w:szCs w:val="24"/>
        </w:rPr>
        <w:t>у</w:t>
      </w:r>
      <w:r w:rsidRPr="00FD7638">
        <w:rPr>
          <w:rFonts w:ascii="Times New Roman" w:hAnsi="Times New Roman" w:cs="Times New Roman"/>
          <w:sz w:val="24"/>
          <w:szCs w:val="24"/>
        </w:rPr>
        <w:t>лучшилось положение рабочих. На предприятиях был установлен 10-часовой рабочий день (1900), вводился один выходной день в неделю (1906), стали выплачиваться пенсии (с 1910 г.). Особенностью политической жизни Франции было наличие множества политических партий. Многопартийные республиканские министерства, разрываемые внутренней борьбой, были неустойчивы. С 1871 по 1914 г. сменилось свыше 50 правительств, и ни одно из них не продержалось более трех лет.</w:t>
      </w:r>
    </w:p>
    <w:p w:rsidR="00914E9F" w:rsidRDefault="00914E9F" w:rsidP="00914E9F">
      <w:pPr>
        <w:spacing w:after="0"/>
        <w:rPr>
          <w:rFonts w:ascii="Times New Roman" w:hAnsi="Times New Roman" w:cs="Times New Roman"/>
          <w:sz w:val="24"/>
          <w:szCs w:val="24"/>
        </w:rPr>
      </w:pPr>
    </w:p>
    <w:p w:rsidR="00914E9F" w:rsidRDefault="00914E9F" w:rsidP="00914E9F">
      <w:pPr>
        <w:spacing w:after="0"/>
        <w:jc w:val="center"/>
        <w:rPr>
          <w:rFonts w:ascii="Times New Roman" w:hAnsi="Times New Roman" w:cs="Times New Roman"/>
          <w:sz w:val="24"/>
          <w:szCs w:val="24"/>
        </w:rPr>
      </w:pPr>
      <w:r>
        <w:rPr>
          <w:rFonts w:ascii="Times New Roman" w:hAnsi="Times New Roman" w:cs="Times New Roman"/>
          <w:sz w:val="24"/>
          <w:szCs w:val="24"/>
        </w:rPr>
        <w:t>Германия</w:t>
      </w:r>
    </w:p>
    <w:p w:rsidR="00914E9F" w:rsidRDefault="00914E9F" w:rsidP="00914E9F">
      <w:pPr>
        <w:spacing w:after="0"/>
        <w:ind w:firstLine="708"/>
        <w:jc w:val="both"/>
        <w:rPr>
          <w:rFonts w:ascii="Times New Roman" w:hAnsi="Times New Roman" w:cs="Times New Roman"/>
          <w:sz w:val="24"/>
          <w:szCs w:val="24"/>
        </w:rPr>
      </w:pPr>
      <w:r w:rsidRPr="00FD7638">
        <w:rPr>
          <w:rFonts w:ascii="Times New Roman" w:hAnsi="Times New Roman" w:cs="Times New Roman"/>
          <w:sz w:val="24"/>
          <w:szCs w:val="24"/>
        </w:rPr>
        <w:t>В состав Германской империи вошло 22 монархических государства и 3 «вольных» города. По конституции империя представляла союз князей под главенством прусской династии Гогенцоллернов. Только представитель этой династии мог стать германским императором. Предусматривались выборы парламента (рейхстага). Он обсуждал проекты законов и утверждал бюджет. Первым императором был прусский король Вильгельм I, но главную роль в государственных делах по-прежнему играл Бисмарк, ставший имперским канцлером.</w:t>
      </w:r>
      <w:r>
        <w:rPr>
          <w:rFonts w:ascii="Times New Roman" w:hAnsi="Times New Roman" w:cs="Times New Roman"/>
          <w:sz w:val="24"/>
          <w:szCs w:val="24"/>
        </w:rPr>
        <w:t xml:space="preserve"> </w:t>
      </w:r>
      <w:r w:rsidRPr="00FD7638">
        <w:rPr>
          <w:rFonts w:ascii="Times New Roman" w:hAnsi="Times New Roman" w:cs="Times New Roman"/>
          <w:sz w:val="24"/>
          <w:szCs w:val="24"/>
        </w:rPr>
        <w:t xml:space="preserve">Бисмарк крайне нетерпимо относился к любой оппозиции. Он преследовал буржуазных лидеров и католическое духовенство, которые выражали недовольство господством прусского юнкерства в государственном аппарате. </w:t>
      </w:r>
    </w:p>
    <w:p w:rsidR="00914E9F" w:rsidRDefault="00914E9F" w:rsidP="00914E9F">
      <w:pPr>
        <w:spacing w:after="0"/>
        <w:rPr>
          <w:rFonts w:ascii="Times New Roman" w:hAnsi="Times New Roman" w:cs="Times New Roman"/>
          <w:sz w:val="24"/>
          <w:szCs w:val="24"/>
        </w:rPr>
      </w:pPr>
    </w:p>
    <w:p w:rsidR="00914E9F" w:rsidRDefault="00914E9F" w:rsidP="00914E9F">
      <w:pPr>
        <w:spacing w:after="0"/>
        <w:jc w:val="center"/>
        <w:rPr>
          <w:rFonts w:ascii="Times New Roman" w:hAnsi="Times New Roman" w:cs="Times New Roman"/>
          <w:sz w:val="24"/>
          <w:szCs w:val="24"/>
        </w:rPr>
      </w:pPr>
      <w:r>
        <w:rPr>
          <w:rFonts w:ascii="Times New Roman" w:hAnsi="Times New Roman" w:cs="Times New Roman"/>
          <w:sz w:val="24"/>
          <w:szCs w:val="24"/>
        </w:rPr>
        <w:t>Япония</w:t>
      </w:r>
    </w:p>
    <w:p w:rsidR="00914E9F" w:rsidRDefault="00914E9F" w:rsidP="00914E9F">
      <w:pPr>
        <w:spacing w:after="0"/>
        <w:ind w:firstLine="708"/>
        <w:jc w:val="both"/>
        <w:rPr>
          <w:rFonts w:ascii="Times New Roman" w:hAnsi="Times New Roman" w:cs="Times New Roman"/>
          <w:sz w:val="24"/>
          <w:szCs w:val="24"/>
        </w:rPr>
      </w:pPr>
      <w:r w:rsidRPr="00FD7638">
        <w:rPr>
          <w:rFonts w:ascii="Times New Roman" w:hAnsi="Times New Roman" w:cs="Times New Roman"/>
          <w:sz w:val="24"/>
          <w:szCs w:val="24"/>
        </w:rPr>
        <w:lastRenderedPageBreak/>
        <w:t>11 февраля 1889 г. был опубликован текст конституции</w:t>
      </w:r>
      <w:r>
        <w:rPr>
          <w:rFonts w:ascii="Times New Roman" w:hAnsi="Times New Roman" w:cs="Times New Roman"/>
          <w:sz w:val="24"/>
          <w:szCs w:val="24"/>
        </w:rPr>
        <w:t xml:space="preserve"> Японии</w:t>
      </w:r>
      <w:r w:rsidRPr="00FD7638">
        <w:rPr>
          <w:rFonts w:ascii="Times New Roman" w:hAnsi="Times New Roman" w:cs="Times New Roman"/>
          <w:sz w:val="24"/>
          <w:szCs w:val="24"/>
        </w:rPr>
        <w:t>.</w:t>
      </w:r>
      <w:r>
        <w:rPr>
          <w:rFonts w:ascii="Times New Roman" w:hAnsi="Times New Roman" w:cs="Times New Roman"/>
          <w:sz w:val="24"/>
          <w:szCs w:val="24"/>
        </w:rPr>
        <w:t xml:space="preserve"> </w:t>
      </w:r>
      <w:r w:rsidRPr="00FD7638">
        <w:rPr>
          <w:rFonts w:ascii="Times New Roman" w:hAnsi="Times New Roman" w:cs="Times New Roman"/>
          <w:sz w:val="24"/>
          <w:szCs w:val="24"/>
        </w:rPr>
        <w:t>В Японии создавалась конституционная монархия. За императором закреплялась практически неограниченная власть. Его особа провозглашалась «священной и неприкосновенной». Правительство не было ответственно перед созданным парламентом. В любой момент и без объяснений император мог приостановить работу парламента, распустить его и созвать новый. Избирательным правом пользовалась незначительная часть населения — мужчины старше 25 лет, платившие высокий налог. Конституция формально провозглашала свободу слова, переписки, печати, собраний и союзов. Она значительно укрепляла монархический строй и просуществовала до 1946 г.</w:t>
      </w:r>
    </w:p>
    <w:p w:rsidR="00914E9F" w:rsidRDefault="00914E9F" w:rsidP="00914E9F">
      <w:pPr>
        <w:spacing w:after="0"/>
        <w:rPr>
          <w:rFonts w:ascii="Times New Roman" w:hAnsi="Times New Roman" w:cs="Times New Roman"/>
          <w:sz w:val="24"/>
          <w:szCs w:val="24"/>
        </w:rPr>
      </w:pPr>
    </w:p>
    <w:p w:rsidR="00914E9F" w:rsidRDefault="00914E9F" w:rsidP="00914E9F">
      <w:pPr>
        <w:spacing w:after="0"/>
        <w:jc w:val="center"/>
        <w:rPr>
          <w:rFonts w:ascii="Times New Roman" w:hAnsi="Times New Roman" w:cs="Times New Roman"/>
          <w:sz w:val="24"/>
          <w:szCs w:val="24"/>
        </w:rPr>
      </w:pPr>
      <w:r>
        <w:rPr>
          <w:rFonts w:ascii="Times New Roman" w:hAnsi="Times New Roman" w:cs="Times New Roman"/>
          <w:sz w:val="24"/>
          <w:szCs w:val="24"/>
        </w:rPr>
        <w:t>Из Конституции США</w:t>
      </w:r>
    </w:p>
    <w:p w:rsidR="00914E9F" w:rsidRPr="00A9545F" w:rsidRDefault="00914E9F" w:rsidP="00914E9F">
      <w:pPr>
        <w:spacing w:after="0"/>
        <w:ind w:firstLine="708"/>
        <w:jc w:val="both"/>
        <w:rPr>
          <w:rFonts w:ascii="Times New Roman" w:hAnsi="Times New Roman" w:cs="Times New Roman"/>
          <w:sz w:val="24"/>
          <w:szCs w:val="24"/>
        </w:rPr>
      </w:pPr>
      <w:r w:rsidRPr="00A9545F">
        <w:rPr>
          <w:rFonts w:ascii="Times New Roman" w:hAnsi="Times New Roman" w:cs="Times New Roman"/>
          <w:sz w:val="24"/>
          <w:szCs w:val="24"/>
        </w:rPr>
        <w:t>Все   з</w:t>
      </w:r>
      <w:r>
        <w:rPr>
          <w:rFonts w:ascii="Times New Roman" w:hAnsi="Times New Roman" w:cs="Times New Roman"/>
          <w:sz w:val="24"/>
          <w:szCs w:val="24"/>
        </w:rPr>
        <w:t>аконодательные   полномочия…</w:t>
      </w:r>
      <w:r w:rsidRPr="00A9545F">
        <w:rPr>
          <w:rFonts w:ascii="Times New Roman" w:hAnsi="Times New Roman" w:cs="Times New Roman"/>
          <w:sz w:val="24"/>
          <w:szCs w:val="24"/>
        </w:rPr>
        <w:t xml:space="preserve">  принадлежат Конгрессу Соединенных Штатов, который</w:t>
      </w:r>
      <w:r>
        <w:rPr>
          <w:rFonts w:ascii="Times New Roman" w:hAnsi="Times New Roman" w:cs="Times New Roman"/>
          <w:sz w:val="24"/>
          <w:szCs w:val="24"/>
        </w:rPr>
        <w:t xml:space="preserve"> </w:t>
      </w:r>
      <w:r w:rsidRPr="00A9545F">
        <w:rPr>
          <w:rFonts w:ascii="Times New Roman" w:hAnsi="Times New Roman" w:cs="Times New Roman"/>
          <w:sz w:val="24"/>
          <w:szCs w:val="24"/>
        </w:rPr>
        <w:t>состоит из Сената и Палаты представителей.</w:t>
      </w:r>
    </w:p>
    <w:p w:rsidR="00914E9F" w:rsidRDefault="00914E9F" w:rsidP="00914E9F">
      <w:pPr>
        <w:spacing w:after="0"/>
        <w:jc w:val="both"/>
        <w:rPr>
          <w:rFonts w:ascii="Times New Roman" w:hAnsi="Times New Roman" w:cs="Times New Roman"/>
          <w:sz w:val="24"/>
          <w:szCs w:val="24"/>
        </w:rPr>
      </w:pPr>
      <w:r w:rsidRPr="00A9545F">
        <w:rPr>
          <w:rFonts w:ascii="Times New Roman" w:hAnsi="Times New Roman" w:cs="Times New Roman"/>
          <w:sz w:val="24"/>
          <w:szCs w:val="24"/>
        </w:rPr>
        <w:t>Палата   представителей   состоит   из   членов,</w:t>
      </w:r>
      <w:r>
        <w:rPr>
          <w:rFonts w:ascii="Times New Roman" w:hAnsi="Times New Roman" w:cs="Times New Roman"/>
          <w:sz w:val="24"/>
          <w:szCs w:val="24"/>
        </w:rPr>
        <w:t xml:space="preserve"> </w:t>
      </w:r>
      <w:r w:rsidRPr="00A9545F">
        <w:rPr>
          <w:rFonts w:ascii="Times New Roman" w:hAnsi="Times New Roman" w:cs="Times New Roman"/>
          <w:sz w:val="24"/>
          <w:szCs w:val="24"/>
        </w:rPr>
        <w:t>избираемых раз в два года народом отдельных штатов</w:t>
      </w:r>
      <w:r>
        <w:rPr>
          <w:rFonts w:ascii="Times New Roman" w:hAnsi="Times New Roman" w:cs="Times New Roman"/>
          <w:sz w:val="24"/>
          <w:szCs w:val="24"/>
        </w:rPr>
        <w:t xml:space="preserve">... </w:t>
      </w:r>
      <w:proofErr w:type="gramStart"/>
      <w:r w:rsidRPr="00EF2701">
        <w:rPr>
          <w:rFonts w:ascii="Times New Roman" w:hAnsi="Times New Roman" w:cs="Times New Roman"/>
          <w:sz w:val="24"/>
          <w:szCs w:val="24"/>
        </w:rPr>
        <w:t>Исполнительная  власть</w:t>
      </w:r>
      <w:proofErr w:type="gramEnd"/>
      <w:r w:rsidRPr="00EF2701">
        <w:rPr>
          <w:rFonts w:ascii="Times New Roman" w:hAnsi="Times New Roman" w:cs="Times New Roman"/>
          <w:sz w:val="24"/>
          <w:szCs w:val="24"/>
        </w:rPr>
        <w:t xml:space="preserve"> предоставляется Президенту</w:t>
      </w:r>
      <w:r>
        <w:rPr>
          <w:rFonts w:ascii="Times New Roman" w:hAnsi="Times New Roman" w:cs="Times New Roman"/>
          <w:sz w:val="24"/>
          <w:szCs w:val="24"/>
        </w:rPr>
        <w:t xml:space="preserve"> </w:t>
      </w:r>
      <w:r w:rsidRPr="00EF2701">
        <w:rPr>
          <w:rFonts w:ascii="Times New Roman" w:hAnsi="Times New Roman" w:cs="Times New Roman"/>
          <w:sz w:val="24"/>
          <w:szCs w:val="24"/>
        </w:rPr>
        <w:t xml:space="preserve">Соединенных  Штатов.  </w:t>
      </w:r>
      <w:r>
        <w:rPr>
          <w:rFonts w:ascii="Times New Roman" w:hAnsi="Times New Roman" w:cs="Times New Roman"/>
          <w:sz w:val="24"/>
          <w:szCs w:val="24"/>
        </w:rPr>
        <w:t xml:space="preserve"> </w:t>
      </w:r>
      <w:r w:rsidRPr="00EF2701">
        <w:rPr>
          <w:rFonts w:ascii="Times New Roman" w:hAnsi="Times New Roman" w:cs="Times New Roman"/>
          <w:sz w:val="24"/>
          <w:szCs w:val="24"/>
        </w:rPr>
        <w:t>Судебная власть Соединенных Штатов предоставляется</w:t>
      </w:r>
      <w:r>
        <w:rPr>
          <w:rFonts w:ascii="Times New Roman" w:hAnsi="Times New Roman" w:cs="Times New Roman"/>
          <w:sz w:val="24"/>
          <w:szCs w:val="24"/>
        </w:rPr>
        <w:t xml:space="preserve"> </w:t>
      </w:r>
      <w:r w:rsidRPr="00EF2701">
        <w:rPr>
          <w:rFonts w:ascii="Times New Roman" w:hAnsi="Times New Roman" w:cs="Times New Roman"/>
          <w:sz w:val="24"/>
          <w:szCs w:val="24"/>
        </w:rPr>
        <w:t xml:space="preserve">одному Верховному суду </w:t>
      </w:r>
      <w:proofErr w:type="gramStart"/>
      <w:r w:rsidRPr="00EF2701">
        <w:rPr>
          <w:rFonts w:ascii="Times New Roman" w:hAnsi="Times New Roman" w:cs="Times New Roman"/>
          <w:sz w:val="24"/>
          <w:szCs w:val="24"/>
        </w:rPr>
        <w:t>и  такому</w:t>
      </w:r>
      <w:proofErr w:type="gramEnd"/>
      <w:r w:rsidRPr="00EF2701">
        <w:rPr>
          <w:rFonts w:ascii="Times New Roman" w:hAnsi="Times New Roman" w:cs="Times New Roman"/>
          <w:sz w:val="24"/>
          <w:szCs w:val="24"/>
        </w:rPr>
        <w:t xml:space="preserve">  количеству  нижестоящих  судов,</w:t>
      </w:r>
      <w:r>
        <w:rPr>
          <w:rFonts w:ascii="Times New Roman" w:hAnsi="Times New Roman" w:cs="Times New Roman"/>
          <w:sz w:val="24"/>
          <w:szCs w:val="24"/>
        </w:rPr>
        <w:t xml:space="preserve"> </w:t>
      </w:r>
      <w:r w:rsidRPr="00EF2701">
        <w:rPr>
          <w:rFonts w:ascii="Times New Roman" w:hAnsi="Times New Roman" w:cs="Times New Roman"/>
          <w:sz w:val="24"/>
          <w:szCs w:val="24"/>
        </w:rPr>
        <w:t>которое  Конгресс  может  по необходимости установить и учредить.</w:t>
      </w:r>
      <w:r>
        <w:rPr>
          <w:rFonts w:ascii="Times New Roman" w:hAnsi="Times New Roman" w:cs="Times New Roman"/>
          <w:sz w:val="24"/>
          <w:szCs w:val="24"/>
        </w:rPr>
        <w:t xml:space="preserve"> </w:t>
      </w:r>
      <w:r w:rsidRPr="00EF2701">
        <w:rPr>
          <w:rFonts w:ascii="Times New Roman" w:hAnsi="Times New Roman" w:cs="Times New Roman"/>
          <w:sz w:val="24"/>
          <w:szCs w:val="24"/>
        </w:rPr>
        <w:t xml:space="preserve">Судьи как </w:t>
      </w:r>
      <w:proofErr w:type="gramStart"/>
      <w:r w:rsidRPr="00EF2701">
        <w:rPr>
          <w:rFonts w:ascii="Times New Roman" w:hAnsi="Times New Roman" w:cs="Times New Roman"/>
          <w:sz w:val="24"/>
          <w:szCs w:val="24"/>
        </w:rPr>
        <w:t>Верховного,  так</w:t>
      </w:r>
      <w:proofErr w:type="gramEnd"/>
      <w:r w:rsidRPr="00EF2701">
        <w:rPr>
          <w:rFonts w:ascii="Times New Roman" w:hAnsi="Times New Roman" w:cs="Times New Roman"/>
          <w:sz w:val="24"/>
          <w:szCs w:val="24"/>
        </w:rPr>
        <w:t xml:space="preserve">  и  нижестоящих  судов  занимают  свои</w:t>
      </w:r>
      <w:r>
        <w:rPr>
          <w:rFonts w:ascii="Times New Roman" w:hAnsi="Times New Roman" w:cs="Times New Roman"/>
          <w:sz w:val="24"/>
          <w:szCs w:val="24"/>
        </w:rPr>
        <w:t xml:space="preserve"> </w:t>
      </w:r>
      <w:r w:rsidRPr="00EF2701">
        <w:rPr>
          <w:rFonts w:ascii="Times New Roman" w:hAnsi="Times New Roman" w:cs="Times New Roman"/>
          <w:sz w:val="24"/>
          <w:szCs w:val="24"/>
        </w:rPr>
        <w:t>должности,  пока поведение их безупречно, и в установленное время</w:t>
      </w:r>
      <w:r>
        <w:rPr>
          <w:rFonts w:ascii="Times New Roman" w:hAnsi="Times New Roman" w:cs="Times New Roman"/>
          <w:sz w:val="24"/>
          <w:szCs w:val="24"/>
        </w:rPr>
        <w:t xml:space="preserve"> </w:t>
      </w:r>
      <w:r w:rsidRPr="00EF2701">
        <w:rPr>
          <w:rFonts w:ascii="Times New Roman" w:hAnsi="Times New Roman" w:cs="Times New Roman"/>
          <w:sz w:val="24"/>
          <w:szCs w:val="24"/>
        </w:rPr>
        <w:t>получают за свою службу вознаграждение,  которое  не  может  быть</w:t>
      </w:r>
      <w:r>
        <w:rPr>
          <w:rFonts w:ascii="Times New Roman" w:hAnsi="Times New Roman" w:cs="Times New Roman"/>
          <w:sz w:val="24"/>
          <w:szCs w:val="24"/>
        </w:rPr>
        <w:t xml:space="preserve"> </w:t>
      </w:r>
      <w:r w:rsidRPr="00EF2701">
        <w:rPr>
          <w:rFonts w:ascii="Times New Roman" w:hAnsi="Times New Roman" w:cs="Times New Roman"/>
          <w:sz w:val="24"/>
          <w:szCs w:val="24"/>
        </w:rPr>
        <w:t>уменьшено во время нахождения их в должности.</w:t>
      </w:r>
    </w:p>
    <w:p w:rsidR="00914E9F" w:rsidRDefault="00914E9F" w:rsidP="00914E9F">
      <w:pPr>
        <w:spacing w:after="0"/>
        <w:ind w:firstLine="708"/>
        <w:jc w:val="both"/>
        <w:rPr>
          <w:rFonts w:ascii="Times New Roman" w:hAnsi="Times New Roman" w:cs="Times New Roman"/>
          <w:sz w:val="24"/>
          <w:szCs w:val="24"/>
        </w:rPr>
      </w:pPr>
      <w:r w:rsidRPr="003F0830">
        <w:rPr>
          <w:rFonts w:ascii="Times New Roman" w:hAnsi="Times New Roman" w:cs="Times New Roman"/>
          <w:sz w:val="24"/>
          <w:szCs w:val="24"/>
        </w:rPr>
        <w:t xml:space="preserve">Право народа   на   гарантии   </w:t>
      </w:r>
      <w:proofErr w:type="gramStart"/>
      <w:r w:rsidRPr="003F0830">
        <w:rPr>
          <w:rFonts w:ascii="Times New Roman" w:hAnsi="Times New Roman" w:cs="Times New Roman"/>
          <w:sz w:val="24"/>
          <w:szCs w:val="24"/>
        </w:rPr>
        <w:t>неприкосновенности  личности</w:t>
      </w:r>
      <w:proofErr w:type="gramEnd"/>
      <w:r w:rsidRPr="003F0830">
        <w:rPr>
          <w:rFonts w:ascii="Times New Roman" w:hAnsi="Times New Roman" w:cs="Times New Roman"/>
          <w:sz w:val="24"/>
          <w:szCs w:val="24"/>
        </w:rPr>
        <w:t>,</w:t>
      </w:r>
      <w:r>
        <w:rPr>
          <w:rFonts w:ascii="Times New Roman" w:hAnsi="Times New Roman" w:cs="Times New Roman"/>
          <w:sz w:val="24"/>
          <w:szCs w:val="24"/>
        </w:rPr>
        <w:t xml:space="preserve"> </w:t>
      </w:r>
      <w:r w:rsidRPr="003F0830">
        <w:rPr>
          <w:rFonts w:ascii="Times New Roman" w:hAnsi="Times New Roman" w:cs="Times New Roman"/>
          <w:sz w:val="24"/>
          <w:szCs w:val="24"/>
        </w:rPr>
        <w:t>жилища,  бумаг и имущества от необоснованных обысков и арестов не</w:t>
      </w:r>
      <w:r>
        <w:rPr>
          <w:rFonts w:ascii="Times New Roman" w:hAnsi="Times New Roman" w:cs="Times New Roman"/>
          <w:sz w:val="24"/>
          <w:szCs w:val="24"/>
        </w:rPr>
        <w:t xml:space="preserve"> </w:t>
      </w:r>
      <w:r w:rsidRPr="003F0830">
        <w:rPr>
          <w:rFonts w:ascii="Times New Roman" w:hAnsi="Times New Roman" w:cs="Times New Roman"/>
          <w:sz w:val="24"/>
          <w:szCs w:val="24"/>
        </w:rPr>
        <w:t>должно  нарушаться</w:t>
      </w:r>
      <w:r>
        <w:rPr>
          <w:rFonts w:ascii="Times New Roman" w:hAnsi="Times New Roman" w:cs="Times New Roman"/>
          <w:sz w:val="24"/>
          <w:szCs w:val="24"/>
        </w:rPr>
        <w:t>..</w:t>
      </w:r>
    </w:p>
    <w:p w:rsidR="00914E9F" w:rsidRDefault="00914E9F" w:rsidP="00914E9F">
      <w:pPr>
        <w:spacing w:after="0"/>
        <w:ind w:firstLine="708"/>
        <w:jc w:val="both"/>
        <w:rPr>
          <w:rFonts w:ascii="Times New Roman" w:hAnsi="Times New Roman" w:cs="Times New Roman"/>
          <w:sz w:val="24"/>
          <w:szCs w:val="24"/>
        </w:rPr>
      </w:pPr>
      <w:proofErr w:type="gramStart"/>
      <w:r w:rsidRPr="008807B5">
        <w:rPr>
          <w:rFonts w:ascii="Times New Roman" w:hAnsi="Times New Roman" w:cs="Times New Roman"/>
          <w:sz w:val="24"/>
          <w:szCs w:val="24"/>
        </w:rPr>
        <w:t>Соединенные  Штаты</w:t>
      </w:r>
      <w:proofErr w:type="gramEnd"/>
      <w:r w:rsidRPr="008807B5">
        <w:rPr>
          <w:rFonts w:ascii="Times New Roman" w:hAnsi="Times New Roman" w:cs="Times New Roman"/>
          <w:sz w:val="24"/>
          <w:szCs w:val="24"/>
        </w:rPr>
        <w:t xml:space="preserve">  гарантируют  каждому  штату в</w:t>
      </w:r>
      <w:r>
        <w:rPr>
          <w:rFonts w:ascii="Times New Roman" w:hAnsi="Times New Roman" w:cs="Times New Roman"/>
          <w:sz w:val="24"/>
          <w:szCs w:val="24"/>
        </w:rPr>
        <w:t xml:space="preserve"> </w:t>
      </w:r>
      <w:r w:rsidRPr="008807B5">
        <w:rPr>
          <w:rFonts w:ascii="Times New Roman" w:hAnsi="Times New Roman" w:cs="Times New Roman"/>
          <w:sz w:val="24"/>
          <w:szCs w:val="24"/>
        </w:rPr>
        <w:t>настоящем Союзе республиканскую форму правления и защищают каждый</w:t>
      </w:r>
      <w:r>
        <w:rPr>
          <w:rFonts w:ascii="Times New Roman" w:hAnsi="Times New Roman" w:cs="Times New Roman"/>
          <w:sz w:val="24"/>
          <w:szCs w:val="24"/>
        </w:rPr>
        <w:t xml:space="preserve"> </w:t>
      </w:r>
      <w:r w:rsidRPr="008807B5">
        <w:rPr>
          <w:rFonts w:ascii="Times New Roman" w:hAnsi="Times New Roman" w:cs="Times New Roman"/>
          <w:sz w:val="24"/>
          <w:szCs w:val="24"/>
        </w:rPr>
        <w:t>из   них   от   вторжения   и  –  по  обращению  легислатуры  или</w:t>
      </w:r>
      <w:r>
        <w:rPr>
          <w:rFonts w:ascii="Times New Roman" w:hAnsi="Times New Roman" w:cs="Times New Roman"/>
          <w:sz w:val="24"/>
          <w:szCs w:val="24"/>
        </w:rPr>
        <w:t xml:space="preserve"> </w:t>
      </w:r>
      <w:r w:rsidRPr="008807B5">
        <w:rPr>
          <w:rFonts w:ascii="Times New Roman" w:hAnsi="Times New Roman" w:cs="Times New Roman"/>
          <w:sz w:val="24"/>
          <w:szCs w:val="24"/>
        </w:rPr>
        <w:t>исполнительной власти (когда легислатура не может быть созвана) –</w:t>
      </w:r>
      <w:r>
        <w:rPr>
          <w:rFonts w:ascii="Times New Roman" w:hAnsi="Times New Roman" w:cs="Times New Roman"/>
          <w:sz w:val="24"/>
          <w:szCs w:val="24"/>
        </w:rPr>
        <w:t xml:space="preserve"> </w:t>
      </w:r>
      <w:r w:rsidRPr="008807B5">
        <w:rPr>
          <w:rFonts w:ascii="Times New Roman" w:hAnsi="Times New Roman" w:cs="Times New Roman"/>
          <w:sz w:val="24"/>
          <w:szCs w:val="24"/>
        </w:rPr>
        <w:t>от беспорядков, сопровождающихся насилием.</w:t>
      </w:r>
    </w:p>
    <w:p w:rsidR="00914E9F" w:rsidRDefault="00914E9F" w:rsidP="00914E9F">
      <w:pPr>
        <w:spacing w:after="0"/>
        <w:jc w:val="both"/>
        <w:rPr>
          <w:rFonts w:ascii="Times New Roman" w:hAnsi="Times New Roman" w:cs="Times New Roman"/>
          <w:sz w:val="24"/>
          <w:szCs w:val="24"/>
        </w:rPr>
      </w:pPr>
    </w:p>
    <w:p w:rsidR="00914E9F" w:rsidRDefault="00914E9F" w:rsidP="00914E9F">
      <w:pPr>
        <w:spacing w:after="0"/>
        <w:jc w:val="both"/>
        <w:rPr>
          <w:rFonts w:ascii="Times New Roman" w:hAnsi="Times New Roman" w:cs="Times New Roman"/>
          <w:sz w:val="24"/>
          <w:szCs w:val="24"/>
        </w:rPr>
      </w:pPr>
      <w:r>
        <w:rPr>
          <w:rFonts w:ascii="Times New Roman" w:hAnsi="Times New Roman" w:cs="Times New Roman"/>
          <w:sz w:val="24"/>
          <w:szCs w:val="24"/>
        </w:rPr>
        <w:t>Озаглавьте таблицу:</w:t>
      </w:r>
    </w:p>
    <w:tbl>
      <w:tblPr>
        <w:tblStyle w:val="a3"/>
        <w:tblW w:w="0" w:type="auto"/>
        <w:tblLook w:val="04A0" w:firstRow="1" w:lastRow="0" w:firstColumn="1" w:lastColumn="0" w:noHBand="0" w:noVBand="1"/>
      </w:tblPr>
      <w:tblGrid>
        <w:gridCol w:w="1508"/>
        <w:gridCol w:w="3259"/>
        <w:gridCol w:w="2336"/>
        <w:gridCol w:w="2337"/>
      </w:tblGrid>
      <w:tr w:rsidR="00914E9F" w:rsidTr="00931AC3">
        <w:tc>
          <w:tcPr>
            <w:tcW w:w="1413"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страна</w:t>
            </w:r>
          </w:p>
        </w:tc>
        <w:tc>
          <w:tcPr>
            <w:tcW w:w="3259"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Форма правления</w:t>
            </w:r>
          </w:p>
        </w:tc>
        <w:tc>
          <w:tcPr>
            <w:tcW w:w="2336"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Форма территориального устройства</w:t>
            </w:r>
          </w:p>
        </w:tc>
        <w:tc>
          <w:tcPr>
            <w:tcW w:w="2337"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Форма режима</w:t>
            </w:r>
          </w:p>
        </w:tc>
      </w:tr>
      <w:tr w:rsidR="00914E9F" w:rsidTr="00931AC3">
        <w:tc>
          <w:tcPr>
            <w:tcW w:w="1413"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Междуречье 2 000 лет до н.э.</w:t>
            </w:r>
          </w:p>
        </w:tc>
        <w:tc>
          <w:tcPr>
            <w:tcW w:w="3259"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Монархия</w:t>
            </w:r>
          </w:p>
        </w:tc>
        <w:tc>
          <w:tcPr>
            <w:tcW w:w="2336"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Унитарное</w:t>
            </w:r>
          </w:p>
        </w:tc>
        <w:tc>
          <w:tcPr>
            <w:tcW w:w="2337"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Недемократический</w:t>
            </w:r>
          </w:p>
        </w:tc>
      </w:tr>
      <w:tr w:rsidR="00914E9F" w:rsidTr="00931AC3">
        <w:tc>
          <w:tcPr>
            <w:tcW w:w="1413"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Киевская Русь 10 век</w:t>
            </w:r>
          </w:p>
        </w:tc>
        <w:tc>
          <w:tcPr>
            <w:tcW w:w="3259"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 xml:space="preserve">Монархия </w:t>
            </w:r>
          </w:p>
        </w:tc>
        <w:tc>
          <w:tcPr>
            <w:tcW w:w="2336"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 xml:space="preserve">Унитарное </w:t>
            </w:r>
          </w:p>
        </w:tc>
        <w:tc>
          <w:tcPr>
            <w:tcW w:w="2337"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 xml:space="preserve">Недемократический </w:t>
            </w:r>
          </w:p>
        </w:tc>
      </w:tr>
      <w:tr w:rsidR="00914E9F" w:rsidTr="00931AC3">
        <w:tc>
          <w:tcPr>
            <w:tcW w:w="1413"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Англия</w:t>
            </w:r>
          </w:p>
        </w:tc>
        <w:tc>
          <w:tcPr>
            <w:tcW w:w="3259"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Парламентская монархия</w:t>
            </w:r>
          </w:p>
        </w:tc>
        <w:tc>
          <w:tcPr>
            <w:tcW w:w="2336" w:type="dxa"/>
          </w:tcPr>
          <w:p w:rsidR="00914E9F" w:rsidRDefault="00914E9F" w:rsidP="00931AC3">
            <w:pPr>
              <w:rPr>
                <w:rFonts w:ascii="Times New Roman" w:hAnsi="Times New Roman" w:cs="Times New Roman"/>
                <w:sz w:val="24"/>
                <w:szCs w:val="24"/>
              </w:rPr>
            </w:pPr>
          </w:p>
        </w:tc>
        <w:tc>
          <w:tcPr>
            <w:tcW w:w="2337"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Демократия: выборы, две партии, оппозиция</w:t>
            </w:r>
          </w:p>
        </w:tc>
      </w:tr>
      <w:tr w:rsidR="00914E9F" w:rsidTr="00931AC3">
        <w:tc>
          <w:tcPr>
            <w:tcW w:w="1413"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Франция</w:t>
            </w:r>
          </w:p>
        </w:tc>
        <w:tc>
          <w:tcPr>
            <w:tcW w:w="3259"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 xml:space="preserve">Республика </w:t>
            </w:r>
          </w:p>
        </w:tc>
        <w:tc>
          <w:tcPr>
            <w:tcW w:w="2336" w:type="dxa"/>
          </w:tcPr>
          <w:p w:rsidR="00914E9F" w:rsidRDefault="00914E9F" w:rsidP="00931AC3">
            <w:pPr>
              <w:rPr>
                <w:rFonts w:ascii="Times New Roman" w:hAnsi="Times New Roman" w:cs="Times New Roman"/>
                <w:sz w:val="24"/>
                <w:szCs w:val="24"/>
              </w:rPr>
            </w:pPr>
          </w:p>
        </w:tc>
        <w:tc>
          <w:tcPr>
            <w:tcW w:w="2337"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 xml:space="preserve">Демократия </w:t>
            </w:r>
          </w:p>
        </w:tc>
      </w:tr>
      <w:tr w:rsidR="00914E9F" w:rsidTr="00931AC3">
        <w:tc>
          <w:tcPr>
            <w:tcW w:w="1413"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Германия</w:t>
            </w:r>
          </w:p>
        </w:tc>
        <w:tc>
          <w:tcPr>
            <w:tcW w:w="3259"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Парламентская монархия</w:t>
            </w:r>
          </w:p>
        </w:tc>
        <w:tc>
          <w:tcPr>
            <w:tcW w:w="2336"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Унитарное государство</w:t>
            </w:r>
          </w:p>
        </w:tc>
        <w:tc>
          <w:tcPr>
            <w:tcW w:w="2337"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Недемократический режим</w:t>
            </w:r>
          </w:p>
        </w:tc>
      </w:tr>
      <w:tr w:rsidR="00914E9F" w:rsidTr="00931AC3">
        <w:tc>
          <w:tcPr>
            <w:tcW w:w="1413"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Япония</w:t>
            </w:r>
          </w:p>
        </w:tc>
        <w:tc>
          <w:tcPr>
            <w:tcW w:w="3259"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Конституционная монархия</w:t>
            </w:r>
          </w:p>
        </w:tc>
        <w:tc>
          <w:tcPr>
            <w:tcW w:w="2336" w:type="dxa"/>
          </w:tcPr>
          <w:p w:rsidR="00914E9F" w:rsidRDefault="00914E9F" w:rsidP="00931AC3">
            <w:pPr>
              <w:rPr>
                <w:rFonts w:ascii="Times New Roman" w:hAnsi="Times New Roman" w:cs="Times New Roman"/>
                <w:sz w:val="24"/>
                <w:szCs w:val="24"/>
              </w:rPr>
            </w:pPr>
          </w:p>
        </w:tc>
        <w:tc>
          <w:tcPr>
            <w:tcW w:w="2337"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Недемократический режим</w:t>
            </w:r>
          </w:p>
        </w:tc>
      </w:tr>
      <w:tr w:rsidR="00914E9F" w:rsidTr="00931AC3">
        <w:tc>
          <w:tcPr>
            <w:tcW w:w="1413"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США</w:t>
            </w:r>
          </w:p>
        </w:tc>
        <w:tc>
          <w:tcPr>
            <w:tcW w:w="3259"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Президентская республика</w:t>
            </w:r>
          </w:p>
        </w:tc>
        <w:tc>
          <w:tcPr>
            <w:tcW w:w="2336"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 xml:space="preserve">Федерация </w:t>
            </w:r>
          </w:p>
        </w:tc>
        <w:tc>
          <w:tcPr>
            <w:tcW w:w="2337" w:type="dxa"/>
          </w:tcPr>
          <w:p w:rsidR="00914E9F" w:rsidRDefault="00914E9F" w:rsidP="00931AC3">
            <w:pPr>
              <w:rPr>
                <w:rFonts w:ascii="Times New Roman" w:hAnsi="Times New Roman" w:cs="Times New Roman"/>
                <w:sz w:val="24"/>
                <w:szCs w:val="24"/>
              </w:rPr>
            </w:pPr>
            <w:r>
              <w:rPr>
                <w:rFonts w:ascii="Times New Roman" w:hAnsi="Times New Roman" w:cs="Times New Roman"/>
                <w:sz w:val="24"/>
                <w:szCs w:val="24"/>
              </w:rPr>
              <w:t xml:space="preserve">Демократия </w:t>
            </w:r>
          </w:p>
        </w:tc>
      </w:tr>
    </w:tbl>
    <w:p w:rsidR="00914E9F" w:rsidRDefault="00914E9F" w:rsidP="00914E9F">
      <w:pPr>
        <w:spacing w:after="0"/>
        <w:jc w:val="both"/>
        <w:rPr>
          <w:rFonts w:ascii="Times New Roman" w:hAnsi="Times New Roman" w:cs="Times New Roman"/>
          <w:sz w:val="24"/>
          <w:szCs w:val="24"/>
        </w:rPr>
      </w:pPr>
      <w:r>
        <w:rPr>
          <w:rFonts w:ascii="Times New Roman" w:hAnsi="Times New Roman" w:cs="Times New Roman"/>
          <w:sz w:val="24"/>
          <w:szCs w:val="24"/>
        </w:rPr>
        <w:t>Вывод:</w:t>
      </w:r>
    </w:p>
    <w:p w:rsidR="00914E9F" w:rsidRDefault="00914E9F" w:rsidP="00914E9F">
      <w:pPr>
        <w:spacing w:after="0"/>
        <w:jc w:val="center"/>
        <w:rPr>
          <w:rFonts w:ascii="Times New Roman" w:hAnsi="Times New Roman" w:cs="Times New Roman"/>
          <w:sz w:val="24"/>
          <w:szCs w:val="24"/>
          <w:u w:val="single"/>
        </w:rPr>
      </w:pPr>
    </w:p>
    <w:p w:rsidR="00914E9F" w:rsidRDefault="00914E9F" w:rsidP="00914E9F">
      <w:pPr>
        <w:spacing w:after="0"/>
        <w:jc w:val="center"/>
        <w:rPr>
          <w:rFonts w:ascii="Times New Roman" w:hAnsi="Times New Roman" w:cs="Times New Roman"/>
          <w:sz w:val="24"/>
          <w:szCs w:val="24"/>
          <w:u w:val="single"/>
        </w:rPr>
      </w:pPr>
    </w:p>
    <w:p w:rsidR="00914E9F" w:rsidRPr="00932977" w:rsidRDefault="00914E9F" w:rsidP="00914E9F">
      <w:pPr>
        <w:spacing w:after="0"/>
        <w:jc w:val="center"/>
        <w:rPr>
          <w:rFonts w:ascii="Times New Roman" w:hAnsi="Times New Roman" w:cs="Times New Roman"/>
          <w:sz w:val="24"/>
          <w:szCs w:val="24"/>
          <w:u w:val="single"/>
        </w:rPr>
      </w:pPr>
      <w:r w:rsidRPr="00932977">
        <w:rPr>
          <w:rFonts w:ascii="Times New Roman" w:hAnsi="Times New Roman" w:cs="Times New Roman"/>
          <w:sz w:val="24"/>
          <w:szCs w:val="24"/>
          <w:u w:val="single"/>
        </w:rPr>
        <w:t>Проверочная работа</w:t>
      </w:r>
    </w:p>
    <w:p w:rsidR="00914E9F" w:rsidRDefault="00914E9F" w:rsidP="00914E9F">
      <w:pPr>
        <w:pStyle w:val="a4"/>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Организация </w:t>
      </w:r>
      <w:r>
        <w:rPr>
          <w:rFonts w:ascii="Times New Roman" w:hAnsi="Times New Roman" w:cs="Times New Roman"/>
          <w:sz w:val="24"/>
          <w:szCs w:val="24"/>
          <w:lang w:val="en-US"/>
        </w:rPr>
        <w:t>Z</w:t>
      </w:r>
      <w:r>
        <w:rPr>
          <w:rFonts w:ascii="Times New Roman" w:hAnsi="Times New Roman" w:cs="Times New Roman"/>
          <w:sz w:val="24"/>
          <w:szCs w:val="24"/>
        </w:rPr>
        <w:t xml:space="preserve"> распространила свою власть на некоторую территорию. Она обеспечивает безопасность и правопорядок, издает законы, устанавливает налоги. Можно ли сказать, что </w:t>
      </w:r>
      <w:r>
        <w:rPr>
          <w:rFonts w:ascii="Times New Roman" w:hAnsi="Times New Roman" w:cs="Times New Roman"/>
          <w:sz w:val="24"/>
          <w:szCs w:val="24"/>
          <w:lang w:val="en-US"/>
        </w:rPr>
        <w:t>Z</w:t>
      </w:r>
      <w:r>
        <w:rPr>
          <w:rFonts w:ascii="Times New Roman" w:hAnsi="Times New Roman" w:cs="Times New Roman"/>
          <w:sz w:val="24"/>
          <w:szCs w:val="24"/>
        </w:rPr>
        <w:t xml:space="preserve"> является государством? Почему?</w:t>
      </w:r>
    </w:p>
    <w:p w:rsidR="00914E9F" w:rsidRDefault="00914E9F" w:rsidP="00914E9F">
      <w:pPr>
        <w:pStyle w:val="a4"/>
        <w:numPr>
          <w:ilvl w:val="0"/>
          <w:numId w:val="3"/>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В государстве </w:t>
      </w:r>
      <w:r>
        <w:rPr>
          <w:rFonts w:ascii="Times New Roman" w:hAnsi="Times New Roman" w:cs="Times New Roman"/>
          <w:sz w:val="24"/>
          <w:szCs w:val="24"/>
          <w:lang w:val="en-US"/>
        </w:rPr>
        <w:t>S</w:t>
      </w:r>
      <w:r>
        <w:rPr>
          <w:rFonts w:ascii="Times New Roman" w:hAnsi="Times New Roman" w:cs="Times New Roman"/>
          <w:sz w:val="24"/>
          <w:szCs w:val="24"/>
        </w:rPr>
        <w:t xml:space="preserve"> все должностные лица и граждане подчиняются закону. Существует несколько партий, каждая из которых активно участвует в политической жизни страны. Какой политический режим установился в стране?</w:t>
      </w:r>
    </w:p>
    <w:p w:rsidR="00914E9F" w:rsidRDefault="00914E9F" w:rsidP="00914E9F">
      <w:pPr>
        <w:pStyle w:val="a4"/>
        <w:numPr>
          <w:ilvl w:val="0"/>
          <w:numId w:val="3"/>
        </w:numPr>
        <w:spacing w:after="0"/>
        <w:rPr>
          <w:rFonts w:ascii="Times New Roman" w:hAnsi="Times New Roman" w:cs="Times New Roman"/>
          <w:sz w:val="24"/>
          <w:szCs w:val="24"/>
        </w:rPr>
      </w:pPr>
      <w:r>
        <w:rPr>
          <w:rFonts w:ascii="Times New Roman" w:hAnsi="Times New Roman" w:cs="Times New Roman"/>
          <w:sz w:val="24"/>
          <w:szCs w:val="24"/>
        </w:rPr>
        <w:t>В государстве К правительство формируется партиями, победившими на парламентских выборах, и несет ответственность перед парламентом. Президент выполняет представительские функции. Назовите форму правления государства К и ее конкретный тип.</w:t>
      </w:r>
    </w:p>
    <w:p w:rsidR="00914E9F" w:rsidRPr="00932977" w:rsidRDefault="00914E9F" w:rsidP="00914E9F">
      <w:pPr>
        <w:pStyle w:val="a4"/>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Установите соответствие между признаками и тапами политического </w:t>
      </w:r>
      <w:proofErr w:type="gramStart"/>
      <w:r>
        <w:rPr>
          <w:rFonts w:ascii="Times New Roman" w:hAnsi="Times New Roman" w:cs="Times New Roman"/>
          <w:sz w:val="24"/>
          <w:szCs w:val="24"/>
        </w:rPr>
        <w:t>режима:</w:t>
      </w:r>
      <w:r>
        <w:rPr>
          <w:rFonts w:ascii="Times New Roman" w:hAnsi="Times New Roman" w:cs="Times New Roman"/>
          <w:sz w:val="24"/>
          <w:szCs w:val="24"/>
        </w:rPr>
        <w:br/>
        <w:t xml:space="preserve">   </w:t>
      </w:r>
      <w:proofErr w:type="gramEnd"/>
      <w:r>
        <w:rPr>
          <w:rFonts w:ascii="Times New Roman" w:hAnsi="Times New Roman" w:cs="Times New Roman"/>
          <w:sz w:val="24"/>
          <w:szCs w:val="24"/>
        </w:rPr>
        <w:t xml:space="preserve">        Признак                                                                               Тип</w:t>
      </w:r>
      <w:r>
        <w:rPr>
          <w:rFonts w:ascii="Times New Roman" w:hAnsi="Times New Roman" w:cs="Times New Roman"/>
          <w:sz w:val="24"/>
          <w:szCs w:val="24"/>
        </w:rPr>
        <w:br/>
        <w:t>1. Верховенство права                                                   А) демократический</w:t>
      </w:r>
      <w:r>
        <w:rPr>
          <w:rFonts w:ascii="Times New Roman" w:hAnsi="Times New Roman" w:cs="Times New Roman"/>
          <w:sz w:val="24"/>
          <w:szCs w:val="24"/>
        </w:rPr>
        <w:br/>
        <w:t>2. Выборность высших должностных лиц                   Б) тоталитарный</w:t>
      </w:r>
      <w:r>
        <w:rPr>
          <w:rFonts w:ascii="Times New Roman" w:hAnsi="Times New Roman" w:cs="Times New Roman"/>
          <w:sz w:val="24"/>
          <w:szCs w:val="24"/>
        </w:rPr>
        <w:br/>
        <w:t>3. Полный контроль над гражданами</w:t>
      </w:r>
      <w:r>
        <w:rPr>
          <w:rFonts w:ascii="Times New Roman" w:hAnsi="Times New Roman" w:cs="Times New Roman"/>
          <w:sz w:val="24"/>
          <w:szCs w:val="24"/>
        </w:rPr>
        <w:br/>
        <w:t>4. Идеологическая свобода</w:t>
      </w:r>
      <w:r>
        <w:rPr>
          <w:rFonts w:ascii="Times New Roman" w:hAnsi="Times New Roman" w:cs="Times New Roman"/>
          <w:sz w:val="24"/>
          <w:szCs w:val="24"/>
        </w:rPr>
        <w:br/>
        <w:t>5. Подавление оппозиции</w:t>
      </w:r>
    </w:p>
    <w:p w:rsidR="00914E9F" w:rsidRDefault="00914E9F" w:rsidP="00914E9F">
      <w:pPr>
        <w:spacing w:after="0"/>
        <w:rPr>
          <w:rFonts w:ascii="Times New Roman" w:hAnsi="Times New Roman" w:cs="Times New Roman"/>
          <w:sz w:val="24"/>
          <w:szCs w:val="24"/>
        </w:rPr>
      </w:pPr>
    </w:p>
    <w:p w:rsidR="00914E9F" w:rsidRDefault="00914E9F" w:rsidP="00914E9F">
      <w:pPr>
        <w:pStyle w:val="a4"/>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Определите форму государства в следующих </w:t>
      </w:r>
      <w:proofErr w:type="gramStart"/>
      <w:r>
        <w:rPr>
          <w:rFonts w:ascii="Times New Roman" w:hAnsi="Times New Roman" w:cs="Times New Roman"/>
          <w:sz w:val="24"/>
          <w:szCs w:val="24"/>
        </w:rPr>
        <w:t>примерах:</w:t>
      </w:r>
      <w:r>
        <w:rPr>
          <w:rFonts w:ascii="Times New Roman" w:hAnsi="Times New Roman" w:cs="Times New Roman"/>
          <w:sz w:val="24"/>
          <w:szCs w:val="24"/>
        </w:rPr>
        <w:br/>
        <w:t>А</w:t>
      </w:r>
      <w:proofErr w:type="gramEnd"/>
      <w:r>
        <w:rPr>
          <w:rFonts w:ascii="Times New Roman" w:hAnsi="Times New Roman" w:cs="Times New Roman"/>
          <w:sz w:val="24"/>
          <w:szCs w:val="24"/>
        </w:rPr>
        <w:t>) во главе государства находится единоличный правитель, получивший власть по наследству;</w:t>
      </w:r>
      <w:r>
        <w:rPr>
          <w:rFonts w:ascii="Times New Roman" w:hAnsi="Times New Roman" w:cs="Times New Roman"/>
          <w:sz w:val="24"/>
          <w:szCs w:val="24"/>
        </w:rPr>
        <w:br/>
        <w:t>Б) на территории государства действует единая центральная власть, отсутствуют территории, обладающие политической автономией;</w:t>
      </w:r>
      <w:r>
        <w:rPr>
          <w:rFonts w:ascii="Times New Roman" w:hAnsi="Times New Roman" w:cs="Times New Roman"/>
          <w:sz w:val="24"/>
          <w:szCs w:val="24"/>
        </w:rPr>
        <w:br/>
        <w:t>В) государство состоит из нескольких частей, каждая из которых обладает определенной степенью самостоятельности;</w:t>
      </w:r>
      <w:r>
        <w:rPr>
          <w:rFonts w:ascii="Times New Roman" w:hAnsi="Times New Roman" w:cs="Times New Roman"/>
          <w:sz w:val="24"/>
          <w:szCs w:val="24"/>
        </w:rPr>
        <w:br/>
        <w:t>Г) в государстве власть принадлежит выборным органам.</w:t>
      </w:r>
    </w:p>
    <w:p w:rsidR="00914E9F" w:rsidRDefault="00914E9F" w:rsidP="00914E9F">
      <w:pPr>
        <w:pStyle w:val="a4"/>
        <w:rPr>
          <w:rFonts w:ascii="Times New Roman" w:hAnsi="Times New Roman" w:cs="Times New Roman"/>
          <w:sz w:val="24"/>
          <w:szCs w:val="24"/>
        </w:rPr>
      </w:pPr>
    </w:p>
    <w:p w:rsidR="00914E9F" w:rsidRDefault="00914E9F" w:rsidP="00914E9F">
      <w:pPr>
        <w:pStyle w:val="a4"/>
        <w:rPr>
          <w:rFonts w:ascii="Times New Roman" w:hAnsi="Times New Roman" w:cs="Times New Roman"/>
          <w:sz w:val="24"/>
          <w:szCs w:val="24"/>
        </w:rPr>
      </w:pPr>
    </w:p>
    <w:p w:rsidR="00914E9F" w:rsidRDefault="00914E9F" w:rsidP="00914E9F">
      <w:pPr>
        <w:pStyle w:val="a4"/>
        <w:rPr>
          <w:rFonts w:ascii="Times New Roman" w:hAnsi="Times New Roman" w:cs="Times New Roman"/>
          <w:sz w:val="24"/>
          <w:szCs w:val="24"/>
        </w:rPr>
      </w:pPr>
    </w:p>
    <w:p w:rsidR="00914E9F" w:rsidRDefault="00914E9F" w:rsidP="00914E9F">
      <w:pPr>
        <w:pStyle w:val="a4"/>
        <w:rPr>
          <w:rFonts w:ascii="Times New Roman" w:hAnsi="Times New Roman" w:cs="Times New Roman"/>
          <w:sz w:val="24"/>
          <w:szCs w:val="24"/>
        </w:rPr>
      </w:pPr>
    </w:p>
    <w:p w:rsidR="00914E9F" w:rsidRPr="00FD6DBB" w:rsidRDefault="00914E9F" w:rsidP="00914E9F">
      <w:pPr>
        <w:pStyle w:val="a4"/>
        <w:rPr>
          <w:rFonts w:ascii="Times New Roman" w:hAnsi="Times New Roman" w:cs="Times New Roman"/>
          <w:sz w:val="24"/>
          <w:szCs w:val="24"/>
        </w:rPr>
      </w:pPr>
    </w:p>
    <w:p w:rsidR="00914E9F" w:rsidRPr="00FD6DBB" w:rsidRDefault="00914E9F" w:rsidP="00914E9F">
      <w:pPr>
        <w:spacing w:after="0"/>
        <w:rPr>
          <w:rFonts w:ascii="Times New Roman" w:hAnsi="Times New Roman" w:cs="Times New Roman"/>
          <w:sz w:val="24"/>
          <w:szCs w:val="24"/>
        </w:rPr>
      </w:pPr>
    </w:p>
    <w:p w:rsidR="00914E9F" w:rsidRDefault="00914E9F" w:rsidP="00914E9F">
      <w:pPr>
        <w:spacing w:after="0"/>
        <w:rPr>
          <w:rFonts w:ascii="Times New Roman" w:hAnsi="Times New Roman" w:cs="Times New Roman"/>
          <w:sz w:val="24"/>
          <w:szCs w:val="24"/>
        </w:rPr>
      </w:pPr>
    </w:p>
    <w:p w:rsidR="00914E9F" w:rsidRDefault="00914E9F" w:rsidP="00914E9F">
      <w:pPr>
        <w:spacing w:after="0"/>
        <w:rPr>
          <w:rFonts w:ascii="Times New Roman" w:hAnsi="Times New Roman" w:cs="Times New Roman"/>
          <w:sz w:val="24"/>
          <w:szCs w:val="24"/>
        </w:rPr>
      </w:pPr>
    </w:p>
    <w:p w:rsidR="00914E9F" w:rsidRDefault="00914E9F" w:rsidP="00914E9F">
      <w:pPr>
        <w:spacing w:after="0"/>
        <w:rPr>
          <w:rFonts w:ascii="Times New Roman" w:hAnsi="Times New Roman" w:cs="Times New Roman"/>
          <w:sz w:val="24"/>
          <w:szCs w:val="24"/>
        </w:rPr>
      </w:pPr>
    </w:p>
    <w:p w:rsidR="00914E9F" w:rsidRDefault="00914E9F" w:rsidP="00914E9F">
      <w:pPr>
        <w:spacing w:after="0"/>
        <w:rPr>
          <w:rFonts w:ascii="Times New Roman" w:hAnsi="Times New Roman" w:cs="Times New Roman"/>
          <w:sz w:val="24"/>
          <w:szCs w:val="24"/>
        </w:rPr>
      </w:pPr>
    </w:p>
    <w:p w:rsidR="00914E9F" w:rsidRDefault="00914E9F" w:rsidP="00914E9F">
      <w:pPr>
        <w:spacing w:after="0"/>
        <w:rPr>
          <w:rFonts w:ascii="Times New Roman" w:hAnsi="Times New Roman" w:cs="Times New Roman"/>
          <w:sz w:val="24"/>
          <w:szCs w:val="24"/>
        </w:rPr>
      </w:pPr>
    </w:p>
    <w:p w:rsidR="00914E9F" w:rsidRPr="00856ED6" w:rsidRDefault="00914E9F" w:rsidP="00914E9F">
      <w:pPr>
        <w:spacing w:after="0"/>
        <w:ind w:firstLine="708"/>
        <w:jc w:val="both"/>
        <w:rPr>
          <w:rFonts w:ascii="Times New Roman" w:hAnsi="Times New Roman" w:cs="Times New Roman"/>
          <w:sz w:val="24"/>
          <w:szCs w:val="24"/>
        </w:rPr>
      </w:pPr>
    </w:p>
    <w:p w:rsidR="00914E9F" w:rsidRPr="00914E9F" w:rsidRDefault="00914E9F" w:rsidP="00914E9F">
      <w:pPr>
        <w:spacing w:after="0"/>
        <w:ind w:firstLine="708"/>
        <w:jc w:val="both"/>
        <w:rPr>
          <w:rFonts w:ascii="Times New Roman" w:hAnsi="Times New Roman" w:cs="Times New Roman"/>
          <w:sz w:val="24"/>
          <w:szCs w:val="24"/>
          <w:u w:val="single"/>
        </w:rPr>
      </w:pPr>
    </w:p>
    <w:sectPr w:rsidR="00914E9F" w:rsidRPr="00914E9F" w:rsidSect="008F73E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D08D1"/>
    <w:multiLevelType w:val="hybridMultilevel"/>
    <w:tmpl w:val="9214720A"/>
    <w:lvl w:ilvl="0" w:tplc="999A52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568F63BB"/>
    <w:multiLevelType w:val="hybridMultilevel"/>
    <w:tmpl w:val="20640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A67551"/>
    <w:multiLevelType w:val="hybridMultilevel"/>
    <w:tmpl w:val="BC8CF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0CD"/>
    <w:rsid w:val="00040ED5"/>
    <w:rsid w:val="0005274E"/>
    <w:rsid w:val="00127A8F"/>
    <w:rsid w:val="001E46A8"/>
    <w:rsid w:val="0020358C"/>
    <w:rsid w:val="00264F4A"/>
    <w:rsid w:val="002923EC"/>
    <w:rsid w:val="006B3A84"/>
    <w:rsid w:val="008150CD"/>
    <w:rsid w:val="008F73EB"/>
    <w:rsid w:val="00914E9F"/>
    <w:rsid w:val="00B210EC"/>
    <w:rsid w:val="00C77492"/>
    <w:rsid w:val="00CD4B1C"/>
    <w:rsid w:val="00E03915"/>
    <w:rsid w:val="00E62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972891-2B60-4BDB-BAD0-099647FB7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2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527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7</Pages>
  <Words>3037</Words>
  <Characters>17317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Шивакова Елена</dc:creator>
  <cp:keywords/>
  <dc:description/>
  <cp:lastModifiedBy>Шивакова Елена</cp:lastModifiedBy>
  <cp:revision>6</cp:revision>
  <dcterms:created xsi:type="dcterms:W3CDTF">2014-11-13T16:27:00Z</dcterms:created>
  <dcterms:modified xsi:type="dcterms:W3CDTF">2014-11-17T16:39:00Z</dcterms:modified>
</cp:coreProperties>
</file>