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03" w:rsidRPr="00156733" w:rsidRDefault="00156733" w:rsidP="00156733">
      <w:pPr>
        <w:pStyle w:val="a9"/>
        <w:rPr>
          <w:rFonts w:ascii="Times New Roman" w:hAnsi="Times New Roman" w:cs="Times New Roman"/>
          <w:vanish/>
          <w:sz w:val="24"/>
          <w:szCs w:val="24"/>
          <w:lang w:eastAsia="ru-RU"/>
        </w:rPr>
      </w:pPr>
      <w:r>
        <w:rPr>
          <w:rFonts w:ascii="Times New Roman" w:hAnsi="Times New Roman" w:cs="Times New Roman"/>
          <w:vanish/>
          <w:sz w:val="24"/>
          <w:szCs w:val="24"/>
          <w:lang w:eastAsia="ru-RU"/>
        </w:rPr>
        <w:t xml:space="preserve"> </w:t>
      </w:r>
      <w:r w:rsidR="00315403" w:rsidRPr="00156733">
        <w:rPr>
          <w:rFonts w:ascii="Times New Roman" w:hAnsi="Times New Roman" w:cs="Times New Roman"/>
          <w:vanish/>
          <w:sz w:val="24"/>
          <w:szCs w:val="24"/>
          <w:lang w:eastAsia="ru-RU"/>
        </w:rPr>
        <w:t>Начало формы</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Одним из видов игровой деятельности является дидактическая игра,</w:t>
      </w:r>
      <w:r w:rsidR="003B3B72">
        <w:rPr>
          <w:rFonts w:ascii="Times New Roman" w:hAnsi="Times New Roman" w:cs="Times New Roman"/>
          <w:color w:val="000000"/>
          <w:sz w:val="24"/>
          <w:szCs w:val="24"/>
          <w:lang w:eastAsia="ru-RU"/>
        </w:rPr>
        <w:t xml:space="preserve"> </w:t>
      </w:r>
      <w:r w:rsidRPr="00156733">
        <w:rPr>
          <w:rFonts w:ascii="Times New Roman" w:hAnsi="Times New Roman" w:cs="Times New Roman"/>
          <w:color w:val="000000"/>
          <w:sz w:val="24"/>
          <w:szCs w:val="24"/>
          <w:lang w:eastAsia="ru-RU"/>
        </w:rPr>
        <w:t>позволяющая шире приобщить детей к текущей жизни в доступных им формах интеллектуальной и активной практической деятельности,</w:t>
      </w:r>
      <w:r w:rsidR="003B3B72">
        <w:rPr>
          <w:rFonts w:ascii="Times New Roman" w:hAnsi="Times New Roman" w:cs="Times New Roman"/>
          <w:color w:val="000000"/>
          <w:sz w:val="24"/>
          <w:szCs w:val="24"/>
          <w:lang w:eastAsia="ru-RU"/>
        </w:rPr>
        <w:t xml:space="preserve"> </w:t>
      </w:r>
      <w:r w:rsidRPr="00156733">
        <w:rPr>
          <w:rFonts w:ascii="Times New Roman" w:hAnsi="Times New Roman" w:cs="Times New Roman"/>
          <w:color w:val="000000"/>
          <w:sz w:val="24"/>
          <w:szCs w:val="24"/>
          <w:lang w:eastAsia="ru-RU"/>
        </w:rPr>
        <w:t>нравственных и эстетических переживаний.</w:t>
      </w:r>
      <w:r w:rsidR="003B3B72">
        <w:rPr>
          <w:rFonts w:ascii="Times New Roman" w:hAnsi="Times New Roman" w:cs="Times New Roman"/>
          <w:color w:val="000000"/>
          <w:sz w:val="24"/>
          <w:szCs w:val="24"/>
          <w:lang w:eastAsia="ru-RU"/>
        </w:rPr>
        <w:t xml:space="preserve"> </w:t>
      </w:r>
      <w:r w:rsidRPr="00156733">
        <w:rPr>
          <w:rFonts w:ascii="Times New Roman" w:hAnsi="Times New Roman" w:cs="Times New Roman"/>
          <w:color w:val="000000"/>
          <w:sz w:val="24"/>
          <w:szCs w:val="24"/>
          <w:lang w:eastAsia="ru-RU"/>
        </w:rPr>
        <w:t>Дидактическая игра приобретает всё большее значение .Игра в целом,</w:t>
      </w:r>
      <w:r w:rsidR="003B3B72">
        <w:rPr>
          <w:rFonts w:ascii="Times New Roman" w:hAnsi="Times New Roman" w:cs="Times New Roman"/>
          <w:color w:val="000000"/>
          <w:sz w:val="24"/>
          <w:szCs w:val="24"/>
          <w:lang w:eastAsia="ru-RU"/>
        </w:rPr>
        <w:t xml:space="preserve"> </w:t>
      </w:r>
      <w:r w:rsidRPr="00156733">
        <w:rPr>
          <w:rFonts w:ascii="Times New Roman" w:hAnsi="Times New Roman" w:cs="Times New Roman"/>
          <w:color w:val="000000"/>
          <w:sz w:val="24"/>
          <w:szCs w:val="24"/>
          <w:lang w:eastAsia="ru-RU"/>
        </w:rPr>
        <w:t>и познавательная дидактическая игра в особенности, обеспечивает благоприятные условия для решения педагогических задач с учётом возможностей детей дошкольного возраста.</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bookmarkStart w:id="0" w:name="_GoBack"/>
      <w:r w:rsidRPr="00156733">
        <w:rPr>
          <w:rFonts w:ascii="Times New Roman" w:hAnsi="Times New Roman" w:cs="Times New Roman"/>
          <w:color w:val="000000"/>
          <w:sz w:val="24"/>
          <w:szCs w:val="24"/>
          <w:lang w:eastAsia="ru-RU"/>
        </w:rPr>
        <w:t>Дидактическая игра-игра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w:t>
      </w:r>
      <w:r w:rsidR="003B3B72">
        <w:rPr>
          <w:rFonts w:ascii="Times New Roman" w:hAnsi="Times New Roman" w:cs="Times New Roman"/>
          <w:color w:val="000000"/>
          <w:sz w:val="24"/>
          <w:szCs w:val="24"/>
          <w:lang w:eastAsia="ru-RU"/>
        </w:rPr>
        <w:t xml:space="preserve"> </w:t>
      </w:r>
      <w:bookmarkEnd w:id="0"/>
      <w:proofErr w:type="gramStart"/>
      <w:r w:rsidRPr="00156733">
        <w:rPr>
          <w:rFonts w:ascii="Times New Roman" w:hAnsi="Times New Roman" w:cs="Times New Roman"/>
          <w:color w:val="000000"/>
          <w:sz w:val="24"/>
          <w:szCs w:val="24"/>
          <w:lang w:eastAsia="ru-RU"/>
        </w:rPr>
        <w:t>О</w:t>
      </w:r>
      <w:proofErr w:type="gramEnd"/>
      <w:r w:rsidRPr="00156733">
        <w:rPr>
          <w:rFonts w:ascii="Times New Roman" w:hAnsi="Times New Roman" w:cs="Times New Roman"/>
          <w:color w:val="000000"/>
          <w:sz w:val="24"/>
          <w:szCs w:val="24"/>
          <w:lang w:eastAsia="ru-RU"/>
        </w:rPr>
        <w:t>на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ребёнка. Основу дидактической игры составляет органическая взаимосвязь деятельности и интересного усвоения знаний</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u w:val="single"/>
          <w:lang w:eastAsia="ru-RU"/>
        </w:rPr>
        <w:t> Основные функции дидактической игры.</w:t>
      </w:r>
      <w:r w:rsidRPr="00156733">
        <w:rPr>
          <w:rFonts w:ascii="Times New Roman" w:hAnsi="Times New Roman" w:cs="Times New Roman"/>
          <w:color w:val="000000"/>
          <w:sz w:val="24"/>
          <w:szCs w:val="24"/>
          <w:lang w:eastAsia="ru-RU"/>
        </w:rPr>
        <w:t> </w:t>
      </w:r>
      <w:bookmarkStart w:id="1" w:name="Дидактическая_игра_как_игровой_метод_обу"/>
      <w:bookmarkEnd w:id="1"/>
      <w:r w:rsidRPr="00156733">
        <w:rPr>
          <w:rFonts w:ascii="Times New Roman" w:hAnsi="Times New Roman" w:cs="Times New Roman"/>
          <w:color w:val="000000"/>
          <w:sz w:val="24"/>
          <w:szCs w:val="24"/>
          <w:lang w:eastAsia="ru-RU"/>
        </w:rPr>
        <w:br/>
        <w:t xml:space="preserve">Дидактическая игра как игровой метод обучения рассматривается в двух видах: игры-занятия и дидактические, или </w:t>
      </w:r>
      <w:proofErr w:type="spellStart"/>
      <w:r w:rsidRPr="00156733">
        <w:rPr>
          <w:rFonts w:ascii="Times New Roman" w:hAnsi="Times New Roman" w:cs="Times New Roman"/>
          <w:color w:val="000000"/>
          <w:sz w:val="24"/>
          <w:szCs w:val="24"/>
          <w:lang w:eastAsia="ru-RU"/>
        </w:rPr>
        <w:t>автодидактические</w:t>
      </w:r>
      <w:proofErr w:type="spellEnd"/>
      <w:r w:rsidRPr="00156733">
        <w:rPr>
          <w:rFonts w:ascii="Times New Roman" w:hAnsi="Times New Roman" w:cs="Times New Roman"/>
          <w:color w:val="000000"/>
          <w:sz w:val="24"/>
          <w:szCs w:val="24"/>
          <w:lang w:eastAsia="ru-RU"/>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приёмы, создаёт игровую ситуацию, вносит элементы соревнования. Использование разнообразных компонентов игровой деятельности сочетается с вопросами, указаниями, объяснениями, показом. С помощью игр-занятий воспитатель не только передаёт определённые знания, формирует представления, но и учит детей играть.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 удельный вес которых должен быть в жизни ребёнка неизмеримо больше, чем обучение игре. Игры-занятия поэтому относятся к прямому обучению детей с использованием разнообразных игровых приёмов. Дидактическая игра используется при обучении детей математике, родному языку, ознакомлению с природой и окружающим миром, в развитии сенсорной культуры.</w:t>
      </w:r>
    </w:p>
    <w:p w:rsid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br/>
        <w:t> </w:t>
      </w:r>
      <w:bookmarkStart w:id="2" w:name="Дидактическа_игра_как_форма_обучения_дет"/>
      <w:bookmarkEnd w:id="2"/>
      <w:r w:rsidRPr="00156733">
        <w:rPr>
          <w:rFonts w:ascii="Times New Roman" w:hAnsi="Times New Roman" w:cs="Times New Roman"/>
          <w:color w:val="000000"/>
          <w:sz w:val="24"/>
          <w:szCs w:val="24"/>
          <w:lang w:eastAsia="ru-RU"/>
        </w:rPr>
        <w:t>Дидактическа</w:t>
      </w:r>
      <w:r w:rsidR="00156733">
        <w:rPr>
          <w:rFonts w:ascii="Times New Roman" w:hAnsi="Times New Roman" w:cs="Times New Roman"/>
          <w:color w:val="000000"/>
          <w:sz w:val="24"/>
          <w:szCs w:val="24"/>
          <w:lang w:eastAsia="ru-RU"/>
        </w:rPr>
        <w:t xml:space="preserve">я </w:t>
      </w:r>
      <w:r w:rsidRPr="00156733">
        <w:rPr>
          <w:rFonts w:ascii="Times New Roman" w:hAnsi="Times New Roman" w:cs="Times New Roman"/>
          <w:color w:val="000000"/>
          <w:sz w:val="24"/>
          <w:szCs w:val="24"/>
          <w:lang w:eastAsia="ru-RU"/>
        </w:rPr>
        <w:t xml:space="preserve"> игра как форма обучения детей.</w:t>
      </w:r>
      <w:r w:rsidRPr="00156733">
        <w:rPr>
          <w:rFonts w:ascii="Times New Roman" w:hAnsi="Times New Roman" w:cs="Times New Roman"/>
          <w:color w:val="000000"/>
          <w:sz w:val="24"/>
          <w:szCs w:val="24"/>
          <w:lang w:eastAsia="ru-RU"/>
        </w:rPr>
        <w:br/>
        <w:t xml:space="preserve">Содержит два начала: учебное </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t xml:space="preserve">познавательное ) и игровое ( занимательное ). Воспитатель одновременно является и учителем, и участником игры. Он учит и играет, а </w:t>
      </w:r>
      <w:proofErr w:type="gramStart"/>
      <w:r w:rsidRPr="00156733">
        <w:rPr>
          <w:rFonts w:ascii="Times New Roman" w:hAnsi="Times New Roman" w:cs="Times New Roman"/>
          <w:color w:val="000000"/>
          <w:sz w:val="24"/>
          <w:szCs w:val="24"/>
          <w:lang w:eastAsia="ru-RU"/>
        </w:rPr>
        <w:t>дети</w:t>
      </w:r>
      <w:proofErr w:type="gramEnd"/>
      <w:r w:rsidRPr="00156733">
        <w:rPr>
          <w:rFonts w:ascii="Times New Roman" w:hAnsi="Times New Roman" w:cs="Times New Roman"/>
          <w:color w:val="000000"/>
          <w:sz w:val="24"/>
          <w:szCs w:val="24"/>
          <w:lang w:eastAsia="ru-RU"/>
        </w:rPr>
        <w:t xml:space="preserve"> играя, учатся. </w:t>
      </w:r>
      <w:r w:rsidRPr="00156733">
        <w:rPr>
          <w:rFonts w:ascii="Times New Roman" w:hAnsi="Times New Roman" w:cs="Times New Roman"/>
          <w:color w:val="000000"/>
          <w:sz w:val="24"/>
          <w:szCs w:val="24"/>
          <w:lang w:eastAsia="ru-RU"/>
        </w:rPr>
        <w:br/>
        <w:t xml:space="preserve">Дидактическая игра, к сожалению, реже используется при обучении детей старшего дошкольного возраста. Если на занятиях расширяются и углубляются знания об окружающем мире, то в дидактической игре ( в играх-занятиях, собственно дидактических играх </w:t>
      </w:r>
      <w:proofErr w:type="gramStart"/>
      <w:r w:rsidRPr="00156733">
        <w:rPr>
          <w:rFonts w:ascii="Times New Roman" w:hAnsi="Times New Roman" w:cs="Times New Roman"/>
          <w:color w:val="000000"/>
          <w:sz w:val="24"/>
          <w:szCs w:val="24"/>
          <w:lang w:eastAsia="ru-RU"/>
        </w:rPr>
        <w:t>)д</w:t>
      </w:r>
      <w:proofErr w:type="gramEnd"/>
      <w:r w:rsidRPr="00156733">
        <w:rPr>
          <w:rFonts w:ascii="Times New Roman" w:hAnsi="Times New Roman" w:cs="Times New Roman"/>
          <w:color w:val="000000"/>
          <w:sz w:val="24"/>
          <w:szCs w:val="24"/>
          <w:lang w:eastAsia="ru-RU"/>
        </w:rPr>
        <w:t>етям предлагаются задания в виде загадок, предложений, вопросов. Обучение и игровая деятельность как форма обучения в детском саду направлена на развитие у детей произвольного внимания, наблюдательности, запоминания, сравнения, первичных форм аналитико - синтетической деятельности, деятельности воображения, развитие любознательности и познавательных интересов. Воспитательная и развивающая ценность обучения в игровой форме заключается в содержании и направленности его на решении задач нравственного воспитания - воспитания положительного отношения детей к явлениям окружающей жизни, к труду, взаимоотношениям людей</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t xml:space="preserve"> воспитание уважения в семье, к старшим. Содержание познавательной деятельности в сочетании с игровой содействует и эстетическому воспитанию, формированию эстетического восприятия и </w:t>
      </w:r>
      <w:r w:rsidRPr="00156733">
        <w:rPr>
          <w:rFonts w:ascii="Times New Roman" w:hAnsi="Times New Roman" w:cs="Times New Roman"/>
          <w:color w:val="000000"/>
          <w:sz w:val="24"/>
          <w:szCs w:val="24"/>
          <w:lang w:eastAsia="ru-RU"/>
        </w:rPr>
        <w:lastRenderedPageBreak/>
        <w:t>отношение к явлениям социальной жизни и природы, к предметам быта и произведениям искусств.</w:t>
      </w:r>
      <w:r w:rsidRPr="00156733">
        <w:rPr>
          <w:rFonts w:ascii="Times New Roman" w:hAnsi="Times New Roman" w:cs="Times New Roman"/>
          <w:color w:val="000000"/>
          <w:sz w:val="24"/>
          <w:szCs w:val="24"/>
          <w:lang w:eastAsia="ru-RU"/>
        </w:rPr>
        <w:br/>
        <w:t> </w:t>
      </w:r>
      <w:bookmarkStart w:id="3" w:name="Дидактическая_игра_как_самостоятельная_и"/>
      <w:bookmarkEnd w:id="3"/>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Дидактическая игра как самостоятельная игровая деятельность основана на осознанности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w:t>
      </w:r>
      <w:proofErr w:type="gramStart"/>
      <w:r w:rsidRPr="00156733">
        <w:rPr>
          <w:rFonts w:ascii="Times New Roman" w:hAnsi="Times New Roman" w:cs="Times New Roman"/>
          <w:color w:val="000000"/>
          <w:sz w:val="24"/>
          <w:szCs w:val="24"/>
          <w:lang w:eastAsia="ru-RU"/>
        </w:rPr>
        <w:t>.К</w:t>
      </w:r>
      <w:proofErr w:type="gramEnd"/>
      <w:r w:rsidRPr="00156733">
        <w:rPr>
          <w:rFonts w:ascii="Times New Roman" w:hAnsi="Times New Roman" w:cs="Times New Roman"/>
          <w:color w:val="000000"/>
          <w:sz w:val="24"/>
          <w:szCs w:val="24"/>
          <w:lang w:eastAsia="ru-RU"/>
        </w:rPr>
        <w:t>ак долго может интересовать ребёнка игра, если её правила и содержание хорошо ему известны? Дети любят игры, хорошо знакомые, с удовольствием играют в них. Подтверждение этому могут служить народные игры, правила которых им известны: «Краски», «Где мы были, мы не скажем, а что делали – покажем», «Наоборот»</w:t>
      </w:r>
      <w:proofErr w:type="gramStart"/>
      <w:r w:rsidRPr="00156733">
        <w:rPr>
          <w:rFonts w:ascii="Times New Roman" w:hAnsi="Times New Roman" w:cs="Times New Roman"/>
          <w:color w:val="000000"/>
          <w:sz w:val="24"/>
          <w:szCs w:val="24"/>
          <w:lang w:eastAsia="ru-RU"/>
        </w:rPr>
        <w:t>.В</w:t>
      </w:r>
      <w:proofErr w:type="gramEnd"/>
      <w:r w:rsidRPr="00156733">
        <w:rPr>
          <w:rFonts w:ascii="Times New Roman" w:hAnsi="Times New Roman" w:cs="Times New Roman"/>
          <w:color w:val="000000"/>
          <w:sz w:val="24"/>
          <w:szCs w:val="24"/>
          <w:lang w:eastAsia="ru-RU"/>
        </w:rPr>
        <w:t xml:space="preserve"> каждой игре заложен интерес к игровым действиям. Например, в игре «Краски» нужно выбрать какой-либо цвет. Дети обычно выбирают любимые и сказочные цвета: золотой, серебряный. Выбрав цвет, ребёнок подходит к водящему и на ухо шепчет ему название краски. «Скачи по дорожке на одной ножке», -говорит водящий тому, кто назвал краску, которой нет среди играющих</w:t>
      </w:r>
      <w:proofErr w:type="gramStart"/>
      <w:r w:rsidRPr="00156733">
        <w:rPr>
          <w:rFonts w:ascii="Times New Roman" w:hAnsi="Times New Roman" w:cs="Times New Roman"/>
          <w:color w:val="000000"/>
          <w:sz w:val="24"/>
          <w:szCs w:val="24"/>
          <w:lang w:eastAsia="ru-RU"/>
        </w:rPr>
        <w:t>.С</w:t>
      </w:r>
      <w:proofErr w:type="gramEnd"/>
      <w:r w:rsidRPr="00156733">
        <w:rPr>
          <w:rFonts w:ascii="Times New Roman" w:hAnsi="Times New Roman" w:cs="Times New Roman"/>
          <w:color w:val="000000"/>
          <w:sz w:val="24"/>
          <w:szCs w:val="24"/>
          <w:lang w:eastAsia="ru-RU"/>
        </w:rPr>
        <w:t>колько здесь интересных для детей игровых действий! Поэтому-то дети всегда играют в такие игры. Задача воспитателя заключается в том, чтобы ребята самостоятельно играли, чтобы у них такие игры были всегда в запасе, чтобы они сами могли организовывать их, быть не только участниками и болельщиками, но и справедливыми судьями.</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Воспитатель заботиться об усложнении игр, расширении их вариативности. Если у ребят угасает интерес к игре (а это относится в большей мере к настольно-печатным играм</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t>, необходимо вместе с ними придумать более сложные правила. Например, в игре « Лото малышам» согласно правилам игры победитель тот, кто правильно подберёт карточки и закроет ими клетки на большой карте. Дети играют в эту игру с интересом, пока все карточки не станут им хорошо известны и они не научатся соотносить изображение с сюжетом картинки.</w:t>
      </w:r>
      <w:r w:rsidRPr="00156733">
        <w:rPr>
          <w:rFonts w:ascii="Times New Roman" w:hAnsi="Times New Roman" w:cs="Times New Roman"/>
          <w:color w:val="000000"/>
          <w:sz w:val="24"/>
          <w:szCs w:val="24"/>
          <w:lang w:eastAsia="ru-RU"/>
        </w:rPr>
        <w:br/>
        <w:t>Для поддержания интереса к этой игре воспитатель организует действия ребят, говорит им: «Давайте теперь поиграем так: у меня значк</w:t>
      </w:r>
      <w:proofErr w:type="gramStart"/>
      <w:r w:rsidRPr="00156733">
        <w:rPr>
          <w:rFonts w:ascii="Times New Roman" w:hAnsi="Times New Roman" w:cs="Times New Roman"/>
          <w:color w:val="000000"/>
          <w:sz w:val="24"/>
          <w:szCs w:val="24"/>
          <w:lang w:eastAsia="ru-RU"/>
        </w:rPr>
        <w:t>и(</w:t>
      </w:r>
      <w:proofErr w:type="gramEnd"/>
      <w:r w:rsidRPr="00156733">
        <w:rPr>
          <w:rFonts w:ascii="Times New Roman" w:hAnsi="Times New Roman" w:cs="Times New Roman"/>
          <w:color w:val="000000"/>
          <w:sz w:val="24"/>
          <w:szCs w:val="24"/>
          <w:lang w:eastAsia="ru-RU"/>
        </w:rPr>
        <w:t>кружки)- красный, зелёный и синий(по количеству играющих детей).Мы поиграем и узнаем, кто быстро и правильно выполнит задание- закроет клетки на большой карте, -тот будет победителем, получит этот значок- красный кружок, второй- зелёный, а кто последний- получит синий кружок. Вася подаст сигнал, когда начинать игру: стукнет кубиком по столу два раза»</w:t>
      </w:r>
      <w:proofErr w:type="gramStart"/>
      <w:r w:rsidRPr="00156733">
        <w:rPr>
          <w:rFonts w:ascii="Times New Roman" w:hAnsi="Times New Roman" w:cs="Times New Roman"/>
          <w:color w:val="000000"/>
          <w:sz w:val="24"/>
          <w:szCs w:val="24"/>
          <w:lang w:eastAsia="ru-RU"/>
        </w:rPr>
        <w:t>.И</w:t>
      </w:r>
      <w:proofErr w:type="gramEnd"/>
      <w:r w:rsidRPr="00156733">
        <w:rPr>
          <w:rFonts w:ascii="Times New Roman" w:hAnsi="Times New Roman" w:cs="Times New Roman"/>
          <w:color w:val="000000"/>
          <w:sz w:val="24"/>
          <w:szCs w:val="24"/>
          <w:lang w:eastAsia="ru-RU"/>
        </w:rPr>
        <w:t xml:space="preserve">гра начинается всеми детьми одновременно. Играть можно несколько раз, обменявшись картами. Каждому хочется получить значок победителя, поэтому дети просят своих партнёров: «Давай ещё сыграем!» Самостоятельная игровая деятельность не исключает управление со стороны взрослого. Участие взрослого носит косвенный характер: например, </w:t>
      </w:r>
      <w:proofErr w:type="gramStart"/>
      <w:r w:rsidRPr="00156733">
        <w:rPr>
          <w:rFonts w:ascii="Times New Roman" w:hAnsi="Times New Roman" w:cs="Times New Roman"/>
          <w:color w:val="000000"/>
          <w:sz w:val="24"/>
          <w:szCs w:val="24"/>
          <w:lang w:eastAsia="ru-RU"/>
        </w:rPr>
        <w:t>воспитатель</w:t>
      </w:r>
      <w:proofErr w:type="gramEnd"/>
      <w:r w:rsidRPr="00156733">
        <w:rPr>
          <w:rFonts w:ascii="Times New Roman" w:hAnsi="Times New Roman" w:cs="Times New Roman"/>
          <w:color w:val="000000"/>
          <w:sz w:val="24"/>
          <w:szCs w:val="24"/>
          <w:lang w:eastAsia="ru-RU"/>
        </w:rPr>
        <w:t xml:space="preserve"> как и все участники игры «Лото», получает карточку и старается выполнить задание в срок, участвует в поиске необходимых предметов, радуется если выиграет, т.е. является равноправным участником игры.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 xml:space="preserve">При определении победителя воспитатель даёт возможность самим детям оценить действия </w:t>
      </w:r>
      <w:proofErr w:type="gramStart"/>
      <w:r w:rsidRPr="00156733">
        <w:rPr>
          <w:rFonts w:ascii="Times New Roman" w:hAnsi="Times New Roman" w:cs="Times New Roman"/>
          <w:color w:val="000000"/>
          <w:sz w:val="24"/>
          <w:szCs w:val="24"/>
          <w:lang w:eastAsia="ru-RU"/>
        </w:rPr>
        <w:t>играющих</w:t>
      </w:r>
      <w:proofErr w:type="gramEnd"/>
      <w:r w:rsidRPr="00156733">
        <w:rPr>
          <w:rFonts w:ascii="Times New Roman" w:hAnsi="Times New Roman" w:cs="Times New Roman"/>
          <w:color w:val="000000"/>
          <w:sz w:val="24"/>
          <w:szCs w:val="24"/>
          <w:lang w:eastAsia="ru-RU"/>
        </w:rPr>
        <w:t>, назвать лучшего. Но в присутствии педагога этот этап в игре тоже проходит более организованно, чётко, хотя сам он и не влияет на оценку, а лишь может, как и каждый участник игры, высказать своё «за» или «против»</w:t>
      </w:r>
      <w:proofErr w:type="gramStart"/>
      <w:r w:rsidRPr="00156733">
        <w:rPr>
          <w:rFonts w:ascii="Times New Roman" w:hAnsi="Times New Roman" w:cs="Times New Roman"/>
          <w:color w:val="000000"/>
          <w:sz w:val="24"/>
          <w:szCs w:val="24"/>
          <w:lang w:eastAsia="ru-RU"/>
        </w:rPr>
        <w:t>.Т</w:t>
      </w:r>
      <w:proofErr w:type="gramEnd"/>
      <w:r w:rsidRPr="00156733">
        <w:rPr>
          <w:rFonts w:ascii="Times New Roman" w:hAnsi="Times New Roman" w:cs="Times New Roman"/>
          <w:color w:val="000000"/>
          <w:sz w:val="24"/>
          <w:szCs w:val="24"/>
          <w:lang w:eastAsia="ru-RU"/>
        </w:rPr>
        <w:t xml:space="preserve">ак в играх, помимо формирования самостоятельности, активности детей, устанавливается атмосфера доверия между детьми и воспитателем, между самими детьми, взаимопонимание, атмосфера, основанная на уважении личности ребёнка, на </w:t>
      </w:r>
      <w:proofErr w:type="gramStart"/>
      <w:r w:rsidRPr="00156733">
        <w:rPr>
          <w:rFonts w:ascii="Times New Roman" w:hAnsi="Times New Roman" w:cs="Times New Roman"/>
          <w:color w:val="000000"/>
          <w:sz w:val="24"/>
          <w:szCs w:val="24"/>
          <w:lang w:eastAsia="ru-RU"/>
        </w:rPr>
        <w:t>внимании</w:t>
      </w:r>
      <w:proofErr w:type="gramEnd"/>
      <w:r w:rsidRPr="00156733">
        <w:rPr>
          <w:rFonts w:ascii="Times New Roman" w:hAnsi="Times New Roman" w:cs="Times New Roman"/>
          <w:color w:val="000000"/>
          <w:sz w:val="24"/>
          <w:szCs w:val="24"/>
          <w:lang w:eastAsia="ru-RU"/>
        </w:rPr>
        <w:t xml:space="preserve"> к его внутреннему миру, к переживаниям, которые он испытывает в процессе игры. Это и составляет сущность педагогики сотрудничества. Более широкий простор для воспитания самостоятельности в дидактической игре предоставляется детям в отведённые часы игр.</w:t>
      </w:r>
      <w:r w:rsidRPr="00156733">
        <w:rPr>
          <w:rFonts w:ascii="Times New Roman" w:hAnsi="Times New Roman" w:cs="Times New Roman"/>
          <w:color w:val="000000"/>
          <w:sz w:val="24"/>
          <w:szCs w:val="24"/>
          <w:lang w:eastAsia="ru-RU"/>
        </w:rPr>
        <w:br/>
        <w:t xml:space="preserve">Здесь дети самостоятельны не только в выполнении правил и действий, но и в выборе </w:t>
      </w:r>
      <w:r w:rsidRPr="00156733">
        <w:rPr>
          <w:rFonts w:ascii="Times New Roman" w:hAnsi="Times New Roman" w:cs="Times New Roman"/>
          <w:color w:val="000000"/>
          <w:sz w:val="24"/>
          <w:szCs w:val="24"/>
          <w:lang w:eastAsia="ru-RU"/>
        </w:rPr>
        <w:lastRenderedPageBreak/>
        <w:t>игры, партнёра, в создании новых игровых вариантов, в выборе водящего. Дидактические игры, особенно в младших возрастных группах, рассматриваются в дошкольной педагогике как метод обучения детей сюжетно-ролевым играм: умению взять на себя определённую роль, выполнить правила игры, развернуть её сюжет. Например, в дидактической игре «Уложим куклу спать» воспитатель учит детей младшей группы последовательности действий в процессе раздевания кукл</w:t>
      </w:r>
      <w:proofErr w:type="gramStart"/>
      <w:r w:rsidRPr="00156733">
        <w:rPr>
          <w:rFonts w:ascii="Times New Roman" w:hAnsi="Times New Roman" w:cs="Times New Roman"/>
          <w:color w:val="000000"/>
          <w:sz w:val="24"/>
          <w:szCs w:val="24"/>
          <w:lang w:eastAsia="ru-RU"/>
        </w:rPr>
        <w:t>ы-</w:t>
      </w:r>
      <w:proofErr w:type="gramEnd"/>
      <w:r w:rsidRPr="00156733">
        <w:rPr>
          <w:rFonts w:ascii="Times New Roman" w:hAnsi="Times New Roman" w:cs="Times New Roman"/>
          <w:color w:val="000000"/>
          <w:sz w:val="24"/>
          <w:szCs w:val="24"/>
          <w:lang w:eastAsia="ru-RU"/>
        </w:rPr>
        <w:t xml:space="preserve"> аккуратно складывать одежду на стоящий рядом стул, заботливо относиться к кукле, укладывать её спать, петь колыбельную. Согласно правилам игры, дети должны отобрать из лежащих предметов только те, которые нужны для </w:t>
      </w:r>
      <w:proofErr w:type="spellStart"/>
      <w:r w:rsidRPr="00156733">
        <w:rPr>
          <w:rFonts w:ascii="Times New Roman" w:hAnsi="Times New Roman" w:cs="Times New Roman"/>
          <w:color w:val="000000"/>
          <w:sz w:val="24"/>
          <w:szCs w:val="24"/>
          <w:lang w:eastAsia="ru-RU"/>
        </w:rPr>
        <w:t>сна</w:t>
      </w:r>
      <w:proofErr w:type="gramStart"/>
      <w:r w:rsidRPr="00156733">
        <w:rPr>
          <w:rFonts w:ascii="Times New Roman" w:hAnsi="Times New Roman" w:cs="Times New Roman"/>
          <w:color w:val="000000"/>
          <w:sz w:val="24"/>
          <w:szCs w:val="24"/>
          <w:lang w:eastAsia="ru-RU"/>
        </w:rPr>
        <w:t>.П</w:t>
      </w:r>
      <w:proofErr w:type="gramEnd"/>
      <w:r w:rsidRPr="00156733">
        <w:rPr>
          <w:rFonts w:ascii="Times New Roman" w:hAnsi="Times New Roman" w:cs="Times New Roman"/>
          <w:color w:val="000000"/>
          <w:sz w:val="24"/>
          <w:szCs w:val="24"/>
          <w:lang w:eastAsia="ru-RU"/>
        </w:rPr>
        <w:t>о</w:t>
      </w:r>
      <w:proofErr w:type="spellEnd"/>
      <w:r w:rsidRPr="00156733">
        <w:rPr>
          <w:rFonts w:ascii="Times New Roman" w:hAnsi="Times New Roman" w:cs="Times New Roman"/>
          <w:color w:val="000000"/>
          <w:sz w:val="24"/>
          <w:szCs w:val="24"/>
          <w:lang w:eastAsia="ru-RU"/>
        </w:rPr>
        <w:t xml:space="preserve"> просьбе воспитателя малыши поочерёдно берут нужные для сна предметы и кладут их в спальню, заранее приготовленную для куклы в игровом уголке. Так появляются кровать, стульчик, постельные принадлежности, ночная рубашка или пижама. Затем под руководством воспитателя дети выполняют последовательно действия раздевания куклы ко сну: надевают ей пижаму и укладывают спать в подготовленную для этой цели кроватку. Все поют колыбельную «Баю-баю-баю, куколку качаю. Куколка устала, целый день играла».</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Дидактические игры имеют большое значение для обогащения творческих игр и более старших детей. Такие игры, как «Умные машины», «Кто быстрее наденет на артиста его национальный костюм», «Молочная ферма», «</w:t>
      </w:r>
      <w:proofErr w:type="gramStart"/>
      <w:r w:rsidRPr="00156733">
        <w:rPr>
          <w:rFonts w:ascii="Times New Roman" w:hAnsi="Times New Roman" w:cs="Times New Roman"/>
          <w:color w:val="000000"/>
          <w:sz w:val="24"/>
          <w:szCs w:val="24"/>
          <w:lang w:eastAsia="ru-RU"/>
        </w:rPr>
        <w:t>Кому</w:t>
      </w:r>
      <w:proofErr w:type="gramEnd"/>
      <w:r w:rsidRPr="00156733">
        <w:rPr>
          <w:rFonts w:ascii="Times New Roman" w:hAnsi="Times New Roman" w:cs="Times New Roman"/>
          <w:color w:val="000000"/>
          <w:sz w:val="24"/>
          <w:szCs w:val="24"/>
          <w:lang w:eastAsia="ru-RU"/>
        </w:rPr>
        <w:t xml:space="preserve"> что нужно для работы», «Кто построил этот дом?», «От зёрнышка до булочки», не могут оставить ребят равнодушными, у них появляется желание играть в строителей, хлеборобов, доярок.</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bookmarkStart w:id="4" w:name="Дидактическая_игра_как_средство_всесторо"/>
      <w:bookmarkEnd w:id="4"/>
      <w:r w:rsidRPr="00156733">
        <w:rPr>
          <w:rFonts w:ascii="Times New Roman" w:hAnsi="Times New Roman" w:cs="Times New Roman"/>
          <w:color w:val="000000"/>
          <w:sz w:val="24"/>
          <w:szCs w:val="24"/>
          <w:lang w:eastAsia="ru-RU"/>
        </w:rPr>
        <w:t>Дидактическая игра как средство всестороннего воспитания личности ребёнка.</w:t>
      </w:r>
      <w:r w:rsidRPr="00156733">
        <w:rPr>
          <w:rFonts w:ascii="Times New Roman" w:hAnsi="Times New Roman" w:cs="Times New Roman"/>
          <w:color w:val="000000"/>
          <w:sz w:val="24"/>
          <w:szCs w:val="24"/>
          <w:lang w:eastAsia="ru-RU"/>
        </w:rPr>
        <w:br/>
        <w:t>Умственное воспитание. 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 Тесная связь воспитания с жизнью российского народ</w:t>
      </w:r>
      <w:proofErr w:type="gramStart"/>
      <w:r w:rsidRPr="00156733">
        <w:rPr>
          <w:rFonts w:ascii="Times New Roman" w:hAnsi="Times New Roman" w:cs="Times New Roman"/>
          <w:color w:val="000000"/>
          <w:sz w:val="24"/>
          <w:szCs w:val="24"/>
          <w:lang w:eastAsia="ru-RU"/>
        </w:rPr>
        <w:t>а-</w:t>
      </w:r>
      <w:proofErr w:type="gramEnd"/>
      <w:r w:rsidRPr="00156733">
        <w:rPr>
          <w:rFonts w:ascii="Times New Roman" w:hAnsi="Times New Roman" w:cs="Times New Roman"/>
          <w:color w:val="000000"/>
          <w:sz w:val="24"/>
          <w:szCs w:val="24"/>
          <w:lang w:eastAsia="ru-RU"/>
        </w:rPr>
        <w:t xml:space="preserve"> источник направленности воспитания.</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Знания об окружающей жизни даются детям по определённой системе. Так, ознакомление детей с трудом проходит в такой последовательности: детей сначала знакомят с содержанием определённого вида труда</w:t>
      </w:r>
      <w:proofErr w:type="gramStart"/>
      <w:r w:rsidRPr="00156733">
        <w:rPr>
          <w:rFonts w:ascii="Times New Roman" w:hAnsi="Times New Roman" w:cs="Times New Roman"/>
          <w:color w:val="000000"/>
          <w:sz w:val="24"/>
          <w:szCs w:val="24"/>
          <w:lang w:eastAsia="ru-RU"/>
        </w:rPr>
        <w:t>:(</w:t>
      </w:r>
      <w:proofErr w:type="gramEnd"/>
      <w:r w:rsidRPr="00156733">
        <w:rPr>
          <w:rFonts w:ascii="Times New Roman" w:hAnsi="Times New Roman" w:cs="Times New Roman"/>
          <w:color w:val="000000"/>
          <w:sz w:val="24"/>
          <w:szCs w:val="24"/>
          <w:lang w:eastAsia="ru-RU"/>
        </w:rPr>
        <w:t>строителей, хлеборобов, овощеводов),затем - с машинами, помогающими людям в их труде, облегчающими труд, с этапами производства при создании необходимых предметов, продуктов(строительство дома, выращивание хлеба), после чего раскрывают перед детьми значение любого вида труда. Многие дидактические игры направлены на усвоение, уточнение, закрепление этих знаний. Такие игры, как «Кто построил этот дом?», «От зёрнышка до булочки», « Откуда стол пришёл?», « Кем рубашка сшита?», содержат дидактические задачи, при решении которых дети должны проявить конкретные знания о труде строителей, хлеборобов, плотников, ткачей. С помощью дидактических игр педагог приучает детей самостоятельно мыслить, использовать полученные знания в различных условиях в соответствии с поставленной задачей</w:t>
      </w:r>
      <w:r w:rsidR="00156733">
        <w:rPr>
          <w:rFonts w:ascii="Times New Roman" w:hAnsi="Times New Roman" w:cs="Times New Roman"/>
          <w:color w:val="000000"/>
          <w:sz w:val="24"/>
          <w:szCs w:val="24"/>
          <w:lang w:eastAsia="ru-RU"/>
        </w:rPr>
        <w:t>.</w:t>
      </w:r>
      <w:r w:rsidRPr="00156733">
        <w:rPr>
          <w:rFonts w:ascii="Times New Roman" w:hAnsi="Times New Roman" w:cs="Times New Roman"/>
          <w:color w:val="000000"/>
          <w:sz w:val="24"/>
          <w:szCs w:val="24"/>
          <w:lang w:eastAsia="ru-RU"/>
        </w:rPr>
        <w:t xml:space="preserve">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 Дидактические игры развивают речь детей: пополняется и активизируется словарь, развивается связная речь, умение правильно выражать свои мысли. Дидактические задачи </w:t>
      </w:r>
      <w:r w:rsidRPr="00156733">
        <w:rPr>
          <w:rFonts w:ascii="Times New Roman" w:hAnsi="Times New Roman" w:cs="Times New Roman"/>
          <w:color w:val="000000"/>
          <w:sz w:val="24"/>
          <w:szCs w:val="24"/>
          <w:lang w:eastAsia="ru-RU"/>
        </w:rPr>
        <w:lastRenderedPageBreak/>
        <w:t>многих игр составлены так, чтобы научить детей составлять самостоятельные рассказы о предметах, явлениях в природе и общественной жизни.</w:t>
      </w:r>
      <w:r w:rsidRPr="00156733">
        <w:rPr>
          <w:rFonts w:ascii="Times New Roman" w:hAnsi="Times New Roman" w:cs="Times New Roman"/>
          <w:color w:val="000000"/>
          <w:sz w:val="24"/>
          <w:szCs w:val="24"/>
          <w:lang w:eastAsia="ru-RU"/>
        </w:rPr>
        <w:br/>
        <w:t>Нравственное воспитание</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br/>
        <w:t>У дошкольников 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 В воспитании нравственных качеств ребёнка особая роль принадлежит содержанию и правилам игры. </w:t>
      </w:r>
      <w:r w:rsidRPr="00156733">
        <w:rPr>
          <w:rFonts w:ascii="Times New Roman" w:hAnsi="Times New Roman" w:cs="Times New Roman"/>
          <w:color w:val="000000"/>
          <w:sz w:val="24"/>
          <w:szCs w:val="24"/>
          <w:lang w:eastAsia="ru-RU"/>
        </w:rPr>
        <w:br/>
        <w:t>В работе с детьми младшего возраста основным содержанием дидактических игр является усвоение детьми культурно-гигиенических навыков, культуры поведения. Это хорошо известные игры: «Уложим куклу спать», «Завтрак куклы», День рождения Машеньки», «Оденем куклу на прогулку»</w:t>
      </w:r>
      <w:proofErr w:type="gramStart"/>
      <w:r w:rsidRPr="00156733">
        <w:rPr>
          <w:rFonts w:ascii="Times New Roman" w:hAnsi="Times New Roman" w:cs="Times New Roman"/>
          <w:color w:val="000000"/>
          <w:sz w:val="24"/>
          <w:szCs w:val="24"/>
          <w:lang w:eastAsia="ru-RU"/>
        </w:rPr>
        <w:t>.С</w:t>
      </w:r>
      <w:proofErr w:type="gramEnd"/>
      <w:r w:rsidRPr="00156733">
        <w:rPr>
          <w:rFonts w:ascii="Times New Roman" w:hAnsi="Times New Roman" w:cs="Times New Roman"/>
          <w:color w:val="000000"/>
          <w:sz w:val="24"/>
          <w:szCs w:val="24"/>
          <w:lang w:eastAsia="ru-RU"/>
        </w:rPr>
        <w:t>амо название игр направляет внимание воспитателя на то, чтобы дети, играя, усваивали культурно-гигиенические навыки, нормы поведения, чтобы у них развивались положительные игровые взаимоотношения.</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 xml:space="preserve">Использование дидактических игр в работе с детьми </w:t>
      </w:r>
      <w:proofErr w:type="gramStart"/>
      <w:r w:rsidRPr="00156733">
        <w:rPr>
          <w:rFonts w:ascii="Times New Roman" w:hAnsi="Times New Roman" w:cs="Times New Roman"/>
          <w:color w:val="000000"/>
          <w:sz w:val="24"/>
          <w:szCs w:val="24"/>
          <w:lang w:eastAsia="ru-RU"/>
        </w:rPr>
        <w:t>более старшего</w:t>
      </w:r>
      <w:proofErr w:type="gramEnd"/>
      <w:r w:rsidRPr="00156733">
        <w:rPr>
          <w:rFonts w:ascii="Times New Roman" w:hAnsi="Times New Roman" w:cs="Times New Roman"/>
          <w:color w:val="000000"/>
          <w:sz w:val="24"/>
          <w:szCs w:val="24"/>
          <w:lang w:eastAsia="ru-RU"/>
        </w:rPr>
        <w:t xml:space="preserve"> возраста решает несколько иные задачи. В центре внимания педагог</w:t>
      </w:r>
      <w:proofErr w:type="gramStart"/>
      <w:r w:rsidRPr="00156733">
        <w:rPr>
          <w:rFonts w:ascii="Times New Roman" w:hAnsi="Times New Roman" w:cs="Times New Roman"/>
          <w:color w:val="000000"/>
          <w:sz w:val="24"/>
          <w:szCs w:val="24"/>
          <w:lang w:eastAsia="ru-RU"/>
        </w:rPr>
        <w:t>а-</w:t>
      </w:r>
      <w:proofErr w:type="gramEnd"/>
      <w:r w:rsidRPr="00156733">
        <w:rPr>
          <w:rFonts w:ascii="Times New Roman" w:hAnsi="Times New Roman" w:cs="Times New Roman"/>
          <w:color w:val="000000"/>
          <w:sz w:val="24"/>
          <w:szCs w:val="24"/>
          <w:lang w:eastAsia="ru-RU"/>
        </w:rPr>
        <w:t xml:space="preserve"> воспитание у детей нравственных чувств и отношений: уважение к людям труда, защитникам нашей Родины, любви к Родине, родному краю. Наблюдая за поведением детей в играх, воспитатель отмечает их поступки. Например, играя в какую-либо настольную игру,</w:t>
      </w:r>
      <w:r w:rsidR="00156733">
        <w:rPr>
          <w:rFonts w:ascii="Times New Roman" w:hAnsi="Times New Roman" w:cs="Times New Roman"/>
          <w:color w:val="000000"/>
          <w:sz w:val="24"/>
          <w:szCs w:val="24"/>
          <w:lang w:eastAsia="ru-RU"/>
        </w:rPr>
        <w:t xml:space="preserve"> </w:t>
      </w:r>
      <w:r w:rsidRPr="00156733">
        <w:rPr>
          <w:rFonts w:ascii="Times New Roman" w:hAnsi="Times New Roman" w:cs="Times New Roman"/>
          <w:color w:val="000000"/>
          <w:sz w:val="24"/>
          <w:szCs w:val="24"/>
          <w:lang w:eastAsia="ru-RU"/>
        </w:rPr>
        <w:t>один из играющи</w:t>
      </w:r>
      <w:proofErr w:type="gramStart"/>
      <w:r w:rsidRPr="00156733">
        <w:rPr>
          <w:rFonts w:ascii="Times New Roman" w:hAnsi="Times New Roman" w:cs="Times New Roman"/>
          <w:color w:val="000000"/>
          <w:sz w:val="24"/>
          <w:szCs w:val="24"/>
          <w:lang w:eastAsia="ru-RU"/>
        </w:rPr>
        <w:t>х(</w:t>
      </w:r>
      <w:proofErr w:type="gramEnd"/>
      <w:r w:rsidRPr="00156733">
        <w:rPr>
          <w:rFonts w:ascii="Times New Roman" w:hAnsi="Times New Roman" w:cs="Times New Roman"/>
          <w:color w:val="000000"/>
          <w:sz w:val="24"/>
          <w:szCs w:val="24"/>
          <w:lang w:eastAsia="ru-RU"/>
        </w:rPr>
        <w:t xml:space="preserve">назовём его Дима) всё время выигрывает. Затем ему становится неинтересно играть, и он хочет бросить игру. «Давай ещё раз сыграем,- просит его товарищ. </w:t>
      </w:r>
      <w:proofErr w:type="gramStart"/>
      <w:r w:rsidRPr="00156733">
        <w:rPr>
          <w:rFonts w:ascii="Times New Roman" w:hAnsi="Times New Roman" w:cs="Times New Roman"/>
          <w:color w:val="000000"/>
          <w:sz w:val="24"/>
          <w:szCs w:val="24"/>
          <w:lang w:eastAsia="ru-RU"/>
        </w:rPr>
        <w:t>-П</w:t>
      </w:r>
      <w:proofErr w:type="gramEnd"/>
      <w:r w:rsidRPr="00156733">
        <w:rPr>
          <w:rFonts w:ascii="Times New Roman" w:hAnsi="Times New Roman" w:cs="Times New Roman"/>
          <w:color w:val="000000"/>
          <w:sz w:val="24"/>
          <w:szCs w:val="24"/>
          <w:lang w:eastAsia="ru-RU"/>
        </w:rPr>
        <w:t>ожалуйста, Дима, поиграй ещё немного». И Дима снова включается в игру, помогает товарищу советом, как надо играть, чтобы стать победителем. Наконец, тот тоже стал победителем в игре. Оба довольны. Воспитатель рассказывает детям, как хорошо играли вдвоём два мальчика. </w:t>
      </w:r>
      <w:r w:rsidRPr="00156733">
        <w:rPr>
          <w:rFonts w:ascii="Times New Roman" w:hAnsi="Times New Roman" w:cs="Times New Roman"/>
          <w:color w:val="000000"/>
          <w:sz w:val="24"/>
          <w:szCs w:val="24"/>
          <w:lang w:eastAsia="ru-RU"/>
        </w:rPr>
        <w:br/>
        <w:t>Трудовое воспитание</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t> </w:t>
      </w:r>
      <w:r w:rsidRPr="00156733">
        <w:rPr>
          <w:rFonts w:ascii="Times New Roman" w:hAnsi="Times New Roman" w:cs="Times New Roman"/>
          <w:color w:val="000000"/>
          <w:sz w:val="24"/>
          <w:szCs w:val="24"/>
          <w:lang w:eastAsia="ru-RU"/>
        </w:rPr>
        <w:br/>
        <w:t>Многие дидактические игры формируют у детей уважение к трудящемуся человеку, вызывают интерес к труду взрослых, желание самим трудиться. Например, в игре «кто построил этот дом?» дети узнают о том, что, прежде чем строить дом, архитектор</w:t>
      </w:r>
      <w:proofErr w:type="gramStart"/>
      <w:r w:rsidRPr="00156733">
        <w:rPr>
          <w:rFonts w:ascii="Times New Roman" w:hAnsi="Times New Roman" w:cs="Times New Roman"/>
          <w:color w:val="000000"/>
          <w:sz w:val="24"/>
          <w:szCs w:val="24"/>
          <w:lang w:eastAsia="ru-RU"/>
        </w:rPr>
        <w:t>ы-</w:t>
      </w:r>
      <w:proofErr w:type="gramEnd"/>
      <w:r w:rsidRPr="00156733">
        <w:rPr>
          <w:rFonts w:ascii="Times New Roman" w:hAnsi="Times New Roman" w:cs="Times New Roman"/>
          <w:color w:val="000000"/>
          <w:sz w:val="24"/>
          <w:szCs w:val="24"/>
          <w:lang w:eastAsia="ru-RU"/>
        </w:rPr>
        <w:t xml:space="preserve"> 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Некоторые навыки труда дети приобретают при изготовлении материала для дидактических игр. Старшие дошкольники отбирают иллюстрации, природный материал, изготавливают карточки, фишки, настольные игры для детей младших групп. Если ребята сами готовят атрибуты для игры, они потом бережнее к ним относятся. Так наряду с готовыми играми можно выполнять вместе с детьми полезные для работы материалы. </w:t>
      </w:r>
      <w:r w:rsidRPr="00156733">
        <w:rPr>
          <w:rFonts w:ascii="Times New Roman" w:hAnsi="Times New Roman" w:cs="Times New Roman"/>
          <w:color w:val="000000"/>
          <w:sz w:val="24"/>
          <w:szCs w:val="24"/>
          <w:lang w:eastAsia="ru-RU"/>
        </w:rPr>
        <w:br/>
        <w:t>Кроме того, это является хорошим средством воспитания первоначального трудолюбия, бережного отношения к продуктам труда. </w:t>
      </w:r>
      <w:r w:rsidRPr="00156733">
        <w:rPr>
          <w:rFonts w:ascii="Times New Roman" w:hAnsi="Times New Roman" w:cs="Times New Roman"/>
          <w:color w:val="000000"/>
          <w:sz w:val="24"/>
          <w:szCs w:val="24"/>
          <w:lang w:eastAsia="ru-RU"/>
        </w:rPr>
        <w:br/>
        <w:t>Эстетическое воспитание</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br/>
        <w:t xml:space="preserve">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w:t>
      </w:r>
      <w:proofErr w:type="gramStart"/>
      <w:r w:rsidRPr="00156733">
        <w:rPr>
          <w:rFonts w:ascii="Times New Roman" w:hAnsi="Times New Roman" w:cs="Times New Roman"/>
          <w:color w:val="000000"/>
          <w:sz w:val="24"/>
          <w:szCs w:val="24"/>
          <w:lang w:eastAsia="ru-RU"/>
        </w:rPr>
        <w:t>вызывают желание играть сними</w:t>
      </w:r>
      <w:proofErr w:type="gramEnd"/>
      <w:r w:rsidRPr="00156733">
        <w:rPr>
          <w:rFonts w:ascii="Times New Roman" w:hAnsi="Times New Roman" w:cs="Times New Roman"/>
          <w:color w:val="000000"/>
          <w:sz w:val="24"/>
          <w:szCs w:val="24"/>
          <w:lang w:eastAsia="ru-RU"/>
        </w:rPr>
        <w:t>. Весь материал для дидактических игр храниться в группе в определённом месте, доступном детям для его использования. </w:t>
      </w:r>
      <w:r w:rsidRPr="00156733">
        <w:rPr>
          <w:rFonts w:ascii="Times New Roman" w:hAnsi="Times New Roman" w:cs="Times New Roman"/>
          <w:color w:val="000000"/>
          <w:sz w:val="24"/>
          <w:szCs w:val="24"/>
          <w:lang w:eastAsia="ru-RU"/>
        </w:rPr>
        <w:br/>
        <w:t>Физическое воспитание</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br/>
        <w:t xml:space="preserve">Игра создаёт положительный эмоциональный подъём, вызывает хорошее самочувствие и вместе с тем требует определённого напряжения нервной системы. Двигательная активность детей во время игры развивает мозг ребёнка. Особенно важны игры с </w:t>
      </w:r>
      <w:r w:rsidRPr="00156733">
        <w:rPr>
          <w:rFonts w:ascii="Times New Roman" w:hAnsi="Times New Roman" w:cs="Times New Roman"/>
          <w:color w:val="000000"/>
          <w:sz w:val="24"/>
          <w:szCs w:val="24"/>
          <w:lang w:eastAsia="ru-RU"/>
        </w:rPr>
        <w:lastRenderedPageBreak/>
        <w:t>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ребёнка к письму, к изобразительной деятельности. Многие дидактические игры формируют культурн</w:t>
      </w:r>
      <w:proofErr w:type="gramStart"/>
      <w:r w:rsidRPr="00156733">
        <w:rPr>
          <w:rFonts w:ascii="Times New Roman" w:hAnsi="Times New Roman" w:cs="Times New Roman"/>
          <w:color w:val="000000"/>
          <w:sz w:val="24"/>
          <w:szCs w:val="24"/>
          <w:lang w:eastAsia="ru-RU"/>
        </w:rPr>
        <w:t>о-</w:t>
      </w:r>
      <w:proofErr w:type="gramEnd"/>
      <w:r w:rsidRPr="00156733">
        <w:rPr>
          <w:rFonts w:ascii="Times New Roman" w:hAnsi="Times New Roman" w:cs="Times New Roman"/>
          <w:color w:val="000000"/>
          <w:sz w:val="24"/>
          <w:szCs w:val="24"/>
          <w:lang w:eastAsia="ru-RU"/>
        </w:rPr>
        <w:t xml:space="preserve"> гигиенические навыки. В игре дети ярко выражают социальные чувства, стремятся делать всё сообща. Игра укрепляет коллективные эмоции, коллективные переживания. В играх проявляются и такие черты характера ребёнка, которые могут служить примером для других: товарищество, отзывчивость, скромность, честность. Воспитатель обращает внимание </w:t>
      </w:r>
      <w:proofErr w:type="gramStart"/>
      <w:r w:rsidRPr="00156733">
        <w:rPr>
          <w:rFonts w:ascii="Times New Roman" w:hAnsi="Times New Roman" w:cs="Times New Roman"/>
          <w:color w:val="000000"/>
          <w:sz w:val="24"/>
          <w:szCs w:val="24"/>
          <w:lang w:eastAsia="ru-RU"/>
        </w:rPr>
        <w:t>играющих</w:t>
      </w:r>
      <w:proofErr w:type="gramEnd"/>
      <w:r w:rsidRPr="00156733">
        <w:rPr>
          <w:rFonts w:ascii="Times New Roman" w:hAnsi="Times New Roman" w:cs="Times New Roman"/>
          <w:color w:val="000000"/>
          <w:sz w:val="24"/>
          <w:szCs w:val="24"/>
          <w:lang w:eastAsia="ru-RU"/>
        </w:rPr>
        <w:t xml:space="preserve"> на эти качества, делая это очень осторожно. Так, с помощью игр выявляются индивидуальные особенности детей, посредством этих же игр педагог устраняет нежелательные проявления в характере своих воспитанников.</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r w:rsidRPr="00156733">
        <w:rPr>
          <w:rFonts w:ascii="Times New Roman" w:hAnsi="Times New Roman" w:cs="Times New Roman"/>
          <w:b/>
          <w:color w:val="000000"/>
          <w:sz w:val="24"/>
          <w:szCs w:val="24"/>
          <w:lang w:eastAsia="ru-RU"/>
        </w:rPr>
        <w:t>Виды дидактических игр.</w:t>
      </w:r>
      <w:r w:rsidRPr="00156733">
        <w:rPr>
          <w:rFonts w:ascii="Times New Roman" w:hAnsi="Times New Roman" w:cs="Times New Roman"/>
          <w:b/>
          <w:color w:val="000000"/>
          <w:sz w:val="24"/>
          <w:szCs w:val="24"/>
          <w:lang w:eastAsia="ru-RU"/>
        </w:rPr>
        <w:br/>
      </w:r>
      <w:r w:rsidRPr="00156733">
        <w:rPr>
          <w:rFonts w:ascii="Times New Roman" w:hAnsi="Times New Roman" w:cs="Times New Roman"/>
          <w:color w:val="000000"/>
          <w:sz w:val="24"/>
          <w:szCs w:val="24"/>
          <w:lang w:eastAsia="ru-RU"/>
        </w:rPr>
        <w:t>Все дидактические игры можно разделить на три основных вида: игры с предметам</w:t>
      </w:r>
      <w:proofErr w:type="gramStart"/>
      <w:r w:rsidRPr="00156733">
        <w:rPr>
          <w:rFonts w:ascii="Times New Roman" w:hAnsi="Times New Roman" w:cs="Times New Roman"/>
          <w:color w:val="000000"/>
          <w:sz w:val="24"/>
          <w:szCs w:val="24"/>
          <w:lang w:eastAsia="ru-RU"/>
        </w:rPr>
        <w:t>и(</w:t>
      </w:r>
      <w:proofErr w:type="gramEnd"/>
      <w:r w:rsidRPr="00156733">
        <w:rPr>
          <w:rFonts w:ascii="Times New Roman" w:hAnsi="Times New Roman" w:cs="Times New Roman"/>
          <w:color w:val="000000"/>
          <w:sz w:val="24"/>
          <w:szCs w:val="24"/>
          <w:lang w:eastAsia="ru-RU"/>
        </w:rPr>
        <w:t>игрушками, природным материалом), настольно-печатные и словесные игры.</w:t>
      </w:r>
      <w:r w:rsidRPr="00156733">
        <w:rPr>
          <w:rFonts w:ascii="Times New Roman" w:hAnsi="Times New Roman" w:cs="Times New Roman"/>
          <w:color w:val="000000"/>
          <w:sz w:val="24"/>
          <w:szCs w:val="24"/>
          <w:lang w:eastAsia="ru-RU"/>
        </w:rPr>
        <w:br/>
        <w:t> </w:t>
      </w:r>
      <w:bookmarkStart w:id="5" w:name="Игры_с_предметами"/>
      <w:bookmarkEnd w:id="5"/>
      <w:r w:rsidRPr="00156733">
        <w:rPr>
          <w:rFonts w:ascii="Times New Roman" w:hAnsi="Times New Roman" w:cs="Times New Roman"/>
          <w:color w:val="000000"/>
          <w:sz w:val="24"/>
          <w:szCs w:val="24"/>
          <w:u w:val="single"/>
          <w:lang w:eastAsia="ru-RU"/>
        </w:rPr>
        <w:t>Игры с предметами.</w:t>
      </w:r>
      <w:r w:rsidRPr="00156733">
        <w:rPr>
          <w:rFonts w:ascii="Times New Roman" w:hAnsi="Times New Roman" w:cs="Times New Roman"/>
          <w:color w:val="000000"/>
          <w:sz w:val="24"/>
          <w:szCs w:val="24"/>
          <w:lang w:eastAsia="ru-RU"/>
        </w:rPr>
        <w:b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формой, качеством. В играх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 либо одному качеству, объединяют предметы по этому признак</w:t>
      </w:r>
      <w:proofErr w:type="gramStart"/>
      <w:r w:rsidRPr="00156733">
        <w:rPr>
          <w:rFonts w:ascii="Times New Roman" w:hAnsi="Times New Roman" w:cs="Times New Roman"/>
          <w:color w:val="000000"/>
          <w:sz w:val="24"/>
          <w:szCs w:val="24"/>
          <w:lang w:eastAsia="ru-RU"/>
        </w:rPr>
        <w:t>у(</w:t>
      </w:r>
      <w:proofErr w:type="gramEnd"/>
      <w:r w:rsidRPr="00156733">
        <w:rPr>
          <w:rFonts w:ascii="Times New Roman" w:hAnsi="Times New Roman" w:cs="Times New Roman"/>
          <w:color w:val="000000"/>
          <w:sz w:val="24"/>
          <w:szCs w:val="24"/>
          <w:lang w:eastAsia="ru-RU"/>
        </w:rPr>
        <w:t>цвету, форме, качеству, назначению),что очень важно для развития отвлечённого, логического мышления. </w:t>
      </w:r>
      <w:r w:rsidRPr="00156733">
        <w:rPr>
          <w:rFonts w:ascii="Times New Roman" w:hAnsi="Times New Roman" w:cs="Times New Roman"/>
          <w:color w:val="000000"/>
          <w:sz w:val="24"/>
          <w:szCs w:val="24"/>
          <w:lang w:eastAsia="ru-RU"/>
        </w:rPr>
        <w:br/>
        <w:t>Детям младшей группы дают предметы, резко отличающиеся друг от друга по свойствам, так как малыши ещё не могут находить едва заметные различия между предметами. </w:t>
      </w:r>
      <w:r w:rsidRPr="00156733">
        <w:rPr>
          <w:rFonts w:ascii="Times New Roman" w:hAnsi="Times New Roman" w:cs="Times New Roman"/>
          <w:color w:val="000000"/>
          <w:sz w:val="24"/>
          <w:szCs w:val="24"/>
          <w:lang w:eastAsia="ru-RU"/>
        </w:rPr>
        <w:br/>
        <w:t>В средней группе в игре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отсутствующего предмета. Играя, дети приобретают умения складывать целое из частей, нанизывать предмет</w:t>
      </w:r>
      <w:proofErr w:type="gramStart"/>
      <w:r w:rsidRPr="00156733">
        <w:rPr>
          <w:rFonts w:ascii="Times New Roman" w:hAnsi="Times New Roman" w:cs="Times New Roman"/>
          <w:color w:val="000000"/>
          <w:sz w:val="24"/>
          <w:szCs w:val="24"/>
          <w:lang w:eastAsia="ru-RU"/>
        </w:rPr>
        <w:t>ы(</w:t>
      </w:r>
      <w:proofErr w:type="gramEnd"/>
      <w:r w:rsidRPr="00156733">
        <w:rPr>
          <w:rFonts w:ascii="Times New Roman" w:hAnsi="Times New Roman" w:cs="Times New Roman"/>
          <w:color w:val="000000"/>
          <w:sz w:val="24"/>
          <w:szCs w:val="24"/>
          <w:lang w:eastAsia="ru-RU"/>
        </w:rPr>
        <w:t>шарики, бусы), выкладывать узоры из разнообразных форм. </w:t>
      </w:r>
      <w:r w:rsidRPr="00156733">
        <w:rPr>
          <w:rFonts w:ascii="Times New Roman" w:hAnsi="Times New Roman" w:cs="Times New Roman"/>
          <w:color w:val="000000"/>
          <w:sz w:val="24"/>
          <w:szCs w:val="24"/>
          <w:lang w:eastAsia="ru-RU"/>
        </w:rPr>
        <w:br/>
        <w:t>В играх с куклами у детей формируются культурно-гигиенические навыки и нравственные качества, заботливое отношение к партёру по игр</w:t>
      </w:r>
      <w:proofErr w:type="gramStart"/>
      <w:r w:rsidRPr="00156733">
        <w:rPr>
          <w:rFonts w:ascii="Times New Roman" w:hAnsi="Times New Roman" w:cs="Times New Roman"/>
          <w:color w:val="000000"/>
          <w:sz w:val="24"/>
          <w:szCs w:val="24"/>
          <w:lang w:eastAsia="ru-RU"/>
        </w:rPr>
        <w:t>е-</w:t>
      </w:r>
      <w:proofErr w:type="gramEnd"/>
      <w:r w:rsidRPr="00156733">
        <w:rPr>
          <w:rFonts w:ascii="Times New Roman" w:hAnsi="Times New Roman" w:cs="Times New Roman"/>
          <w:color w:val="000000"/>
          <w:sz w:val="24"/>
          <w:szCs w:val="24"/>
          <w:lang w:eastAsia="ru-RU"/>
        </w:rPr>
        <w:t xml:space="preserve"> кукле, которое переносится затем и на своих сверстников, старших ребят. </w:t>
      </w:r>
      <w:r w:rsidRPr="00156733">
        <w:rPr>
          <w:rFonts w:ascii="Times New Roman" w:hAnsi="Times New Roman" w:cs="Times New Roman"/>
          <w:color w:val="000000"/>
          <w:sz w:val="24"/>
          <w:szCs w:val="24"/>
          <w:lang w:eastAsia="ru-RU"/>
        </w:rPr>
        <w:br/>
        <w:t>В дидактических играх широко используются разнообразные игрушки. В них ярко выражены цвет, форма, назначение, величина, материал, из которого они сделаны</w:t>
      </w:r>
      <w:proofErr w:type="gramStart"/>
      <w:r w:rsidRPr="00156733">
        <w:rPr>
          <w:rFonts w:ascii="Times New Roman" w:hAnsi="Times New Roman" w:cs="Times New Roman"/>
          <w:color w:val="000000"/>
          <w:sz w:val="24"/>
          <w:szCs w:val="24"/>
          <w:lang w:eastAsia="ru-RU"/>
        </w:rPr>
        <w:t>.Э</w:t>
      </w:r>
      <w:proofErr w:type="gramEnd"/>
      <w:r w:rsidRPr="00156733">
        <w:rPr>
          <w:rFonts w:ascii="Times New Roman" w:hAnsi="Times New Roman" w:cs="Times New Roman"/>
          <w:color w:val="000000"/>
          <w:sz w:val="24"/>
          <w:szCs w:val="24"/>
          <w:lang w:eastAsia="ru-RU"/>
        </w:rPr>
        <w:t>то позволяет воспитателю упражнять детей в решении определённых дидактических задач, например отбирать все игрушки, сделанные из дерева(металла, пластмассы, керамики),или игрушки, необходимые для различных творческих игр: для игры в семью, в строителей, в колхозников, в больницу. В играх совершенствуются знания о материале, из которого делаются игрушки, о предметах, необходимых людям в различных видах их деятельности, которую дети отображают в своих играх. Используя дидактические игры с подобным содержанием, воспитателю удаётся вызвать у детей интерес к самостоятельной игре, подсказать им замысел игры с помощью отобранных игрушек. </w:t>
      </w:r>
      <w:r w:rsidRPr="00156733">
        <w:rPr>
          <w:rFonts w:ascii="Times New Roman" w:hAnsi="Times New Roman" w:cs="Times New Roman"/>
          <w:color w:val="000000"/>
          <w:sz w:val="24"/>
          <w:szCs w:val="24"/>
          <w:lang w:eastAsia="ru-RU"/>
        </w:rPr>
        <w:br/>
        <w:t>Игры с природным материалом (семена растений, листья, разнообразные цветы, камушки, ракушки</w:t>
      </w:r>
      <w:proofErr w:type="gramStart"/>
      <w:r w:rsidRPr="00156733">
        <w:rPr>
          <w:rFonts w:ascii="Times New Roman" w:hAnsi="Times New Roman" w:cs="Times New Roman"/>
          <w:color w:val="000000"/>
          <w:sz w:val="24"/>
          <w:szCs w:val="24"/>
          <w:lang w:eastAsia="ru-RU"/>
        </w:rPr>
        <w:t>)в</w:t>
      </w:r>
      <w:proofErr w:type="gramEnd"/>
      <w:r w:rsidRPr="00156733">
        <w:rPr>
          <w:rFonts w:ascii="Times New Roman" w:hAnsi="Times New Roman" w:cs="Times New Roman"/>
          <w:color w:val="000000"/>
          <w:sz w:val="24"/>
          <w:szCs w:val="24"/>
          <w:lang w:eastAsia="ru-RU"/>
        </w:rPr>
        <w:t xml:space="preserve">оспитатель применяет при проведении таких дидактических игр, как «Чьи это детки?», «От какого дерева лист?», «Кто скорее выложит узор из разных листочков?», «Собери букет из листьев».Воспитатель организует их во время прогулки, непосредственно соприкасаясь с природой: деревьями, кустарниками, цветами, семенами, листьями. В таких играх закрепляются знания детей об окружающей их природной среде, </w:t>
      </w:r>
      <w:r w:rsidRPr="00156733">
        <w:rPr>
          <w:rFonts w:ascii="Times New Roman" w:hAnsi="Times New Roman" w:cs="Times New Roman"/>
          <w:color w:val="000000"/>
          <w:sz w:val="24"/>
          <w:szCs w:val="24"/>
          <w:lang w:eastAsia="ru-RU"/>
        </w:rPr>
        <w:lastRenderedPageBreak/>
        <w:t>формируются мыслительные процесс</w:t>
      </w:r>
      <w:proofErr w:type="gramStart"/>
      <w:r w:rsidRPr="00156733">
        <w:rPr>
          <w:rFonts w:ascii="Times New Roman" w:hAnsi="Times New Roman" w:cs="Times New Roman"/>
          <w:color w:val="000000"/>
          <w:sz w:val="24"/>
          <w:szCs w:val="24"/>
          <w:lang w:eastAsia="ru-RU"/>
        </w:rPr>
        <w:t>ы(</w:t>
      </w:r>
      <w:proofErr w:type="gramEnd"/>
      <w:r w:rsidRPr="00156733">
        <w:rPr>
          <w:rFonts w:ascii="Times New Roman" w:hAnsi="Times New Roman" w:cs="Times New Roman"/>
          <w:color w:val="000000"/>
          <w:sz w:val="24"/>
          <w:szCs w:val="24"/>
          <w:lang w:eastAsia="ru-RU"/>
        </w:rPr>
        <w:t>анализ, синтез, классификация) и воспитывается любовь к природе, бережное к ней отношение.</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bookmarkStart w:id="6" w:name="Настольно-печатные_игры"/>
      <w:bookmarkEnd w:id="6"/>
      <w:r w:rsidRPr="0078155C">
        <w:rPr>
          <w:rFonts w:ascii="Times New Roman" w:hAnsi="Times New Roman" w:cs="Times New Roman"/>
          <w:color w:val="000000"/>
          <w:sz w:val="24"/>
          <w:szCs w:val="24"/>
          <w:u w:val="single"/>
          <w:lang w:eastAsia="ru-RU"/>
        </w:rPr>
        <w:t>Настольно-печатные игры.</w:t>
      </w:r>
      <w:r w:rsidRPr="0078155C">
        <w:rPr>
          <w:rFonts w:ascii="Times New Roman" w:hAnsi="Times New Roman" w:cs="Times New Roman"/>
          <w:color w:val="000000"/>
          <w:sz w:val="24"/>
          <w:szCs w:val="24"/>
          <w:u w:val="single"/>
          <w:lang w:eastAsia="ru-RU"/>
        </w:rPr>
        <w:br/>
      </w:r>
      <w:r w:rsidRPr="00156733">
        <w:rPr>
          <w:rFonts w:ascii="Times New Roman" w:hAnsi="Times New Roman" w:cs="Times New Roman"/>
          <w:color w:val="000000"/>
          <w:sz w:val="24"/>
          <w:szCs w:val="24"/>
          <w:lang w:eastAsia="ru-RU"/>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r w:rsidRPr="00156733">
        <w:rPr>
          <w:rFonts w:ascii="Times New Roman" w:hAnsi="Times New Roman" w:cs="Times New Roman"/>
          <w:color w:val="000000"/>
          <w:sz w:val="24"/>
          <w:szCs w:val="24"/>
          <w:lang w:eastAsia="ru-RU"/>
        </w:rPr>
        <w:br/>
        <w:t>Подбор картинок по парам .Самое простое задание в такой игре- нахождение среди разных картинок двух совершенно одинаковых: две шапочки, одинаковые по цвету, фасону, или две куклы, внешне ничем не отличающиеся</w:t>
      </w:r>
      <w:proofErr w:type="gramStart"/>
      <w:r w:rsidRPr="00156733">
        <w:rPr>
          <w:rFonts w:ascii="Times New Roman" w:hAnsi="Times New Roman" w:cs="Times New Roman"/>
          <w:color w:val="000000"/>
          <w:sz w:val="24"/>
          <w:szCs w:val="24"/>
          <w:lang w:eastAsia="ru-RU"/>
        </w:rPr>
        <w:t>.З</w:t>
      </w:r>
      <w:proofErr w:type="gramEnd"/>
      <w:r w:rsidRPr="00156733">
        <w:rPr>
          <w:rFonts w:ascii="Times New Roman" w:hAnsi="Times New Roman" w:cs="Times New Roman"/>
          <w:color w:val="000000"/>
          <w:sz w:val="24"/>
          <w:szCs w:val="24"/>
          <w:lang w:eastAsia="ru-RU"/>
        </w:rPr>
        <w:t xml:space="preserve">атем задание усложняется: ребёнок объединяет картинки не только по внешним признакам, но и по смыслу: например, найти среди всех картинок два самолёта, два яблока. И самолёты, и яблоки, изображённые на картинке, могут быть разные и по форме, и по цвету, но их объединяет, делает их похожими принадлежность к </w:t>
      </w:r>
      <w:proofErr w:type="spellStart"/>
      <w:proofErr w:type="gramStart"/>
      <w:r w:rsidRPr="00156733">
        <w:rPr>
          <w:rFonts w:ascii="Times New Roman" w:hAnsi="Times New Roman" w:cs="Times New Roman"/>
          <w:color w:val="000000"/>
          <w:sz w:val="24"/>
          <w:szCs w:val="24"/>
          <w:lang w:eastAsia="ru-RU"/>
        </w:rPr>
        <w:t>к</w:t>
      </w:r>
      <w:proofErr w:type="spellEnd"/>
      <w:proofErr w:type="gramEnd"/>
      <w:r w:rsidRPr="00156733">
        <w:rPr>
          <w:rFonts w:ascii="Times New Roman" w:hAnsi="Times New Roman" w:cs="Times New Roman"/>
          <w:color w:val="000000"/>
          <w:sz w:val="24"/>
          <w:szCs w:val="24"/>
          <w:lang w:eastAsia="ru-RU"/>
        </w:rPr>
        <w:t xml:space="preserve"> одному виду предметов.</w:t>
      </w:r>
      <w:r w:rsidRPr="00156733">
        <w:rPr>
          <w:rFonts w:ascii="Times New Roman" w:hAnsi="Times New Roman" w:cs="Times New Roman"/>
          <w:color w:val="000000"/>
          <w:sz w:val="24"/>
          <w:szCs w:val="24"/>
          <w:lang w:eastAsia="ru-RU"/>
        </w:rPr>
        <w:br/>
        <w:t>Подбор картинок по общему признаку</w:t>
      </w:r>
      <w:proofErr w:type="gramStart"/>
      <w:r w:rsidRPr="00156733">
        <w:rPr>
          <w:rFonts w:ascii="Times New Roman" w:hAnsi="Times New Roman" w:cs="Times New Roman"/>
          <w:color w:val="000000"/>
          <w:sz w:val="24"/>
          <w:szCs w:val="24"/>
          <w:lang w:eastAsia="ru-RU"/>
        </w:rPr>
        <w:t>.(</w:t>
      </w:r>
      <w:proofErr w:type="gramEnd"/>
      <w:r w:rsidRPr="00156733">
        <w:rPr>
          <w:rFonts w:ascii="Times New Roman" w:hAnsi="Times New Roman" w:cs="Times New Roman"/>
          <w:color w:val="000000"/>
          <w:sz w:val="24"/>
          <w:szCs w:val="24"/>
          <w:lang w:eastAsia="ru-RU"/>
        </w:rPr>
        <w:t xml:space="preserve">классификация).Здесь требуется некоторое обобщение, установление связи между предметами. </w:t>
      </w:r>
      <w:proofErr w:type="gramStart"/>
      <w:r w:rsidRPr="00156733">
        <w:rPr>
          <w:rFonts w:ascii="Times New Roman" w:hAnsi="Times New Roman" w:cs="Times New Roman"/>
          <w:color w:val="000000"/>
          <w:sz w:val="24"/>
          <w:szCs w:val="24"/>
          <w:lang w:eastAsia="ru-RU"/>
        </w:rPr>
        <w:t>Например</w:t>
      </w:r>
      <w:proofErr w:type="gramEnd"/>
      <w:r w:rsidRPr="00156733">
        <w:rPr>
          <w:rFonts w:ascii="Times New Roman" w:hAnsi="Times New Roman" w:cs="Times New Roman"/>
          <w:color w:val="000000"/>
          <w:sz w:val="24"/>
          <w:szCs w:val="24"/>
          <w:lang w:eastAsia="ru-RU"/>
        </w:rPr>
        <w:t xml:space="preserve"> в игре «Что растёт в саду?» дети подбирают картинки с соответствующими изображениями растений, соотносят с местом их произрастания, объединяют по этому признаку картинки. Запоминания состава, количества и расположения картинок.</w:t>
      </w:r>
      <w:r w:rsidRPr="00156733">
        <w:rPr>
          <w:rFonts w:ascii="Times New Roman" w:hAnsi="Times New Roman" w:cs="Times New Roman"/>
          <w:color w:val="000000"/>
          <w:sz w:val="24"/>
          <w:szCs w:val="24"/>
          <w:lang w:eastAsia="ru-RU"/>
        </w:rPr>
        <w:br/>
        <w:t>Игры проводят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знаний о количественном и порядковом счёте, о пространственном расположении картинок на стол</w:t>
      </w:r>
      <w:proofErr w:type="gramStart"/>
      <w:r w:rsidRPr="00156733">
        <w:rPr>
          <w:rFonts w:ascii="Times New Roman" w:hAnsi="Times New Roman" w:cs="Times New Roman"/>
          <w:color w:val="000000"/>
          <w:sz w:val="24"/>
          <w:szCs w:val="24"/>
          <w:lang w:eastAsia="ru-RU"/>
        </w:rPr>
        <w:t>е(</w:t>
      </w:r>
      <w:proofErr w:type="gramEnd"/>
      <w:r w:rsidRPr="00156733">
        <w:rPr>
          <w:rFonts w:ascii="Times New Roman" w:hAnsi="Times New Roman" w:cs="Times New Roman"/>
          <w:color w:val="000000"/>
          <w:sz w:val="24"/>
          <w:szCs w:val="24"/>
          <w:lang w:eastAsia="ru-RU"/>
        </w:rPr>
        <w:t>справа, слева, вверху, сбоку, впереди), умение рассказать связно о тех изменениях, которые произошли с картинками, о их содержании. </w:t>
      </w:r>
      <w:r w:rsidRPr="00156733">
        <w:rPr>
          <w:rFonts w:ascii="Times New Roman" w:hAnsi="Times New Roman" w:cs="Times New Roman"/>
          <w:color w:val="000000"/>
          <w:sz w:val="24"/>
          <w:szCs w:val="24"/>
          <w:lang w:eastAsia="ru-RU"/>
        </w:rPr>
        <w:br/>
        <w:t>Составление разрезных картинок и кубиков. Задача этого вида иг</w:t>
      </w:r>
      <w:proofErr w:type="gramStart"/>
      <w:r w:rsidRPr="00156733">
        <w:rPr>
          <w:rFonts w:ascii="Times New Roman" w:hAnsi="Times New Roman" w:cs="Times New Roman"/>
          <w:color w:val="000000"/>
          <w:sz w:val="24"/>
          <w:szCs w:val="24"/>
          <w:lang w:eastAsia="ru-RU"/>
        </w:rPr>
        <w:t>р-</w:t>
      </w:r>
      <w:proofErr w:type="gramEnd"/>
      <w:r w:rsidRPr="00156733">
        <w:rPr>
          <w:rFonts w:ascii="Times New Roman" w:hAnsi="Times New Roman" w:cs="Times New Roman"/>
          <w:color w:val="000000"/>
          <w:sz w:val="24"/>
          <w:szCs w:val="24"/>
          <w:lang w:eastAsia="ru-RU"/>
        </w:rPr>
        <w:t xml:space="preserve"> учить детей логическому мышлению, развивать у них умение из отдельных частей составлять целый предмет. Усложнением в этих играх может быть увеличение количества частей, а также усложнение содержания, сюжета картинок. </w:t>
      </w:r>
      <w:proofErr w:type="gramStart"/>
      <w:r w:rsidRPr="00156733">
        <w:rPr>
          <w:rFonts w:ascii="Times New Roman" w:hAnsi="Times New Roman" w:cs="Times New Roman"/>
          <w:color w:val="000000"/>
          <w:sz w:val="24"/>
          <w:szCs w:val="24"/>
          <w:lang w:eastAsia="ru-RU"/>
        </w:rPr>
        <w:t>Если в младших группах картинки разрезаются на 2-4 части, то в средней и старших группах разрезают на 8-10 частей.</w:t>
      </w:r>
      <w:proofErr w:type="gramEnd"/>
      <w:r w:rsidRPr="00156733">
        <w:rPr>
          <w:rFonts w:ascii="Times New Roman" w:hAnsi="Times New Roman" w:cs="Times New Roman"/>
          <w:color w:val="000000"/>
          <w:sz w:val="24"/>
          <w:szCs w:val="24"/>
          <w:lang w:eastAsia="ru-RU"/>
        </w:rPr>
        <w:t xml:space="preserve"> При этом для игр в младшей группе на картинке изображается один предмет, то для </w:t>
      </w:r>
      <w:proofErr w:type="gramStart"/>
      <w:r w:rsidRPr="00156733">
        <w:rPr>
          <w:rFonts w:ascii="Times New Roman" w:hAnsi="Times New Roman" w:cs="Times New Roman"/>
          <w:color w:val="000000"/>
          <w:sz w:val="24"/>
          <w:szCs w:val="24"/>
          <w:lang w:eastAsia="ru-RU"/>
        </w:rPr>
        <w:t>более старших</w:t>
      </w:r>
      <w:proofErr w:type="gramEnd"/>
      <w:r w:rsidRPr="00156733">
        <w:rPr>
          <w:rFonts w:ascii="Times New Roman" w:hAnsi="Times New Roman" w:cs="Times New Roman"/>
          <w:color w:val="000000"/>
          <w:sz w:val="24"/>
          <w:szCs w:val="24"/>
          <w:lang w:eastAsia="ru-RU"/>
        </w:rPr>
        <w:t xml:space="preserve"> детей на картинке изображается уже сюжет из знакомых детям сказок, художественных произведений. </w:t>
      </w:r>
      <w:r w:rsidRPr="00156733">
        <w:rPr>
          <w:rFonts w:ascii="Times New Roman" w:hAnsi="Times New Roman" w:cs="Times New Roman"/>
          <w:color w:val="000000"/>
          <w:sz w:val="24"/>
          <w:szCs w:val="24"/>
          <w:lang w:eastAsia="ru-RU"/>
        </w:rPr>
        <w:br/>
        <w:t xml:space="preserve">Описание, рассказ о картинке с показом действий, движений. В таких играх воспитатель ставит обучающую задачу: развивать не только речь, но и воображение, творчество. </w:t>
      </w:r>
      <w:proofErr w:type="gramStart"/>
      <w:r w:rsidRPr="00156733">
        <w:rPr>
          <w:rFonts w:ascii="Times New Roman" w:hAnsi="Times New Roman" w:cs="Times New Roman"/>
          <w:color w:val="000000"/>
          <w:sz w:val="24"/>
          <w:szCs w:val="24"/>
          <w:lang w:eastAsia="ru-RU"/>
        </w:rPr>
        <w:t>Часто ребёнок, для того чтобы играющие отгадали, что нарисовано на картинке, прибегает к имитации движений, скажем рабочего, или к подражанию движениям животного, по его голосу.</w:t>
      </w:r>
      <w:proofErr w:type="gramEnd"/>
      <w:r w:rsidRPr="00156733">
        <w:rPr>
          <w:rFonts w:ascii="Times New Roman" w:hAnsi="Times New Roman" w:cs="Times New Roman"/>
          <w:color w:val="000000"/>
          <w:sz w:val="24"/>
          <w:szCs w:val="24"/>
          <w:lang w:eastAsia="ru-RU"/>
        </w:rPr>
        <w:t xml:space="preserve"> В более старших группах решаются задачи посложнее: одни дети изображают действие, нарисованное на картине, други</w:t>
      </w:r>
      <w:proofErr w:type="gramStart"/>
      <w:r w:rsidRPr="00156733">
        <w:rPr>
          <w:rFonts w:ascii="Times New Roman" w:hAnsi="Times New Roman" w:cs="Times New Roman"/>
          <w:color w:val="000000"/>
          <w:sz w:val="24"/>
          <w:szCs w:val="24"/>
          <w:lang w:eastAsia="ru-RU"/>
        </w:rPr>
        <w:t>е-</w:t>
      </w:r>
      <w:proofErr w:type="gramEnd"/>
      <w:r w:rsidRPr="00156733">
        <w:rPr>
          <w:rFonts w:ascii="Times New Roman" w:hAnsi="Times New Roman" w:cs="Times New Roman"/>
          <w:color w:val="000000"/>
          <w:sz w:val="24"/>
          <w:szCs w:val="24"/>
          <w:lang w:eastAsia="ru-RU"/>
        </w:rPr>
        <w:t xml:space="preserve"> отгадывают, кто нарисован на картине, что делают там люди, например маршируют пионеры, пожарники тушат пожар, моряки плывут по морю.</w:t>
      </w:r>
      <w:r w:rsidRPr="00156733">
        <w:rPr>
          <w:rFonts w:ascii="Times New Roman" w:hAnsi="Times New Roman" w:cs="Times New Roman"/>
          <w:color w:val="000000"/>
          <w:sz w:val="24"/>
          <w:szCs w:val="24"/>
          <w:lang w:eastAsia="ru-RU"/>
        </w:rPr>
        <w:br/>
        <w:t>В этих играх формируются такие ценные качества личности ребёнка, как способность к перевоплощению, к творческому поиску в создании необходимого образа.</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bookmarkStart w:id="7" w:name="Словесные_игры"/>
      <w:bookmarkEnd w:id="7"/>
      <w:r w:rsidRPr="0078155C">
        <w:rPr>
          <w:rFonts w:ascii="Times New Roman" w:hAnsi="Times New Roman" w:cs="Times New Roman"/>
          <w:color w:val="000000"/>
          <w:sz w:val="24"/>
          <w:szCs w:val="24"/>
          <w:u w:val="single"/>
          <w:lang w:eastAsia="ru-RU"/>
        </w:rPr>
        <w:t>Словесные игры.</w:t>
      </w:r>
      <w:r w:rsidRPr="00156733">
        <w:rPr>
          <w:rFonts w:ascii="Times New Roman" w:hAnsi="Times New Roman" w:cs="Times New Roman"/>
          <w:color w:val="000000"/>
          <w:sz w:val="24"/>
          <w:szCs w:val="24"/>
          <w:lang w:eastAsia="ru-RU"/>
        </w:rPr>
        <w:br/>
        <w:t>Словесные игры построены на словах и действиях играющих</w:t>
      </w:r>
      <w:proofErr w:type="gramStart"/>
      <w:r w:rsidRPr="00156733">
        <w:rPr>
          <w:rFonts w:ascii="Times New Roman" w:hAnsi="Times New Roman" w:cs="Times New Roman"/>
          <w:color w:val="000000"/>
          <w:sz w:val="24"/>
          <w:szCs w:val="24"/>
          <w:lang w:eastAsia="ru-RU"/>
        </w:rPr>
        <w:t>.В</w:t>
      </w:r>
      <w:proofErr w:type="gramEnd"/>
      <w:r w:rsidRPr="00156733">
        <w:rPr>
          <w:rFonts w:ascii="Times New Roman" w:hAnsi="Times New Roman" w:cs="Times New Roman"/>
          <w:color w:val="000000"/>
          <w:sz w:val="24"/>
          <w:szCs w:val="24"/>
          <w:lang w:eastAsia="ru-RU"/>
        </w:rPr>
        <w:t xml:space="preserve"> таких играх дети учатся на имеющиеся представления о предметах, углублять знания о них, так как в этих играх требуется использовать приобретённые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и сходства и различия; группируют предметы по различным свойствам, </w:t>
      </w:r>
      <w:r w:rsidRPr="00156733">
        <w:rPr>
          <w:rFonts w:ascii="Times New Roman" w:hAnsi="Times New Roman" w:cs="Times New Roman"/>
          <w:color w:val="000000"/>
          <w:sz w:val="24"/>
          <w:szCs w:val="24"/>
          <w:lang w:eastAsia="ru-RU"/>
        </w:rPr>
        <w:lastRenderedPageBreak/>
        <w:t>признакам; находят алогизмы в суждениях.</w:t>
      </w:r>
      <w:r w:rsidRPr="00156733">
        <w:rPr>
          <w:rFonts w:ascii="Times New Roman" w:hAnsi="Times New Roman" w:cs="Times New Roman"/>
          <w:color w:val="000000"/>
          <w:sz w:val="24"/>
          <w:szCs w:val="24"/>
          <w:lang w:eastAsia="ru-RU"/>
        </w:rPr>
        <w:br/>
        <w:t>В младших и средних группах игры со словом направлены в основном на развитие речи, воспитание правильного звукового произношения, уточнение, закрепление и активизацию словаря, развитие правильной ориентировки в пространстве.</w:t>
      </w:r>
      <w:r w:rsidRPr="00156733">
        <w:rPr>
          <w:rFonts w:ascii="Times New Roman" w:hAnsi="Times New Roman" w:cs="Times New Roman"/>
          <w:color w:val="000000"/>
          <w:sz w:val="24"/>
          <w:szCs w:val="24"/>
          <w:lang w:eastAsia="ru-RU"/>
        </w:rPr>
        <w:br/>
        <w:t>В старшем дошкольном возрасте, когда у детей начинает активно формироваться логическое мышление, словесные игры чаще используют для формирования мыслительной деятельности, самостоятельности в решении задач.</w:t>
      </w:r>
      <w:r w:rsidRPr="00156733">
        <w:rPr>
          <w:rFonts w:ascii="Times New Roman" w:hAnsi="Times New Roman" w:cs="Times New Roman"/>
          <w:color w:val="000000"/>
          <w:sz w:val="24"/>
          <w:szCs w:val="24"/>
          <w:lang w:eastAsia="ru-RU"/>
        </w:rPr>
        <w:br/>
        <w:t>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ребёнок преодолевает легко, не замечая, что его учат.</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bookmarkStart w:id="8" w:name="Дидактическая_задача"/>
      <w:bookmarkEnd w:id="8"/>
      <w:r w:rsidRPr="0078155C">
        <w:rPr>
          <w:rFonts w:ascii="Times New Roman" w:hAnsi="Times New Roman" w:cs="Times New Roman"/>
          <w:color w:val="000000"/>
          <w:sz w:val="24"/>
          <w:szCs w:val="24"/>
          <w:u w:val="single"/>
          <w:lang w:eastAsia="ru-RU"/>
        </w:rPr>
        <w:t>Дидактическая задача.</w:t>
      </w:r>
      <w:r w:rsidRPr="0078155C">
        <w:rPr>
          <w:rFonts w:ascii="Times New Roman" w:hAnsi="Times New Roman" w:cs="Times New Roman"/>
          <w:color w:val="000000"/>
          <w:sz w:val="24"/>
          <w:szCs w:val="24"/>
          <w:u w:val="single"/>
          <w:lang w:eastAsia="ru-RU"/>
        </w:rPr>
        <w:br/>
      </w:r>
      <w:r w:rsidRPr="00156733">
        <w:rPr>
          <w:rFonts w:ascii="Times New Roman" w:hAnsi="Times New Roman" w:cs="Times New Roman"/>
          <w:color w:val="000000"/>
          <w:sz w:val="24"/>
          <w:szCs w:val="24"/>
          <w:lang w:eastAsia="ru-RU"/>
        </w:rPr>
        <w:t>Один из основных элементов игры – дидактическая задача, которая определяется целью обучающего и воспитательного воздействия. Наличие дидактической задачи или нескольких задач подчёркивает обучающий характер игры, направленность обучающего содержания на процессы познавательной деятельности детей. </w:t>
      </w:r>
      <w:r w:rsidRPr="00156733">
        <w:rPr>
          <w:rFonts w:ascii="Times New Roman" w:hAnsi="Times New Roman" w:cs="Times New Roman"/>
          <w:color w:val="000000"/>
          <w:sz w:val="24"/>
          <w:szCs w:val="24"/>
          <w:lang w:eastAsia="ru-RU"/>
        </w:rPr>
        <w:br/>
        <w:t xml:space="preserve">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 Иначе говоря, определяя дидактическую задачу, надо прежде всего иметь в ввиду, какие знания, представления детей </w:t>
      </w:r>
      <w:proofErr w:type="gramStart"/>
      <w:r w:rsidRPr="00156733">
        <w:rPr>
          <w:rFonts w:ascii="Times New Roman" w:hAnsi="Times New Roman" w:cs="Times New Roman"/>
          <w:color w:val="000000"/>
          <w:sz w:val="24"/>
          <w:szCs w:val="24"/>
          <w:lang w:eastAsia="ru-RU"/>
        </w:rPr>
        <w:t xml:space="preserve">( </w:t>
      </w:r>
      <w:proofErr w:type="gramEnd"/>
      <w:r w:rsidRPr="00156733">
        <w:rPr>
          <w:rFonts w:ascii="Times New Roman" w:hAnsi="Times New Roman" w:cs="Times New Roman"/>
          <w:color w:val="000000"/>
          <w:sz w:val="24"/>
          <w:szCs w:val="24"/>
          <w:lang w:eastAsia="ru-RU"/>
        </w:rPr>
        <w:t>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детей можно формировать средствами данной игры (честность, скромность, наблюдательность, настойчивость в достижении поставленной цели, активность, самостоятельность). </w:t>
      </w:r>
      <w:r w:rsidRPr="00156733">
        <w:rPr>
          <w:rFonts w:ascii="Times New Roman" w:hAnsi="Times New Roman" w:cs="Times New Roman"/>
          <w:color w:val="000000"/>
          <w:sz w:val="24"/>
          <w:szCs w:val="24"/>
          <w:lang w:eastAsia="ru-RU"/>
        </w:rPr>
        <w:br/>
        <w:t>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её содержании, трафаретных фра</w:t>
      </w:r>
      <w:proofErr w:type="gramStart"/>
      <w:r w:rsidRPr="00156733">
        <w:rPr>
          <w:rFonts w:ascii="Times New Roman" w:hAnsi="Times New Roman" w:cs="Times New Roman"/>
          <w:color w:val="000000"/>
          <w:sz w:val="24"/>
          <w:szCs w:val="24"/>
          <w:lang w:eastAsia="ru-RU"/>
        </w:rPr>
        <w:t>з(</w:t>
      </w:r>
      <w:proofErr w:type="gramEnd"/>
      <w:r w:rsidRPr="00156733">
        <w:rPr>
          <w:rFonts w:ascii="Times New Roman" w:hAnsi="Times New Roman" w:cs="Times New Roman"/>
          <w:color w:val="000000"/>
          <w:sz w:val="24"/>
          <w:szCs w:val="24"/>
          <w:lang w:eastAsia="ru-RU"/>
        </w:rPr>
        <w:t xml:space="preserve"> «воспитывать внимание, память, мышление»).Как правило эти задачи решаются в каждой игре, но в одних играх надо больше внимания уделять, например, развитию памяти, в других- внимания, в третьих- мышления. Воспитатель должен заранее это хорошо знать и соответственно определять дидактическую задачу.</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w:t>
      </w: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 Заключение.</w:t>
      </w:r>
      <w:r w:rsidRPr="00156733">
        <w:rPr>
          <w:rFonts w:ascii="Times New Roman" w:hAnsi="Times New Roman" w:cs="Times New Roman"/>
          <w:color w:val="000000"/>
          <w:sz w:val="24"/>
          <w:szCs w:val="24"/>
          <w:lang w:eastAsia="ru-RU"/>
        </w:rPr>
        <w:br/>
        <w:t xml:space="preserve">Таким образом, особенностью дидактической игры и её завершающим концом является результат, который определяется дидактической задачей, игровой задачей, игровыми действиями и правилами и который воспитатель предвидит, используя ту или иную игру. Для воспитателя результат игры является показателем уровня достижений детей или в усвоении знаний, или в их применении, в установлении взаимоотношений детей в игре. Для детей результат игры выступает, как определённое достижение, например, отгадывание поставленных игрой загадок, выполнение поручений, игровых заданий. В дидактических играх, применяемых в детских садах, результатом игры не может быть «выигрыш», полученный в результате слепой удачи, обмана, присвоения права другого. Он выступает, прежде </w:t>
      </w:r>
      <w:proofErr w:type="gramStart"/>
      <w:r w:rsidRPr="00156733">
        <w:rPr>
          <w:rFonts w:ascii="Times New Roman" w:hAnsi="Times New Roman" w:cs="Times New Roman"/>
          <w:color w:val="000000"/>
          <w:sz w:val="24"/>
          <w:szCs w:val="24"/>
          <w:lang w:eastAsia="ru-RU"/>
        </w:rPr>
        <w:t>всего</w:t>
      </w:r>
      <w:proofErr w:type="gramEnd"/>
      <w:r w:rsidRPr="00156733">
        <w:rPr>
          <w:rFonts w:ascii="Times New Roman" w:hAnsi="Times New Roman" w:cs="Times New Roman"/>
          <w:color w:val="000000"/>
          <w:sz w:val="24"/>
          <w:szCs w:val="24"/>
          <w:lang w:eastAsia="ru-RU"/>
        </w:rPr>
        <w:t xml:space="preserve"> в форме решения поставленной игровой задачи и даёт детям моральное и умственное удовлетворение. </w:t>
      </w:r>
      <w:r w:rsidRPr="00156733">
        <w:rPr>
          <w:rFonts w:ascii="Times New Roman" w:hAnsi="Times New Roman" w:cs="Times New Roman"/>
          <w:color w:val="000000"/>
          <w:sz w:val="24"/>
          <w:szCs w:val="24"/>
          <w:lang w:eastAsia="ru-RU"/>
        </w:rPr>
        <w:br/>
      </w:r>
      <w:proofErr w:type="gramStart"/>
      <w:r w:rsidRPr="00156733">
        <w:rPr>
          <w:rFonts w:ascii="Times New Roman" w:hAnsi="Times New Roman" w:cs="Times New Roman"/>
          <w:color w:val="000000"/>
          <w:sz w:val="24"/>
          <w:szCs w:val="24"/>
          <w:lang w:eastAsia="ru-RU"/>
        </w:rPr>
        <w:t>Все структурные элементы дидактической игры взаимосвязаны между собой, и отсутствие основных из них разрушает игру.</w:t>
      </w:r>
      <w:proofErr w:type="gramEnd"/>
      <w:r w:rsidRPr="00156733">
        <w:rPr>
          <w:rFonts w:ascii="Times New Roman" w:hAnsi="Times New Roman" w:cs="Times New Roman"/>
          <w:color w:val="000000"/>
          <w:sz w:val="24"/>
          <w:szCs w:val="24"/>
          <w:lang w:eastAsia="ru-RU"/>
        </w:rPr>
        <w:t xml:space="preserve"> Без игровой задачи и игровых действий, без организующих игру правил дидактическая игра невозможна. Она утрачивает </w:t>
      </w:r>
      <w:proofErr w:type="gramStart"/>
      <w:r w:rsidRPr="00156733">
        <w:rPr>
          <w:rFonts w:ascii="Times New Roman" w:hAnsi="Times New Roman" w:cs="Times New Roman"/>
          <w:color w:val="000000"/>
          <w:sz w:val="24"/>
          <w:szCs w:val="24"/>
          <w:lang w:eastAsia="ru-RU"/>
        </w:rPr>
        <w:t>свои особенности, не достигает</w:t>
      </w:r>
      <w:proofErr w:type="gramEnd"/>
      <w:r w:rsidRPr="00156733">
        <w:rPr>
          <w:rFonts w:ascii="Times New Roman" w:hAnsi="Times New Roman" w:cs="Times New Roman"/>
          <w:color w:val="000000"/>
          <w:sz w:val="24"/>
          <w:szCs w:val="24"/>
          <w:lang w:eastAsia="ru-RU"/>
        </w:rPr>
        <w:t xml:space="preserve"> цели обучения и воспитания. </w:t>
      </w:r>
      <w:proofErr w:type="gramStart"/>
      <w:r w:rsidRPr="00156733">
        <w:rPr>
          <w:rFonts w:ascii="Times New Roman" w:hAnsi="Times New Roman" w:cs="Times New Roman"/>
          <w:color w:val="000000"/>
          <w:sz w:val="24"/>
          <w:szCs w:val="24"/>
          <w:lang w:eastAsia="ru-RU"/>
        </w:rPr>
        <w:t>Заканчивая игру воспитатель должен поддержать</w:t>
      </w:r>
      <w:proofErr w:type="gramEnd"/>
      <w:r w:rsidRPr="00156733">
        <w:rPr>
          <w:rFonts w:ascii="Times New Roman" w:hAnsi="Times New Roman" w:cs="Times New Roman"/>
          <w:color w:val="000000"/>
          <w:sz w:val="24"/>
          <w:szCs w:val="24"/>
          <w:lang w:eastAsia="ru-RU"/>
        </w:rPr>
        <w:t xml:space="preserve"> интерес к дальнейшей игре, создать радостную перспективу ожидания. Зная программные требования, своеобразие дидактической игры, учитывая интерес детей, владея искусством руководства игрой, воспитатель разрабатывает варианты знакомых детям игр и творчески создаёт новые полезные и интересные игры. Следовательно, руководство дидактической игрой состоит в правильном определении </w:t>
      </w:r>
      <w:r w:rsidRPr="00156733">
        <w:rPr>
          <w:rFonts w:ascii="Times New Roman" w:hAnsi="Times New Roman" w:cs="Times New Roman"/>
          <w:color w:val="000000"/>
          <w:sz w:val="24"/>
          <w:szCs w:val="24"/>
          <w:lang w:eastAsia="ru-RU"/>
        </w:rPr>
        <w:lastRenderedPageBreak/>
        <w:t>дидактической задачи познавательного содержания, в определении игровой задачи и реализации через неё дидактических задач; в продумывании игровых действий, которые являются одной из важнейших задач игры и интересны для детей, побуждают их к игре; в определении игровых правил, предвидении обучающих результатов.</w:t>
      </w:r>
      <w:r w:rsidRPr="00156733">
        <w:rPr>
          <w:rFonts w:ascii="Times New Roman" w:hAnsi="Times New Roman" w:cs="Times New Roman"/>
          <w:color w:val="000000"/>
          <w:sz w:val="24"/>
          <w:szCs w:val="24"/>
          <w:lang w:eastAsia="ru-RU"/>
        </w:rPr>
        <w:br/>
        <w:t>Особую заботу воспитателя составляет создание « материального центра» игры: подбор игрушек, картинок и других материалов для игры.</w:t>
      </w:r>
    </w:p>
    <w:p w:rsidR="00315403" w:rsidRPr="00156733" w:rsidRDefault="00315403" w:rsidP="00156733">
      <w:pPr>
        <w:pStyle w:val="a9"/>
        <w:rPr>
          <w:rFonts w:ascii="Times New Roman" w:hAnsi="Times New Roman" w:cs="Times New Roman"/>
          <w:color w:val="000000"/>
          <w:sz w:val="24"/>
          <w:szCs w:val="24"/>
          <w:lang w:eastAsia="ru-RU"/>
        </w:rPr>
      </w:pPr>
    </w:p>
    <w:p w:rsidR="00315403" w:rsidRPr="00156733" w:rsidRDefault="00315403" w:rsidP="00156733">
      <w:pPr>
        <w:pStyle w:val="a9"/>
        <w:rPr>
          <w:rFonts w:ascii="Times New Roman" w:hAnsi="Times New Roman" w:cs="Times New Roman"/>
          <w:color w:val="000000"/>
          <w:sz w:val="24"/>
          <w:szCs w:val="24"/>
          <w:lang w:eastAsia="ru-RU"/>
        </w:rPr>
      </w:pPr>
      <w:r w:rsidRPr="00156733">
        <w:rPr>
          <w:rFonts w:ascii="Times New Roman" w:hAnsi="Times New Roman" w:cs="Times New Roman"/>
          <w:color w:val="000000"/>
          <w:sz w:val="24"/>
          <w:szCs w:val="24"/>
          <w:lang w:eastAsia="ru-RU"/>
        </w:rPr>
        <w:t>6. Используемая литература.</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1. А.К.Бондаренко</w:t>
      </w:r>
      <w:proofErr w:type="gramStart"/>
      <w:r w:rsidRPr="00156733">
        <w:rPr>
          <w:rFonts w:ascii="Times New Roman" w:hAnsi="Times New Roman" w:cs="Times New Roman"/>
          <w:color w:val="000000"/>
          <w:sz w:val="24"/>
          <w:szCs w:val="24"/>
          <w:lang w:eastAsia="ru-RU"/>
        </w:rPr>
        <w:t>"Д</w:t>
      </w:r>
      <w:proofErr w:type="gramEnd"/>
      <w:r w:rsidRPr="00156733">
        <w:rPr>
          <w:rFonts w:ascii="Times New Roman" w:hAnsi="Times New Roman" w:cs="Times New Roman"/>
          <w:color w:val="000000"/>
          <w:sz w:val="24"/>
          <w:szCs w:val="24"/>
          <w:lang w:eastAsia="ru-RU"/>
        </w:rPr>
        <w:t>идактические игры в детском саду"-М., 1991г.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2. А.И.Сорокина</w:t>
      </w:r>
      <w:proofErr w:type="gramStart"/>
      <w:r w:rsidRPr="00156733">
        <w:rPr>
          <w:rFonts w:ascii="Times New Roman" w:hAnsi="Times New Roman" w:cs="Times New Roman"/>
          <w:color w:val="000000"/>
          <w:sz w:val="24"/>
          <w:szCs w:val="24"/>
          <w:lang w:eastAsia="ru-RU"/>
        </w:rPr>
        <w:t>"Д</w:t>
      </w:r>
      <w:proofErr w:type="gramEnd"/>
      <w:r w:rsidRPr="00156733">
        <w:rPr>
          <w:rFonts w:ascii="Times New Roman" w:hAnsi="Times New Roman" w:cs="Times New Roman"/>
          <w:color w:val="000000"/>
          <w:sz w:val="24"/>
          <w:szCs w:val="24"/>
          <w:lang w:eastAsia="ru-RU"/>
        </w:rPr>
        <w:t>идактические игры в детском саду"-М.,1982г,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 xml:space="preserve">3. </w:t>
      </w:r>
      <w:proofErr w:type="spellStart"/>
      <w:r w:rsidRPr="00156733">
        <w:rPr>
          <w:rFonts w:ascii="Times New Roman" w:hAnsi="Times New Roman" w:cs="Times New Roman"/>
          <w:color w:val="000000"/>
          <w:sz w:val="24"/>
          <w:szCs w:val="24"/>
          <w:lang w:eastAsia="ru-RU"/>
        </w:rPr>
        <w:t>А.И.Максаков</w:t>
      </w:r>
      <w:proofErr w:type="spellEnd"/>
      <w:r w:rsidRPr="00156733">
        <w:rPr>
          <w:rFonts w:ascii="Times New Roman" w:hAnsi="Times New Roman" w:cs="Times New Roman"/>
          <w:color w:val="000000"/>
          <w:sz w:val="24"/>
          <w:szCs w:val="24"/>
          <w:lang w:eastAsia="ru-RU"/>
        </w:rPr>
        <w:t>, Г.А.Тумакова</w:t>
      </w:r>
      <w:proofErr w:type="gramStart"/>
      <w:r w:rsidRPr="00156733">
        <w:rPr>
          <w:rFonts w:ascii="Times New Roman" w:hAnsi="Times New Roman" w:cs="Times New Roman"/>
          <w:color w:val="000000"/>
          <w:sz w:val="24"/>
          <w:szCs w:val="24"/>
          <w:lang w:eastAsia="ru-RU"/>
        </w:rPr>
        <w:t>"У</w:t>
      </w:r>
      <w:proofErr w:type="gramEnd"/>
      <w:r w:rsidRPr="00156733">
        <w:rPr>
          <w:rFonts w:ascii="Times New Roman" w:hAnsi="Times New Roman" w:cs="Times New Roman"/>
          <w:color w:val="000000"/>
          <w:sz w:val="24"/>
          <w:szCs w:val="24"/>
          <w:lang w:eastAsia="ru-RU"/>
        </w:rPr>
        <w:t>чите,играя"-М.,1981г.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 xml:space="preserve">4. </w:t>
      </w:r>
      <w:proofErr w:type="spellStart"/>
      <w:r w:rsidRPr="00156733">
        <w:rPr>
          <w:rFonts w:ascii="Times New Roman" w:hAnsi="Times New Roman" w:cs="Times New Roman"/>
          <w:color w:val="000000"/>
          <w:sz w:val="24"/>
          <w:szCs w:val="24"/>
          <w:lang w:eastAsia="ru-RU"/>
        </w:rPr>
        <w:t>Д.В.Мендерицкая</w:t>
      </w:r>
      <w:proofErr w:type="gramStart"/>
      <w:r w:rsidRPr="00156733">
        <w:rPr>
          <w:rFonts w:ascii="Times New Roman" w:hAnsi="Times New Roman" w:cs="Times New Roman"/>
          <w:color w:val="000000"/>
          <w:sz w:val="24"/>
          <w:szCs w:val="24"/>
          <w:lang w:eastAsia="ru-RU"/>
        </w:rPr>
        <w:t>"В</w:t>
      </w:r>
      <w:proofErr w:type="gramEnd"/>
      <w:r w:rsidRPr="00156733">
        <w:rPr>
          <w:rFonts w:ascii="Times New Roman" w:hAnsi="Times New Roman" w:cs="Times New Roman"/>
          <w:color w:val="000000"/>
          <w:sz w:val="24"/>
          <w:szCs w:val="24"/>
          <w:lang w:eastAsia="ru-RU"/>
        </w:rPr>
        <w:t>оспитателю</w:t>
      </w:r>
      <w:proofErr w:type="spellEnd"/>
      <w:r w:rsidRPr="00156733">
        <w:rPr>
          <w:rFonts w:ascii="Times New Roman" w:hAnsi="Times New Roman" w:cs="Times New Roman"/>
          <w:color w:val="000000"/>
          <w:sz w:val="24"/>
          <w:szCs w:val="24"/>
          <w:lang w:eastAsia="ru-RU"/>
        </w:rPr>
        <w:t xml:space="preserve"> о детской игре"-М.,1982.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5. Р.И.Жуковская</w:t>
      </w:r>
      <w:proofErr w:type="gramStart"/>
      <w:r w:rsidRPr="00156733">
        <w:rPr>
          <w:rFonts w:ascii="Times New Roman" w:hAnsi="Times New Roman" w:cs="Times New Roman"/>
          <w:color w:val="000000"/>
          <w:sz w:val="24"/>
          <w:szCs w:val="24"/>
          <w:lang w:eastAsia="ru-RU"/>
        </w:rPr>
        <w:t>"И</w:t>
      </w:r>
      <w:proofErr w:type="gramEnd"/>
      <w:r w:rsidRPr="00156733">
        <w:rPr>
          <w:rFonts w:ascii="Times New Roman" w:hAnsi="Times New Roman" w:cs="Times New Roman"/>
          <w:color w:val="000000"/>
          <w:sz w:val="24"/>
          <w:szCs w:val="24"/>
          <w:lang w:eastAsia="ru-RU"/>
        </w:rPr>
        <w:t>гра и её педагогическое значение"-М.,1975г. </w:t>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r>
      <w:r w:rsidRPr="00156733">
        <w:rPr>
          <w:rFonts w:ascii="Times New Roman" w:hAnsi="Times New Roman" w:cs="Times New Roman"/>
          <w:color w:val="000000"/>
          <w:sz w:val="24"/>
          <w:szCs w:val="24"/>
          <w:lang w:eastAsia="ru-RU"/>
        </w:rPr>
        <w:br/>
        <w:t xml:space="preserve">6. </w:t>
      </w:r>
      <w:proofErr w:type="spellStart"/>
      <w:r w:rsidRPr="00156733">
        <w:rPr>
          <w:rFonts w:ascii="Times New Roman" w:hAnsi="Times New Roman" w:cs="Times New Roman"/>
          <w:color w:val="000000"/>
          <w:sz w:val="24"/>
          <w:szCs w:val="24"/>
          <w:lang w:eastAsia="ru-RU"/>
        </w:rPr>
        <w:t>Г.С.Швайко</w:t>
      </w:r>
      <w:proofErr w:type="gramStart"/>
      <w:r w:rsidRPr="00156733">
        <w:rPr>
          <w:rFonts w:ascii="Times New Roman" w:hAnsi="Times New Roman" w:cs="Times New Roman"/>
          <w:color w:val="000000"/>
          <w:sz w:val="24"/>
          <w:szCs w:val="24"/>
          <w:lang w:eastAsia="ru-RU"/>
        </w:rPr>
        <w:t>"И</w:t>
      </w:r>
      <w:proofErr w:type="gramEnd"/>
      <w:r w:rsidRPr="00156733">
        <w:rPr>
          <w:rFonts w:ascii="Times New Roman" w:hAnsi="Times New Roman" w:cs="Times New Roman"/>
          <w:color w:val="000000"/>
          <w:sz w:val="24"/>
          <w:szCs w:val="24"/>
          <w:lang w:eastAsia="ru-RU"/>
        </w:rPr>
        <w:t>гры</w:t>
      </w:r>
      <w:proofErr w:type="spellEnd"/>
      <w:r w:rsidRPr="00156733">
        <w:rPr>
          <w:rFonts w:ascii="Times New Roman" w:hAnsi="Times New Roman" w:cs="Times New Roman"/>
          <w:color w:val="000000"/>
          <w:sz w:val="24"/>
          <w:szCs w:val="24"/>
          <w:lang w:eastAsia="ru-RU"/>
        </w:rPr>
        <w:t xml:space="preserve"> и игровые упражнения для развития речи"-М.,1988г. </w:t>
      </w:r>
    </w:p>
    <w:p w:rsidR="008F1DCB" w:rsidRPr="00156733" w:rsidRDefault="008F1DCB" w:rsidP="00156733">
      <w:pPr>
        <w:pStyle w:val="a9"/>
        <w:rPr>
          <w:rFonts w:ascii="Times New Roman" w:hAnsi="Times New Roman" w:cs="Times New Roman"/>
          <w:sz w:val="24"/>
          <w:szCs w:val="24"/>
        </w:rPr>
      </w:pPr>
    </w:p>
    <w:sectPr w:rsidR="008F1DCB" w:rsidRPr="00156733" w:rsidSect="008F1DC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25" w:rsidRDefault="001D6225" w:rsidP="00156733">
      <w:pPr>
        <w:spacing w:after="0" w:line="240" w:lineRule="auto"/>
      </w:pPr>
      <w:r>
        <w:separator/>
      </w:r>
    </w:p>
  </w:endnote>
  <w:endnote w:type="continuationSeparator" w:id="0">
    <w:p w:rsidR="001D6225" w:rsidRDefault="001D6225" w:rsidP="0015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25" w:rsidRDefault="001D6225" w:rsidP="00156733">
      <w:pPr>
        <w:spacing w:after="0" w:line="240" w:lineRule="auto"/>
      </w:pPr>
      <w:r>
        <w:separator/>
      </w:r>
    </w:p>
  </w:footnote>
  <w:footnote w:type="continuationSeparator" w:id="0">
    <w:p w:rsidR="001D6225" w:rsidRDefault="001D6225" w:rsidP="0015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29457"/>
      <w:docPartObj>
        <w:docPartGallery w:val="Page Numbers (Top of Page)"/>
        <w:docPartUnique/>
      </w:docPartObj>
    </w:sdtPr>
    <w:sdtEndPr/>
    <w:sdtContent>
      <w:p w:rsidR="00156733" w:rsidRDefault="00156733">
        <w:pPr>
          <w:pStyle w:val="aa"/>
        </w:pPr>
        <w:r>
          <w:fldChar w:fldCharType="begin"/>
        </w:r>
        <w:r>
          <w:instrText>PAGE   \* MERGEFORMAT</w:instrText>
        </w:r>
        <w:r>
          <w:fldChar w:fldCharType="separate"/>
        </w:r>
        <w:r w:rsidR="003B3B72">
          <w:rPr>
            <w:noProof/>
          </w:rPr>
          <w:t>1</w:t>
        </w:r>
        <w:r>
          <w:fldChar w:fldCharType="end"/>
        </w:r>
      </w:p>
    </w:sdtContent>
  </w:sdt>
  <w:p w:rsidR="00156733" w:rsidRDefault="0015673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5403"/>
    <w:rsid w:val="00156733"/>
    <w:rsid w:val="001D6225"/>
    <w:rsid w:val="00315403"/>
    <w:rsid w:val="003B3B72"/>
    <w:rsid w:val="0078155C"/>
    <w:rsid w:val="008F1DCB"/>
    <w:rsid w:val="00A8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CB"/>
  </w:style>
  <w:style w:type="paragraph" w:styleId="2">
    <w:name w:val="heading 2"/>
    <w:basedOn w:val="a"/>
    <w:link w:val="20"/>
    <w:uiPriority w:val="9"/>
    <w:qFormat/>
    <w:rsid w:val="00315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15403"/>
    <w:rPr>
      <w:rFonts w:ascii="Times New Roman" w:eastAsia="Times New Roman" w:hAnsi="Times New Roman" w:cs="Times New Roman"/>
      <w:b/>
      <w:bCs/>
      <w:sz w:val="36"/>
      <w:szCs w:val="36"/>
      <w:lang w:eastAsia="ru-RU"/>
    </w:rPr>
  </w:style>
  <w:style w:type="character" w:customStyle="1" w:styleId="art-postheader">
    <w:name w:val="art-postheader"/>
    <w:basedOn w:val="a0"/>
    <w:rsid w:val="00315403"/>
  </w:style>
  <w:style w:type="character" w:styleId="a3">
    <w:name w:val="Hyperlink"/>
    <w:basedOn w:val="a0"/>
    <w:uiPriority w:val="99"/>
    <w:semiHidden/>
    <w:unhideWhenUsed/>
    <w:rsid w:val="00315403"/>
    <w:rPr>
      <w:color w:val="0000FF"/>
      <w:u w:val="single"/>
    </w:rPr>
  </w:style>
  <w:style w:type="paragraph" w:styleId="z-">
    <w:name w:val="HTML Top of Form"/>
    <w:basedOn w:val="a"/>
    <w:next w:val="a"/>
    <w:link w:val="z-0"/>
    <w:hidden/>
    <w:uiPriority w:val="99"/>
    <w:semiHidden/>
    <w:unhideWhenUsed/>
    <w:rsid w:val="003154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5403"/>
    <w:rPr>
      <w:rFonts w:ascii="Arial" w:eastAsia="Times New Roman" w:hAnsi="Arial" w:cs="Arial"/>
      <w:vanish/>
      <w:sz w:val="16"/>
      <w:szCs w:val="16"/>
      <w:lang w:eastAsia="ru-RU"/>
    </w:rPr>
  </w:style>
  <w:style w:type="character" w:customStyle="1" w:styleId="contentrating">
    <w:name w:val="content_rating"/>
    <w:basedOn w:val="a0"/>
    <w:rsid w:val="00315403"/>
  </w:style>
  <w:style w:type="character" w:customStyle="1" w:styleId="apple-converted-space">
    <w:name w:val="apple-converted-space"/>
    <w:basedOn w:val="a0"/>
    <w:rsid w:val="00315403"/>
  </w:style>
  <w:style w:type="character" w:customStyle="1" w:styleId="contentvote">
    <w:name w:val="content_vote"/>
    <w:basedOn w:val="a0"/>
    <w:rsid w:val="00315403"/>
  </w:style>
  <w:style w:type="character" w:customStyle="1" w:styleId="art-button-wrapper">
    <w:name w:val="art-button-wrapper"/>
    <w:basedOn w:val="a0"/>
    <w:rsid w:val="00315403"/>
  </w:style>
  <w:style w:type="paragraph" w:styleId="z-1">
    <w:name w:val="HTML Bottom of Form"/>
    <w:basedOn w:val="a"/>
    <w:next w:val="a"/>
    <w:link w:val="z-2"/>
    <w:hidden/>
    <w:uiPriority w:val="99"/>
    <w:semiHidden/>
    <w:unhideWhenUsed/>
    <w:rsid w:val="003154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5403"/>
    <w:rPr>
      <w:rFonts w:ascii="Arial" w:eastAsia="Times New Roman" w:hAnsi="Arial" w:cs="Arial"/>
      <w:vanish/>
      <w:sz w:val="16"/>
      <w:szCs w:val="16"/>
      <w:lang w:eastAsia="ru-RU"/>
    </w:rPr>
  </w:style>
  <w:style w:type="paragraph" w:styleId="a4">
    <w:name w:val="Normal (Web)"/>
    <w:basedOn w:val="a"/>
    <w:uiPriority w:val="99"/>
    <w:semiHidden/>
    <w:unhideWhenUsed/>
    <w:rsid w:val="0031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15403"/>
    <w:rPr>
      <w:i/>
      <w:iCs/>
    </w:rPr>
  </w:style>
  <w:style w:type="character" w:styleId="a6">
    <w:name w:val="Strong"/>
    <w:basedOn w:val="a0"/>
    <w:uiPriority w:val="22"/>
    <w:qFormat/>
    <w:rsid w:val="00315403"/>
    <w:rPr>
      <w:b/>
      <w:bCs/>
    </w:rPr>
  </w:style>
  <w:style w:type="paragraph" w:styleId="a7">
    <w:name w:val="Balloon Text"/>
    <w:basedOn w:val="a"/>
    <w:link w:val="a8"/>
    <w:uiPriority w:val="99"/>
    <w:semiHidden/>
    <w:unhideWhenUsed/>
    <w:rsid w:val="00315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403"/>
    <w:rPr>
      <w:rFonts w:ascii="Tahoma" w:hAnsi="Tahoma" w:cs="Tahoma"/>
      <w:sz w:val="16"/>
      <w:szCs w:val="16"/>
    </w:rPr>
  </w:style>
  <w:style w:type="paragraph" w:styleId="a9">
    <w:name w:val="No Spacing"/>
    <w:uiPriority w:val="1"/>
    <w:qFormat/>
    <w:rsid w:val="00156733"/>
    <w:pPr>
      <w:spacing w:after="0" w:line="240" w:lineRule="auto"/>
    </w:pPr>
  </w:style>
  <w:style w:type="paragraph" w:styleId="aa">
    <w:name w:val="header"/>
    <w:basedOn w:val="a"/>
    <w:link w:val="ab"/>
    <w:uiPriority w:val="99"/>
    <w:unhideWhenUsed/>
    <w:rsid w:val="001567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6733"/>
  </w:style>
  <w:style w:type="paragraph" w:styleId="ac">
    <w:name w:val="footer"/>
    <w:basedOn w:val="a"/>
    <w:link w:val="ad"/>
    <w:uiPriority w:val="99"/>
    <w:unhideWhenUsed/>
    <w:rsid w:val="0015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6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5216">
      <w:bodyDiv w:val="1"/>
      <w:marLeft w:val="0"/>
      <w:marRight w:val="0"/>
      <w:marTop w:val="0"/>
      <w:marBottom w:val="0"/>
      <w:divBdr>
        <w:top w:val="none" w:sz="0" w:space="0" w:color="auto"/>
        <w:left w:val="none" w:sz="0" w:space="0" w:color="auto"/>
        <w:bottom w:val="none" w:sz="0" w:space="0" w:color="auto"/>
        <w:right w:val="none" w:sz="0" w:space="0" w:color="auto"/>
      </w:divBdr>
      <w:divsChild>
        <w:div w:id="49893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4</cp:revision>
  <dcterms:created xsi:type="dcterms:W3CDTF">2012-12-16T12:08:00Z</dcterms:created>
  <dcterms:modified xsi:type="dcterms:W3CDTF">2013-12-07T05:01:00Z</dcterms:modified>
</cp:coreProperties>
</file>