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5" w:type="dxa"/>
        <w:tblInd w:w="-56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00"/>
      </w:tblPr>
      <w:tblGrid>
        <w:gridCol w:w="10995"/>
      </w:tblGrid>
      <w:tr w:rsidR="00A26C59" w:rsidTr="00A26C59">
        <w:tblPrEx>
          <w:tblCellMar>
            <w:top w:w="0" w:type="dxa"/>
            <w:bottom w:w="0" w:type="dxa"/>
          </w:tblCellMar>
        </w:tblPrEx>
        <w:trPr>
          <w:trHeight w:val="15466"/>
        </w:trPr>
        <w:tc>
          <w:tcPr>
            <w:tcW w:w="10995" w:type="dxa"/>
          </w:tcPr>
          <w:p w:rsidR="009C1AE0" w:rsidRDefault="00A26C59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14.45pt;margin-top:324.4pt;width:510pt;height:46.5pt;z-index:251660288;mso-position-horizontal-relative:margin;mso-position-vertical-relative:margin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&quot;Мир в котором мы живем&quot;"/>
                  <w10:wrap type="square" anchorx="margin" anchory="margin"/>
                </v:shape>
              </w:pict>
            </w:r>
          </w:p>
          <w:p w:rsidR="009C1AE0" w:rsidRPr="009C1AE0" w:rsidRDefault="009C1AE0" w:rsidP="009C1AE0">
            <w:pPr>
              <w:rPr>
                <w:sz w:val="24"/>
                <w:szCs w:val="24"/>
              </w:rPr>
            </w:pPr>
          </w:p>
          <w:p w:rsidR="009C1AE0" w:rsidRPr="009C1AE0" w:rsidRDefault="009C1AE0" w:rsidP="009C1AE0">
            <w:pPr>
              <w:rPr>
                <w:sz w:val="24"/>
                <w:szCs w:val="24"/>
              </w:rPr>
            </w:pPr>
          </w:p>
          <w:p w:rsidR="009C1AE0" w:rsidRPr="009C1AE0" w:rsidRDefault="009C1AE0" w:rsidP="009C1AE0">
            <w:pPr>
              <w:rPr>
                <w:sz w:val="24"/>
                <w:szCs w:val="24"/>
              </w:rPr>
            </w:pPr>
          </w:p>
          <w:p w:rsidR="009C1AE0" w:rsidRPr="009C1AE0" w:rsidRDefault="009C1AE0" w:rsidP="009C1AE0">
            <w:pPr>
              <w:rPr>
                <w:sz w:val="24"/>
                <w:szCs w:val="24"/>
              </w:rPr>
            </w:pPr>
          </w:p>
          <w:p w:rsidR="009C1AE0" w:rsidRPr="009C1AE0" w:rsidRDefault="009C1AE0" w:rsidP="009C1AE0">
            <w:pPr>
              <w:rPr>
                <w:sz w:val="24"/>
                <w:szCs w:val="24"/>
              </w:rPr>
            </w:pPr>
          </w:p>
          <w:p w:rsidR="009C1AE0" w:rsidRPr="009C1AE0" w:rsidRDefault="009C1AE0" w:rsidP="009C1AE0">
            <w:pPr>
              <w:rPr>
                <w:sz w:val="24"/>
                <w:szCs w:val="24"/>
              </w:rPr>
            </w:pPr>
          </w:p>
          <w:p w:rsidR="009C1AE0" w:rsidRPr="009C1AE0" w:rsidRDefault="009C1AE0" w:rsidP="009C1AE0">
            <w:pPr>
              <w:rPr>
                <w:sz w:val="24"/>
                <w:szCs w:val="24"/>
              </w:rPr>
            </w:pPr>
          </w:p>
          <w:p w:rsidR="009C1AE0" w:rsidRPr="009C1AE0" w:rsidRDefault="009C1AE0" w:rsidP="009C1AE0">
            <w:pPr>
              <w:rPr>
                <w:sz w:val="24"/>
                <w:szCs w:val="24"/>
              </w:rPr>
            </w:pPr>
          </w:p>
          <w:p w:rsidR="009C1AE0" w:rsidRPr="009C1AE0" w:rsidRDefault="009C1AE0" w:rsidP="009C1AE0">
            <w:pPr>
              <w:rPr>
                <w:sz w:val="24"/>
                <w:szCs w:val="24"/>
              </w:rPr>
            </w:pPr>
          </w:p>
          <w:p w:rsidR="009C1AE0" w:rsidRPr="009C1AE0" w:rsidRDefault="009C1AE0" w:rsidP="009C1AE0">
            <w:pPr>
              <w:rPr>
                <w:sz w:val="24"/>
                <w:szCs w:val="24"/>
              </w:rPr>
            </w:pPr>
          </w:p>
          <w:p w:rsidR="009C1AE0" w:rsidRPr="009C1AE0" w:rsidRDefault="009C1AE0" w:rsidP="009C1AE0">
            <w:pPr>
              <w:rPr>
                <w:sz w:val="24"/>
                <w:szCs w:val="24"/>
              </w:rPr>
            </w:pPr>
          </w:p>
          <w:p w:rsidR="009C1AE0" w:rsidRPr="009C1AE0" w:rsidRDefault="009C1AE0" w:rsidP="009C1AE0">
            <w:pPr>
              <w:ind w:firstLine="708"/>
              <w:rPr>
                <w:b/>
                <w:i/>
                <w:sz w:val="28"/>
                <w:szCs w:val="28"/>
              </w:rPr>
            </w:pPr>
            <w:r w:rsidRPr="009C1AE0">
              <w:rPr>
                <w:b/>
                <w:i/>
                <w:sz w:val="28"/>
                <w:szCs w:val="28"/>
              </w:rPr>
              <w:t>Занятие 2</w:t>
            </w:r>
          </w:p>
          <w:p w:rsidR="009C1AE0" w:rsidRPr="009C1AE0" w:rsidRDefault="009C1AE0" w:rsidP="009C1AE0">
            <w:pPr>
              <w:rPr>
                <w:sz w:val="24"/>
                <w:szCs w:val="24"/>
              </w:rPr>
            </w:pPr>
          </w:p>
          <w:p w:rsidR="00A26C59" w:rsidRPr="009C1AE0" w:rsidRDefault="00A26C59" w:rsidP="009C1AE0">
            <w:pPr>
              <w:rPr>
                <w:sz w:val="24"/>
                <w:szCs w:val="24"/>
              </w:rPr>
            </w:pPr>
          </w:p>
        </w:tc>
      </w:tr>
    </w:tbl>
    <w:p w:rsidR="00012D7E" w:rsidRPr="0016693B" w:rsidRDefault="00012D7E" w:rsidP="001669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Программное содержание:</w:t>
      </w:r>
    </w:p>
    <w:p w:rsidR="00012D7E" w:rsidRPr="0016693B" w:rsidRDefault="0016693B" w:rsidP="001669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012D7E"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 детей 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012D7E"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о мире, о странах мира, о России, о себе как о полноправных гражданах России. Воспитывать в детях гражданско-патриотические чувства.</w:t>
      </w:r>
    </w:p>
    <w:p w:rsidR="00012D7E" w:rsidRPr="0016693B" w:rsidRDefault="00012D7E" w:rsidP="001669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Оборудование и материалы:</w:t>
      </w:r>
      <w:r w:rsidRPr="001669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глобус, карта мира, атрибуты к сказкам.</w:t>
      </w:r>
    </w:p>
    <w:p w:rsidR="00012D7E" w:rsidRPr="0016693B" w:rsidRDefault="00012D7E" w:rsidP="0016693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</w:t>
      </w:r>
    </w:p>
    <w:p w:rsidR="00012D7E" w:rsidRPr="0016693B" w:rsidRDefault="00012D7E" w:rsidP="001669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Воспитатель:</w:t>
      </w:r>
    </w:p>
    <w:p w:rsidR="00012D7E" w:rsidRPr="0016693B" w:rsidRDefault="00012D7E" w:rsidP="0016693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планета Земля, в гости пришел к тебе я.</w:t>
      </w:r>
    </w:p>
    <w:p w:rsidR="00012D7E" w:rsidRPr="0016693B" w:rsidRDefault="00012D7E" w:rsidP="0016693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чудес знаешь ты! Встань и вокруг посмотри.</w:t>
      </w:r>
    </w:p>
    <w:p w:rsidR="00012D7E" w:rsidRPr="0016693B" w:rsidRDefault="00012D7E" w:rsidP="0016693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ты прекрасна, Земля! Горы, леса и моря,</w:t>
      </w:r>
    </w:p>
    <w:p w:rsidR="00012D7E" w:rsidRPr="0016693B" w:rsidRDefault="00012D7E" w:rsidP="0016693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 и города, где ты не бывал никогда.</w:t>
      </w:r>
    </w:p>
    <w:p w:rsidR="00012D7E" w:rsidRPr="0016693B" w:rsidRDefault="00012D7E" w:rsidP="0016693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И люди повсюду живут, и матерью Землю зовут</w:t>
      </w:r>
    </w:p>
    <w:p w:rsidR="00012D7E" w:rsidRPr="0016693B" w:rsidRDefault="0016693B" w:rsidP="001669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2D7E"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мы с вами живем на планете Земля, вот она </w:t>
      </w:r>
      <w:r w:rsidR="00012D7E" w:rsidRPr="001669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(показывает глобус). </w:t>
      </w:r>
      <w:r w:rsidR="00012D7E"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внимательно на глобус. Вы увидите моря, океаны, горы, пустыни. На нашей планете очень много стран. Есть страны большие (Россия, США), есть страны маленькие (Швейцария), есть страны с суровым климатом, есть с жарким. Каждая страна имеет свое название: Япония, Китай, Англия, Франция. Какие еще страны вы знаете?</w:t>
      </w:r>
    </w:p>
    <w:p w:rsidR="00012D7E" w:rsidRPr="007A794C" w:rsidRDefault="00012D7E" w:rsidP="007A79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Игра </w:t>
      </w:r>
      <w:r w:rsidRPr="007A794C">
        <w:rPr>
          <w:rFonts w:ascii="Times New Roman" w:eastAsia="Times New Roman" w:hAnsi="Times New Roman" w:cs="Times New Roman"/>
          <w:color w:val="000000"/>
          <w:sz w:val="28"/>
          <w:szCs w:val="28"/>
        </w:rPr>
        <w:t>(с мячом)</w:t>
      </w:r>
      <w:r w:rsidRPr="007A7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«Кто в какой стране живет?»</w:t>
      </w:r>
    </w:p>
    <w:p w:rsidR="007A794C" w:rsidRDefault="007A794C" w:rsidP="001669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12D7E"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Америке — американцы. В России — россияне и т.д. </w:t>
      </w:r>
    </w:p>
    <w:p w:rsidR="00012D7E" w:rsidRPr="0016693B" w:rsidRDefault="00012D7E" w:rsidP="001669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Воспитатель:</w:t>
      </w:r>
    </w:p>
    <w:p w:rsidR="00BB4684" w:rsidRPr="0016693B" w:rsidRDefault="007A794C" w:rsidP="0016693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2D7E"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 времена на свете жили великие сказочники, волшебники и добрые феи, которые подарили детям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сей Земли сказки, игры, загадки.</w:t>
      </w:r>
    </w:p>
    <w:p w:rsidR="00012D7E" w:rsidRPr="0016693B" w:rsidRDefault="00012D7E" w:rsidP="007A79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 фея,</w:t>
      </w:r>
    </w:p>
    <w:p w:rsidR="00012D7E" w:rsidRPr="0016693B" w:rsidRDefault="007A794C" w:rsidP="001669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2D7E"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дети. Я к вам в гости пришла, но не одна, со мной моя помощница — вот эта палочка. Она не простая, а волшебная. Стоит мне только ею взмахнуть, и мы окажемся в другой стране — новой и незнакомой.</w:t>
      </w:r>
    </w:p>
    <w:p w:rsidR="00012D7E" w:rsidRPr="0016693B" w:rsidRDefault="00012D7E" w:rsidP="007A79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Фея взмахивает волшебной палочкой.</w:t>
      </w:r>
    </w:p>
    <w:p w:rsidR="00012D7E" w:rsidRPr="0016693B" w:rsidRDefault="007A794C" w:rsidP="001669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2D7E"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Мы оказались в Англии, давайте послушаем, как поют английские дети.</w:t>
      </w:r>
    </w:p>
    <w:p w:rsidR="007A794C" w:rsidRDefault="007A794C" w:rsidP="007A79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94C" w:rsidRDefault="007A794C" w:rsidP="007A79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94C" w:rsidRDefault="007A794C" w:rsidP="007A79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94C" w:rsidRDefault="00012D7E" w:rsidP="007A79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 исполняют шотландскую песню «Спляшем».</w:t>
      </w:r>
    </w:p>
    <w:p w:rsidR="00012D7E" w:rsidRPr="0016693B" w:rsidRDefault="00012D7E" w:rsidP="007A79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Фея взмахивает волшебной палочкой второй раз.</w:t>
      </w:r>
    </w:p>
    <w:p w:rsidR="00012D7E" w:rsidRPr="0016693B" w:rsidRDefault="007A794C" w:rsidP="001669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2D7E"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прибыли в Венгрию. Предлагаю вам посмотреть, как танцуют венгерские дети.</w:t>
      </w:r>
    </w:p>
    <w:p w:rsidR="007A794C" w:rsidRDefault="00012D7E" w:rsidP="007A79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Исполняется венгерский танец.</w:t>
      </w:r>
    </w:p>
    <w:p w:rsidR="00012D7E" w:rsidRPr="0016693B" w:rsidRDefault="00012D7E" w:rsidP="007A79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Фея взмахивает палочкой в третий раз.</w:t>
      </w:r>
    </w:p>
    <w:p w:rsidR="00012D7E" w:rsidRPr="0016693B" w:rsidRDefault="007A794C" w:rsidP="001669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2D7E"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мы отправимся во Францию. Здесь жил знаменитый сказочник Шарль Перро.</w:t>
      </w:r>
    </w:p>
    <w:p w:rsidR="007A794C" w:rsidRDefault="00012D7E" w:rsidP="007A79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Драматизация отрывка из сказки «Золушка»</w:t>
      </w:r>
    </w:p>
    <w:p w:rsidR="00012D7E" w:rsidRPr="0016693B" w:rsidRDefault="00012D7E" w:rsidP="007A79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Фея взмахивает палочкой в четвертый раз.</w:t>
      </w:r>
    </w:p>
    <w:p w:rsidR="00012D7E" w:rsidRPr="0016693B" w:rsidRDefault="007A794C" w:rsidP="001669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2D7E"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я хочу пригласить вас в Россию, поиграть в русские народные игры.</w:t>
      </w:r>
    </w:p>
    <w:p w:rsidR="00012D7E" w:rsidRPr="0016693B" w:rsidRDefault="00012D7E" w:rsidP="001669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Воспитатель:</w:t>
      </w:r>
    </w:p>
    <w:p w:rsidR="007A794C" w:rsidRDefault="007A794C" w:rsidP="001669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2D7E"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почему наша страна так называется? </w:t>
      </w:r>
    </w:p>
    <w:p w:rsidR="00012D7E" w:rsidRPr="0016693B" w:rsidRDefault="00012D7E" w:rsidP="001669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рассказывает стихотворение:</w:t>
      </w:r>
    </w:p>
    <w:p w:rsidR="007A794C" w:rsidRDefault="00012D7E" w:rsidP="007A794C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За ясные зори, умытые росами,</w:t>
      </w:r>
    </w:p>
    <w:p w:rsidR="007A794C" w:rsidRDefault="00012D7E" w:rsidP="007A794C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За русое поле с колосьями рослыми.</w:t>
      </w:r>
    </w:p>
    <w:p w:rsidR="00012D7E" w:rsidRPr="0016693B" w:rsidRDefault="00012D7E" w:rsidP="007A794C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За реки разливные в пламени синем</w:t>
      </w:r>
    </w:p>
    <w:p w:rsidR="007A794C" w:rsidRDefault="00012D7E" w:rsidP="007A79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Тебя по-славянски назвали Россия.</w:t>
      </w:r>
    </w:p>
    <w:p w:rsidR="00012D7E" w:rsidRPr="0016693B" w:rsidRDefault="00012D7E" w:rsidP="001669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Воспитатель: </w:t>
      </w: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Приглашаю вас на ярмарку</w:t>
      </w:r>
    </w:p>
    <w:p w:rsidR="007A794C" w:rsidRDefault="00012D7E" w:rsidP="007A79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музыка «Ехал на ярмарку купец».</w:t>
      </w:r>
    </w:p>
    <w:p w:rsidR="00012D7E" w:rsidRPr="0016693B" w:rsidRDefault="00012D7E" w:rsidP="007A79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Появляется Баба-яга, предлагает детям сыграть с ней в подвижную игру.</w:t>
      </w:r>
    </w:p>
    <w:p w:rsidR="00012D7E" w:rsidRPr="007A794C" w:rsidRDefault="00012D7E" w:rsidP="007A79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 занятия</w:t>
      </w:r>
    </w:p>
    <w:p w:rsidR="007A794C" w:rsidRDefault="00012D7E" w:rsidP="001669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Воспитатель:</w:t>
      </w:r>
    </w:p>
    <w:p w:rsidR="00012D7E" w:rsidRPr="0016693B" w:rsidRDefault="007A794C" w:rsidP="001669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2D7E"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наше путешествие подошло к концу, мы с вами побывали в разных странах и посмотрели, как там живут и веселятся дети. А что вы могли бы пожелать детям во всем мире? А всем детям нашей огромной России желаю, чтобы они были здоровы, счастливы, любили свою страну.</w:t>
      </w:r>
    </w:p>
    <w:p w:rsidR="00012D7E" w:rsidRPr="0016693B" w:rsidRDefault="00012D7E" w:rsidP="007A79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Берегите Россию —</w:t>
      </w:r>
    </w:p>
    <w:p w:rsidR="00012D7E" w:rsidRPr="0016693B" w:rsidRDefault="00012D7E" w:rsidP="007A79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Нет России другой.</w:t>
      </w:r>
    </w:p>
    <w:p w:rsidR="00012D7E" w:rsidRPr="0016693B" w:rsidRDefault="00012D7E" w:rsidP="007A79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Берегите ее тишину и покой,</w:t>
      </w:r>
    </w:p>
    <w:p w:rsidR="00012D7E" w:rsidRPr="0016693B" w:rsidRDefault="00012D7E" w:rsidP="007A79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небо и солнце,</w:t>
      </w:r>
    </w:p>
    <w:p w:rsidR="00012D7E" w:rsidRPr="0016693B" w:rsidRDefault="00012D7E" w:rsidP="007A79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Этот хлеб на столе</w:t>
      </w:r>
    </w:p>
    <w:p w:rsidR="00012D7E" w:rsidRPr="0016693B" w:rsidRDefault="00012D7E" w:rsidP="007A79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И родное оконце</w:t>
      </w:r>
    </w:p>
    <w:p w:rsidR="00012D7E" w:rsidRPr="0016693B" w:rsidRDefault="00012D7E" w:rsidP="007A79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В позабытом селе.</w:t>
      </w:r>
    </w:p>
    <w:p w:rsidR="00012D7E" w:rsidRPr="0016693B" w:rsidRDefault="007A794C" w:rsidP="007A79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012D7E"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Е. Синицын</w:t>
      </w:r>
    </w:p>
    <w:p w:rsidR="00012D7E" w:rsidRPr="0016693B" w:rsidRDefault="007A794C" w:rsidP="0016693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</w:t>
      </w:r>
      <w:r w:rsidR="00012D7E" w:rsidRPr="001669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Примечание: </w:t>
      </w:r>
      <w:r w:rsidR="00012D7E" w:rsidRPr="0016693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предлагаемый музыкальный материал представляет сложность для разучивания и исполнения детьми, его можно заменить прослушиванием отрывков музыкальных и литературных произведений, рассматриванием иллюстраций с изображением разных стран мира.</w:t>
      </w:r>
    </w:p>
    <w:p w:rsidR="00012D7E" w:rsidRDefault="00012D7E" w:rsidP="00012D7E"/>
    <w:sectPr w:rsidR="00012D7E" w:rsidSect="00A26C5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C59"/>
    <w:rsid w:val="00012D7E"/>
    <w:rsid w:val="0016693B"/>
    <w:rsid w:val="007A794C"/>
    <w:rsid w:val="009C1AE0"/>
    <w:rsid w:val="00A26C59"/>
    <w:rsid w:val="00BB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шустрый</dc:creator>
  <cp:lastModifiedBy>шустрый</cp:lastModifiedBy>
  <cp:revision>4</cp:revision>
  <dcterms:created xsi:type="dcterms:W3CDTF">2013-12-02T07:17:00Z</dcterms:created>
  <dcterms:modified xsi:type="dcterms:W3CDTF">2013-12-02T07:39:00Z</dcterms:modified>
</cp:coreProperties>
</file>