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0C" w:rsidRDefault="0012240C" w:rsidP="0012240C">
      <w:pPr>
        <w:spacing w:line="276" w:lineRule="auto"/>
        <w:jc w:val="center"/>
        <w:rPr>
          <w:b/>
          <w:bCs/>
          <w:sz w:val="28"/>
          <w:szCs w:val="28"/>
        </w:rPr>
      </w:pPr>
      <w:bookmarkStart w:id="0" w:name="_GoBack"/>
      <w:r>
        <w:rPr>
          <w:b/>
          <w:bCs/>
          <w:sz w:val="28"/>
          <w:szCs w:val="28"/>
        </w:rPr>
        <w:t xml:space="preserve">Открытое мероприятие по проведению </w:t>
      </w:r>
    </w:p>
    <w:p w:rsidR="0012240C" w:rsidRDefault="0012240C" w:rsidP="0012240C">
      <w:pPr>
        <w:spacing w:line="276" w:lineRule="auto"/>
        <w:jc w:val="center"/>
        <w:rPr>
          <w:b/>
          <w:bCs/>
          <w:sz w:val="28"/>
          <w:szCs w:val="28"/>
        </w:rPr>
      </w:pPr>
      <w:r>
        <w:rPr>
          <w:b/>
          <w:bCs/>
          <w:sz w:val="28"/>
          <w:szCs w:val="28"/>
        </w:rPr>
        <w:t>непосредственно образовательной деятельности</w:t>
      </w:r>
      <w:bookmarkEnd w:id="0"/>
      <w:r>
        <w:rPr>
          <w:b/>
          <w:bCs/>
          <w:sz w:val="28"/>
          <w:szCs w:val="28"/>
        </w:rPr>
        <w:t xml:space="preserve"> </w:t>
      </w:r>
    </w:p>
    <w:p w:rsidR="0012240C" w:rsidRDefault="0012240C" w:rsidP="0012240C">
      <w:pPr>
        <w:spacing w:line="276" w:lineRule="auto"/>
        <w:jc w:val="center"/>
        <w:rPr>
          <w:b/>
          <w:bCs/>
          <w:sz w:val="40"/>
          <w:szCs w:val="40"/>
        </w:rPr>
      </w:pPr>
    </w:p>
    <w:p w:rsidR="0012240C" w:rsidRDefault="0012240C" w:rsidP="0012240C">
      <w:pPr>
        <w:rPr>
          <w:bCs/>
          <w:sz w:val="28"/>
          <w:szCs w:val="28"/>
        </w:rPr>
      </w:pPr>
      <w:r>
        <w:rPr>
          <w:bCs/>
          <w:sz w:val="28"/>
          <w:szCs w:val="28"/>
        </w:rPr>
        <w:t>Форма  проведения:  занятие</w:t>
      </w:r>
    </w:p>
    <w:p w:rsidR="0012240C" w:rsidRDefault="0012240C" w:rsidP="0012240C">
      <w:pPr>
        <w:rPr>
          <w:bCs/>
          <w:sz w:val="28"/>
          <w:szCs w:val="28"/>
        </w:rPr>
      </w:pPr>
      <w:r>
        <w:rPr>
          <w:bCs/>
          <w:sz w:val="28"/>
          <w:szCs w:val="28"/>
        </w:rPr>
        <w:t>Возрастная группа:    подготовительная к школе группа</w:t>
      </w:r>
    </w:p>
    <w:p w:rsidR="0012240C" w:rsidRDefault="0012240C" w:rsidP="0012240C">
      <w:pPr>
        <w:rPr>
          <w:bCs/>
          <w:sz w:val="28"/>
          <w:szCs w:val="28"/>
        </w:rPr>
      </w:pPr>
      <w:r>
        <w:rPr>
          <w:bCs/>
          <w:sz w:val="28"/>
          <w:szCs w:val="28"/>
        </w:rPr>
        <w:t xml:space="preserve">Тема:  «Доктора природы»                           </w:t>
      </w:r>
    </w:p>
    <w:p w:rsidR="0012240C" w:rsidRDefault="0012240C" w:rsidP="0012240C">
      <w:pPr>
        <w:rPr>
          <w:bCs/>
          <w:sz w:val="28"/>
          <w:szCs w:val="28"/>
        </w:rPr>
      </w:pPr>
    </w:p>
    <w:p w:rsidR="00F339C1" w:rsidRDefault="00F339C1" w:rsidP="0012240C">
      <w:pPr>
        <w:rPr>
          <w:bCs/>
          <w:sz w:val="28"/>
          <w:szCs w:val="28"/>
        </w:rPr>
      </w:pPr>
    </w:p>
    <w:p w:rsidR="00F339C1" w:rsidRDefault="00F339C1" w:rsidP="0012240C">
      <w:pPr>
        <w:rPr>
          <w:bCs/>
          <w:sz w:val="28"/>
          <w:szCs w:val="28"/>
        </w:rPr>
      </w:pPr>
    </w:p>
    <w:p w:rsidR="0012240C" w:rsidRDefault="0012240C" w:rsidP="0012240C">
      <w:pPr>
        <w:jc w:val="both"/>
        <w:rPr>
          <w:bCs/>
          <w:sz w:val="28"/>
          <w:szCs w:val="28"/>
        </w:rPr>
      </w:pPr>
      <w:proofErr w:type="spellStart"/>
      <w:r>
        <w:rPr>
          <w:bCs/>
          <w:sz w:val="28"/>
          <w:szCs w:val="28"/>
        </w:rPr>
        <w:t>Марышева</w:t>
      </w:r>
      <w:proofErr w:type="spellEnd"/>
      <w:r>
        <w:rPr>
          <w:bCs/>
          <w:sz w:val="28"/>
          <w:szCs w:val="28"/>
        </w:rPr>
        <w:t xml:space="preserve"> Елена Юрьевна, воспитатель </w:t>
      </w:r>
    </w:p>
    <w:p w:rsidR="0012240C" w:rsidRDefault="0012240C" w:rsidP="0012240C">
      <w:pPr>
        <w:jc w:val="both"/>
        <w:rPr>
          <w:bCs/>
          <w:sz w:val="28"/>
          <w:szCs w:val="28"/>
        </w:rPr>
      </w:pPr>
      <w:r>
        <w:rPr>
          <w:bCs/>
          <w:sz w:val="28"/>
          <w:szCs w:val="28"/>
        </w:rPr>
        <w:t>МДОБУ «Детский сад № 8 «Сказка» комбинированного вида» г</w:t>
      </w:r>
      <w:proofErr w:type="gramStart"/>
      <w:r>
        <w:rPr>
          <w:bCs/>
          <w:sz w:val="28"/>
          <w:szCs w:val="28"/>
        </w:rPr>
        <w:t>.В</w:t>
      </w:r>
      <w:proofErr w:type="gramEnd"/>
      <w:r>
        <w:rPr>
          <w:bCs/>
          <w:sz w:val="28"/>
          <w:szCs w:val="28"/>
        </w:rPr>
        <w:t>олхов</w:t>
      </w:r>
    </w:p>
    <w:p w:rsidR="0012240C" w:rsidRDefault="0012240C" w:rsidP="0012240C">
      <w:pPr>
        <w:spacing w:line="276" w:lineRule="auto"/>
        <w:jc w:val="both"/>
        <w:rPr>
          <w:bCs/>
          <w:sz w:val="28"/>
          <w:szCs w:val="28"/>
        </w:rPr>
      </w:pPr>
      <w:r>
        <w:rPr>
          <w:bCs/>
          <w:sz w:val="28"/>
          <w:szCs w:val="28"/>
        </w:rPr>
        <w:t xml:space="preserve"> </w:t>
      </w:r>
    </w:p>
    <w:p w:rsidR="0012240C" w:rsidRDefault="0012240C" w:rsidP="0012240C">
      <w:pPr>
        <w:spacing w:line="276" w:lineRule="auto"/>
        <w:jc w:val="both"/>
        <w:rPr>
          <w:bCs/>
          <w:sz w:val="28"/>
          <w:szCs w:val="28"/>
        </w:rPr>
      </w:pPr>
    </w:p>
    <w:p w:rsidR="0012240C" w:rsidRDefault="0012240C" w:rsidP="0012240C">
      <w:pPr>
        <w:shd w:val="clear" w:color="auto" w:fill="FFFFFF"/>
        <w:spacing w:before="110"/>
      </w:pPr>
    </w:p>
    <w:p w:rsidR="0012240C" w:rsidRDefault="0012240C" w:rsidP="0012240C">
      <w:pPr>
        <w:rPr>
          <w:b/>
        </w:rPr>
      </w:pPr>
      <w:r>
        <w:rPr>
          <w:b/>
        </w:rPr>
        <w:t xml:space="preserve">Программное содержание: </w:t>
      </w:r>
    </w:p>
    <w:p w:rsidR="0012240C" w:rsidRDefault="0012240C" w:rsidP="0012240C">
      <w:pPr>
        <w:rPr>
          <w:b/>
          <w:i/>
        </w:rPr>
      </w:pPr>
    </w:p>
    <w:p w:rsidR="0012240C" w:rsidRDefault="0012240C" w:rsidP="0012240C">
      <w:pPr>
        <w:spacing w:line="276" w:lineRule="auto"/>
        <w:jc w:val="both"/>
      </w:pPr>
      <w:r>
        <w:t xml:space="preserve">1. </w:t>
      </w:r>
      <w:r>
        <w:rPr>
          <w:u w:val="single"/>
        </w:rPr>
        <w:t>Образовательные задачи</w:t>
      </w:r>
      <w:r>
        <w:t xml:space="preserve">: </w:t>
      </w:r>
    </w:p>
    <w:p w:rsidR="0012240C" w:rsidRDefault="0012240C" w:rsidP="0012240C">
      <w:pPr>
        <w:numPr>
          <w:ilvl w:val="0"/>
          <w:numId w:val="1"/>
        </w:numPr>
        <w:spacing w:line="276" w:lineRule="auto"/>
        <w:jc w:val="both"/>
      </w:pPr>
      <w:r>
        <w:t>формировать познавательный интерес к окружающему миру – закреплять элементарные представления о здоровом образе жизни (занятия физкультурой и спортом, соблюдение правил личной гигиены, польза витаминов, закрепить полезная и вредная еда и др.)</w:t>
      </w:r>
    </w:p>
    <w:p w:rsidR="0012240C" w:rsidRDefault="0012240C" w:rsidP="0012240C">
      <w:pPr>
        <w:spacing w:line="276" w:lineRule="auto"/>
        <w:jc w:val="both"/>
      </w:pPr>
      <w:r>
        <w:t xml:space="preserve">2. </w:t>
      </w:r>
      <w:r>
        <w:rPr>
          <w:u w:val="single"/>
        </w:rPr>
        <w:t>Развивающие задачи</w:t>
      </w:r>
      <w:r>
        <w:t xml:space="preserve">: </w:t>
      </w:r>
    </w:p>
    <w:p w:rsidR="0012240C" w:rsidRDefault="0012240C" w:rsidP="0012240C">
      <w:pPr>
        <w:numPr>
          <w:ilvl w:val="0"/>
          <w:numId w:val="1"/>
        </w:numPr>
        <w:spacing w:line="276" w:lineRule="auto"/>
        <w:jc w:val="both"/>
      </w:pPr>
      <w:r>
        <w:t>развивать внимание, память</w:t>
      </w:r>
      <w:r w:rsidR="005D50EC">
        <w:t xml:space="preserve">, </w:t>
      </w:r>
      <w:r w:rsidR="00F07E55">
        <w:t xml:space="preserve">мышление, </w:t>
      </w:r>
      <w:r w:rsidR="005D50EC">
        <w:t>мыслительные операции (сравнение, группировка, классификация)</w:t>
      </w:r>
      <w:r>
        <w:t>;</w:t>
      </w:r>
    </w:p>
    <w:p w:rsidR="0012240C" w:rsidRDefault="0012240C" w:rsidP="0012240C">
      <w:pPr>
        <w:numPr>
          <w:ilvl w:val="0"/>
          <w:numId w:val="1"/>
        </w:numPr>
        <w:spacing w:line="276" w:lineRule="auto"/>
        <w:jc w:val="both"/>
      </w:pPr>
      <w:r>
        <w:t xml:space="preserve">закреплять умения объяснять и доказывать свою точку зрения; </w:t>
      </w:r>
    </w:p>
    <w:p w:rsidR="0012240C" w:rsidRDefault="0012240C" w:rsidP="0012240C">
      <w:pPr>
        <w:numPr>
          <w:ilvl w:val="0"/>
          <w:numId w:val="1"/>
        </w:numPr>
        <w:spacing w:line="276" w:lineRule="auto"/>
        <w:jc w:val="both"/>
      </w:pPr>
      <w:r>
        <w:t xml:space="preserve">закреплять умения находить нарушения закономерностей в последовательном ряду; </w:t>
      </w:r>
    </w:p>
    <w:p w:rsidR="0012240C" w:rsidRDefault="0012240C" w:rsidP="0012240C">
      <w:pPr>
        <w:numPr>
          <w:ilvl w:val="0"/>
          <w:numId w:val="1"/>
        </w:numPr>
        <w:spacing w:line="276" w:lineRule="auto"/>
        <w:jc w:val="both"/>
      </w:pPr>
      <w:r>
        <w:t>закреплять умения использовать схематическое моделирование</w:t>
      </w:r>
      <w:r w:rsidR="005D50EC">
        <w:t>; умение «читать» схематическое изображение</w:t>
      </w:r>
      <w:r>
        <w:t>.</w:t>
      </w:r>
    </w:p>
    <w:p w:rsidR="0012240C" w:rsidRDefault="0012240C" w:rsidP="0012240C">
      <w:pPr>
        <w:spacing w:line="276" w:lineRule="auto"/>
        <w:jc w:val="both"/>
      </w:pPr>
      <w:r>
        <w:t xml:space="preserve">3. </w:t>
      </w:r>
      <w:r>
        <w:rPr>
          <w:u w:val="single"/>
        </w:rPr>
        <w:t>Оздоровительные задачи</w:t>
      </w:r>
      <w:r>
        <w:t xml:space="preserve">: </w:t>
      </w:r>
    </w:p>
    <w:p w:rsidR="0012240C" w:rsidRPr="005D50EC" w:rsidRDefault="0012240C" w:rsidP="005D50EC">
      <w:pPr>
        <w:numPr>
          <w:ilvl w:val="0"/>
          <w:numId w:val="2"/>
        </w:numPr>
        <w:spacing w:line="276" w:lineRule="auto"/>
        <w:jc w:val="both"/>
      </w:pPr>
      <w:r>
        <w:t xml:space="preserve">знакомить с элементами выполнения игрового самомассажа, дыхательной гимнастики; </w:t>
      </w:r>
      <w:r w:rsidRPr="005D50EC">
        <w:rPr>
          <w:color w:val="FF0000"/>
        </w:rPr>
        <w:t xml:space="preserve"> </w:t>
      </w:r>
    </w:p>
    <w:p w:rsidR="0012240C" w:rsidRDefault="0012240C" w:rsidP="0012240C">
      <w:pPr>
        <w:numPr>
          <w:ilvl w:val="0"/>
          <w:numId w:val="2"/>
        </w:numPr>
        <w:spacing w:line="276" w:lineRule="auto"/>
        <w:jc w:val="both"/>
      </w:pPr>
      <w:r>
        <w:t>создать условия для развития положительного эмоционального настроя.</w:t>
      </w:r>
    </w:p>
    <w:p w:rsidR="0012240C" w:rsidRDefault="0012240C" w:rsidP="0012240C">
      <w:pPr>
        <w:spacing w:line="276" w:lineRule="auto"/>
        <w:jc w:val="both"/>
      </w:pPr>
      <w:r>
        <w:t xml:space="preserve">4. </w:t>
      </w:r>
      <w:r>
        <w:rPr>
          <w:u w:val="single"/>
        </w:rPr>
        <w:t>Воспитательные задачи</w:t>
      </w:r>
      <w:r>
        <w:t xml:space="preserve">: </w:t>
      </w:r>
    </w:p>
    <w:p w:rsidR="0012240C" w:rsidRDefault="0012240C" w:rsidP="0012240C">
      <w:pPr>
        <w:numPr>
          <w:ilvl w:val="0"/>
          <w:numId w:val="3"/>
        </w:numPr>
        <w:spacing w:line="276" w:lineRule="auto"/>
        <w:jc w:val="both"/>
      </w:pPr>
      <w:r>
        <w:t xml:space="preserve">воспитывать сотрудничество, взаимопомощь. </w:t>
      </w:r>
    </w:p>
    <w:p w:rsidR="0012240C" w:rsidRDefault="0012240C" w:rsidP="0012240C">
      <w:pPr>
        <w:spacing w:line="276" w:lineRule="auto"/>
        <w:jc w:val="both"/>
        <w:rPr>
          <w:b/>
        </w:rPr>
      </w:pPr>
    </w:p>
    <w:p w:rsidR="0012240C" w:rsidRDefault="0012240C" w:rsidP="0012240C">
      <w:pPr>
        <w:spacing w:line="276" w:lineRule="auto"/>
        <w:jc w:val="both"/>
        <w:rPr>
          <w:b/>
        </w:rPr>
      </w:pPr>
      <w:proofErr w:type="gramStart"/>
      <w:r>
        <w:rPr>
          <w:b/>
        </w:rPr>
        <w:t xml:space="preserve">Оборудование: </w:t>
      </w:r>
      <w:r>
        <w:t>экран, проектор, ноутбук; презентация «Доктора природы»; простые карандаши, цветные полоски бумаги; два контейнера, варёное яйцо, бумажные салфетки; кукольная одежда по сезонам; настольная лампа, лист бумаги; карточки с изображением видов спорта, лист с символами, изображающими виды спорта.</w:t>
      </w:r>
      <w:proofErr w:type="gramEnd"/>
    </w:p>
    <w:p w:rsidR="0012240C" w:rsidRDefault="0012240C" w:rsidP="0012240C">
      <w:pPr>
        <w:spacing w:line="276" w:lineRule="auto"/>
        <w:jc w:val="both"/>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p>
    <w:p w:rsidR="0012240C" w:rsidRDefault="0012240C" w:rsidP="0012240C">
      <w:pPr>
        <w:rPr>
          <w:b/>
        </w:rPr>
      </w:pPr>
      <w:r>
        <w:rPr>
          <w:b/>
        </w:rPr>
        <w:lastRenderedPageBreak/>
        <w:t>Ход занятия:</w:t>
      </w:r>
    </w:p>
    <w:p w:rsidR="0012240C" w:rsidRDefault="0012240C" w:rsidP="0012240C">
      <w:pPr>
        <w:rPr>
          <w:b/>
        </w:rPr>
      </w:pPr>
    </w:p>
    <w:tbl>
      <w:tblPr>
        <w:tblStyle w:val="a4"/>
        <w:tblW w:w="10740" w:type="dxa"/>
        <w:tblLook w:val="04A0" w:firstRow="1" w:lastRow="0" w:firstColumn="1" w:lastColumn="0" w:noHBand="0" w:noVBand="1"/>
      </w:tblPr>
      <w:tblGrid>
        <w:gridCol w:w="7905"/>
        <w:gridCol w:w="2835"/>
      </w:tblGrid>
      <w:tr w:rsidR="0012240C" w:rsidTr="00891B7D">
        <w:tc>
          <w:tcPr>
            <w:tcW w:w="7905" w:type="dxa"/>
          </w:tcPr>
          <w:p w:rsidR="0012240C" w:rsidRPr="0012240C" w:rsidRDefault="0012240C" w:rsidP="0012240C">
            <w:pPr>
              <w:jc w:val="center"/>
            </w:pPr>
            <w:r w:rsidRPr="0012240C">
              <w:t>последовательность</w:t>
            </w:r>
          </w:p>
        </w:tc>
        <w:tc>
          <w:tcPr>
            <w:tcW w:w="2835" w:type="dxa"/>
          </w:tcPr>
          <w:p w:rsidR="0012240C" w:rsidRDefault="0012240C" w:rsidP="0012240C">
            <w:pPr>
              <w:jc w:val="center"/>
            </w:pPr>
            <w:r w:rsidRPr="0012240C">
              <w:t>решаемые задачи</w:t>
            </w:r>
          </w:p>
          <w:p w:rsidR="00891B7D" w:rsidRPr="0012240C" w:rsidRDefault="00891B7D" w:rsidP="0012240C">
            <w:pPr>
              <w:jc w:val="center"/>
            </w:pPr>
          </w:p>
        </w:tc>
      </w:tr>
      <w:tr w:rsidR="0012240C" w:rsidTr="00891B7D">
        <w:tc>
          <w:tcPr>
            <w:tcW w:w="7905" w:type="dxa"/>
          </w:tcPr>
          <w:p w:rsidR="0012240C" w:rsidRPr="0012240C" w:rsidRDefault="0012240C" w:rsidP="0012240C">
            <w:pPr>
              <w:rPr>
                <w:i/>
              </w:rPr>
            </w:pPr>
            <w:r w:rsidRPr="0012240C">
              <w:t>Дети стоят в кругу.</w:t>
            </w:r>
          </w:p>
          <w:p w:rsidR="0012240C" w:rsidRPr="0012240C" w:rsidRDefault="0012240C" w:rsidP="0012240C">
            <w:pPr>
              <w:jc w:val="both"/>
            </w:pPr>
            <w:r w:rsidRPr="0012240C">
              <w:t xml:space="preserve">-Здравствуйте, ребята! Я хочу поговорить с вами о здоровье. Как только мы встретились, я сразу же пожелала вам здоровья, а вы мне. Ведь слово «здравствуйте» значит, пожелание здоровья, здравствовать, не болеть. Давайте пожелаем здравия друг другу. </w:t>
            </w:r>
          </w:p>
          <w:p w:rsidR="0012240C" w:rsidRPr="0012240C" w:rsidRDefault="0012240C" w:rsidP="0012240C">
            <w:pPr>
              <w:jc w:val="both"/>
            </w:pPr>
            <w:r w:rsidRPr="0012240C">
              <w:rPr>
                <w:b/>
                <w:i/>
              </w:rPr>
              <w:t>Игра «Здравствуйте»</w:t>
            </w:r>
            <w:r w:rsidRPr="0012240C">
              <w:rPr>
                <w:i/>
              </w:rPr>
              <w:t xml:space="preserve"> </w:t>
            </w:r>
            <w:r w:rsidRPr="0012240C">
              <w:t>(игра проводится стоя)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3057"/>
            </w:tblGrid>
            <w:tr w:rsidR="0012240C" w:rsidTr="0012240C">
              <w:tc>
                <w:tcPr>
                  <w:tcW w:w="3057" w:type="dxa"/>
                </w:tcPr>
                <w:p w:rsidR="0012240C" w:rsidRDefault="0012240C" w:rsidP="0012240C">
                  <w:pPr>
                    <w:jc w:val="both"/>
                    <w:rPr>
                      <w:sz w:val="20"/>
                      <w:szCs w:val="20"/>
                    </w:rPr>
                  </w:pPr>
                  <w:r>
                    <w:rPr>
                      <w:sz w:val="20"/>
                      <w:szCs w:val="20"/>
                    </w:rPr>
                    <w:t xml:space="preserve">Здравствуйте, ладошки!                                            </w:t>
                  </w:r>
                </w:p>
                <w:p w:rsidR="0012240C" w:rsidRDefault="0012240C" w:rsidP="0012240C">
                  <w:pPr>
                    <w:jc w:val="both"/>
                    <w:rPr>
                      <w:sz w:val="20"/>
                      <w:szCs w:val="20"/>
                    </w:rPr>
                  </w:pPr>
                  <w:r>
                    <w:rPr>
                      <w:sz w:val="20"/>
                      <w:szCs w:val="20"/>
                    </w:rPr>
                    <w:t xml:space="preserve">Хлоп – хлоп - хлоп.                                </w:t>
                  </w:r>
                </w:p>
                <w:p w:rsidR="0012240C" w:rsidRDefault="0012240C" w:rsidP="0012240C">
                  <w:pPr>
                    <w:jc w:val="both"/>
                    <w:rPr>
                      <w:sz w:val="20"/>
                      <w:szCs w:val="20"/>
                    </w:rPr>
                  </w:pPr>
                  <w:r>
                    <w:rPr>
                      <w:sz w:val="20"/>
                      <w:szCs w:val="20"/>
                    </w:rPr>
                    <w:t xml:space="preserve">Здравствуйте, ножки                         </w:t>
                  </w:r>
                </w:p>
                <w:p w:rsidR="0012240C" w:rsidRDefault="0012240C" w:rsidP="0012240C">
                  <w:pPr>
                    <w:jc w:val="both"/>
                    <w:rPr>
                      <w:sz w:val="20"/>
                      <w:szCs w:val="20"/>
                    </w:rPr>
                  </w:pPr>
                  <w:r>
                    <w:rPr>
                      <w:sz w:val="20"/>
                      <w:szCs w:val="20"/>
                    </w:rPr>
                    <w:t xml:space="preserve">Топ – топ – топ.                                   </w:t>
                  </w:r>
                </w:p>
                <w:p w:rsidR="0012240C" w:rsidRDefault="0012240C" w:rsidP="0012240C">
                  <w:pPr>
                    <w:jc w:val="both"/>
                    <w:rPr>
                      <w:sz w:val="20"/>
                      <w:szCs w:val="20"/>
                    </w:rPr>
                  </w:pPr>
                  <w:r>
                    <w:rPr>
                      <w:sz w:val="20"/>
                      <w:szCs w:val="20"/>
                    </w:rPr>
                    <w:t xml:space="preserve">Здравствуйте, щечки!                            </w:t>
                  </w:r>
                </w:p>
                <w:p w:rsidR="0012240C" w:rsidRDefault="0012240C" w:rsidP="0012240C">
                  <w:pPr>
                    <w:jc w:val="both"/>
                    <w:rPr>
                      <w:sz w:val="20"/>
                      <w:szCs w:val="20"/>
                    </w:rPr>
                  </w:pPr>
                  <w:r>
                    <w:rPr>
                      <w:sz w:val="20"/>
                      <w:szCs w:val="20"/>
                    </w:rPr>
                    <w:t xml:space="preserve">Плюх – плюх – плюх.                     </w:t>
                  </w:r>
                </w:p>
                <w:p w:rsidR="0012240C" w:rsidRDefault="0012240C" w:rsidP="0012240C">
                  <w:pPr>
                    <w:jc w:val="both"/>
                    <w:rPr>
                      <w:sz w:val="20"/>
                      <w:szCs w:val="20"/>
                    </w:rPr>
                  </w:pPr>
                  <w:r>
                    <w:rPr>
                      <w:sz w:val="20"/>
                      <w:szCs w:val="20"/>
                    </w:rPr>
                    <w:t xml:space="preserve">Пухленькие щечки!                            </w:t>
                  </w:r>
                </w:p>
                <w:p w:rsidR="0012240C" w:rsidRDefault="0012240C" w:rsidP="0012240C">
                  <w:pPr>
                    <w:jc w:val="both"/>
                    <w:rPr>
                      <w:sz w:val="20"/>
                      <w:szCs w:val="20"/>
                    </w:rPr>
                  </w:pPr>
                  <w:r>
                    <w:rPr>
                      <w:sz w:val="20"/>
                      <w:szCs w:val="20"/>
                    </w:rPr>
                    <w:t xml:space="preserve">Плюх – плюх – плюх.                            </w:t>
                  </w:r>
                </w:p>
                <w:p w:rsidR="0012240C" w:rsidRDefault="0012240C" w:rsidP="0012240C">
                  <w:pPr>
                    <w:jc w:val="both"/>
                    <w:rPr>
                      <w:sz w:val="20"/>
                      <w:szCs w:val="20"/>
                    </w:rPr>
                  </w:pPr>
                </w:p>
              </w:tc>
              <w:tc>
                <w:tcPr>
                  <w:tcW w:w="3057" w:type="dxa"/>
                </w:tcPr>
                <w:p w:rsidR="0012240C" w:rsidRDefault="0012240C" w:rsidP="0012240C">
                  <w:pPr>
                    <w:jc w:val="both"/>
                    <w:rPr>
                      <w:sz w:val="20"/>
                      <w:szCs w:val="20"/>
                    </w:rPr>
                  </w:pPr>
                  <w:r>
                    <w:rPr>
                      <w:sz w:val="20"/>
                      <w:szCs w:val="20"/>
                    </w:rPr>
                    <w:t xml:space="preserve">Здравствуйте, губки!                              </w:t>
                  </w:r>
                </w:p>
                <w:p w:rsidR="0012240C" w:rsidRDefault="0012240C" w:rsidP="0012240C">
                  <w:pPr>
                    <w:jc w:val="both"/>
                    <w:rPr>
                      <w:sz w:val="20"/>
                      <w:szCs w:val="20"/>
                    </w:rPr>
                  </w:pPr>
                  <w:r>
                    <w:rPr>
                      <w:sz w:val="20"/>
                      <w:szCs w:val="20"/>
                    </w:rPr>
                    <w:t xml:space="preserve">Чмок – чмок – чмок.                             </w:t>
                  </w:r>
                </w:p>
                <w:p w:rsidR="0012240C" w:rsidRDefault="0012240C" w:rsidP="0012240C">
                  <w:pPr>
                    <w:jc w:val="both"/>
                    <w:rPr>
                      <w:sz w:val="20"/>
                      <w:szCs w:val="20"/>
                    </w:rPr>
                  </w:pPr>
                  <w:r>
                    <w:rPr>
                      <w:sz w:val="20"/>
                      <w:szCs w:val="20"/>
                    </w:rPr>
                    <w:t xml:space="preserve">Здравствуйте, зубки!                           </w:t>
                  </w:r>
                </w:p>
                <w:p w:rsidR="0012240C" w:rsidRDefault="0012240C" w:rsidP="0012240C">
                  <w:pPr>
                    <w:jc w:val="both"/>
                    <w:rPr>
                      <w:sz w:val="20"/>
                      <w:szCs w:val="20"/>
                    </w:rPr>
                  </w:pPr>
                  <w:r>
                    <w:rPr>
                      <w:sz w:val="20"/>
                      <w:szCs w:val="20"/>
                    </w:rPr>
                    <w:t xml:space="preserve">Щелк – щелк – щелк.                           </w:t>
                  </w:r>
                </w:p>
                <w:p w:rsidR="0012240C" w:rsidRDefault="0012240C" w:rsidP="0012240C">
                  <w:pPr>
                    <w:jc w:val="both"/>
                    <w:rPr>
                      <w:sz w:val="20"/>
                      <w:szCs w:val="20"/>
                    </w:rPr>
                  </w:pPr>
                  <w:r>
                    <w:rPr>
                      <w:sz w:val="20"/>
                      <w:szCs w:val="20"/>
                    </w:rPr>
                    <w:t xml:space="preserve">Здравствуй, мой носик!                        </w:t>
                  </w:r>
                </w:p>
                <w:p w:rsidR="0012240C" w:rsidRDefault="0012240C" w:rsidP="0012240C">
                  <w:pPr>
                    <w:jc w:val="both"/>
                    <w:rPr>
                      <w:sz w:val="20"/>
                      <w:szCs w:val="20"/>
                    </w:rPr>
                  </w:pPr>
                  <w:proofErr w:type="spellStart"/>
                  <w:r>
                    <w:rPr>
                      <w:sz w:val="20"/>
                      <w:szCs w:val="20"/>
                    </w:rPr>
                    <w:t>Бип</w:t>
                  </w:r>
                  <w:proofErr w:type="spellEnd"/>
                  <w:r>
                    <w:rPr>
                      <w:sz w:val="20"/>
                      <w:szCs w:val="20"/>
                    </w:rPr>
                    <w:t xml:space="preserve"> – </w:t>
                  </w:r>
                  <w:proofErr w:type="spellStart"/>
                  <w:r>
                    <w:rPr>
                      <w:sz w:val="20"/>
                      <w:szCs w:val="20"/>
                    </w:rPr>
                    <w:t>бип</w:t>
                  </w:r>
                  <w:proofErr w:type="spellEnd"/>
                  <w:r>
                    <w:rPr>
                      <w:sz w:val="20"/>
                      <w:szCs w:val="20"/>
                    </w:rPr>
                    <w:t xml:space="preserve"> – </w:t>
                  </w:r>
                  <w:proofErr w:type="spellStart"/>
                  <w:r>
                    <w:rPr>
                      <w:sz w:val="20"/>
                      <w:szCs w:val="20"/>
                    </w:rPr>
                    <w:t>бип</w:t>
                  </w:r>
                  <w:proofErr w:type="spellEnd"/>
                  <w:r>
                    <w:rPr>
                      <w:sz w:val="20"/>
                      <w:szCs w:val="20"/>
                    </w:rPr>
                    <w:t xml:space="preserve">.                                     </w:t>
                  </w:r>
                </w:p>
                <w:p w:rsidR="0012240C" w:rsidRDefault="0012240C" w:rsidP="0012240C">
                  <w:pPr>
                    <w:jc w:val="both"/>
                    <w:rPr>
                      <w:sz w:val="20"/>
                      <w:szCs w:val="20"/>
                    </w:rPr>
                  </w:pPr>
                  <w:r>
                    <w:rPr>
                      <w:sz w:val="20"/>
                      <w:szCs w:val="20"/>
                    </w:rPr>
                    <w:t xml:space="preserve">Здравствуйте, гости!                               </w:t>
                  </w:r>
                </w:p>
                <w:p w:rsidR="0012240C" w:rsidRDefault="0012240C" w:rsidP="0012240C">
                  <w:pPr>
                    <w:jc w:val="both"/>
                    <w:rPr>
                      <w:sz w:val="20"/>
                      <w:szCs w:val="20"/>
                    </w:rPr>
                  </w:pPr>
                  <w:r>
                    <w:rPr>
                      <w:sz w:val="20"/>
                      <w:szCs w:val="20"/>
                    </w:rPr>
                    <w:t xml:space="preserve">Привет!                                                  </w:t>
                  </w:r>
                </w:p>
                <w:p w:rsidR="0012240C" w:rsidRDefault="0012240C" w:rsidP="0012240C">
                  <w:pPr>
                    <w:jc w:val="both"/>
                    <w:rPr>
                      <w:sz w:val="20"/>
                      <w:szCs w:val="20"/>
                    </w:rPr>
                  </w:pPr>
                </w:p>
              </w:tc>
            </w:tr>
          </w:tbl>
          <w:p w:rsidR="0012240C" w:rsidRPr="0012240C" w:rsidRDefault="0012240C" w:rsidP="0012240C">
            <w:pPr>
              <w:jc w:val="both"/>
            </w:pPr>
          </w:p>
        </w:tc>
        <w:tc>
          <w:tcPr>
            <w:tcW w:w="2835" w:type="dxa"/>
          </w:tcPr>
          <w:p w:rsidR="0012240C" w:rsidRDefault="0012240C" w:rsidP="0012240C"/>
          <w:p w:rsidR="00891B7D" w:rsidRDefault="00891B7D" w:rsidP="0012240C">
            <w:r>
              <w:t>формировать познавательный интерес (закреплять элементарные представления о здоровом образе жизни)</w:t>
            </w:r>
          </w:p>
          <w:p w:rsidR="00891B7D" w:rsidRDefault="00891B7D" w:rsidP="0012240C"/>
          <w:p w:rsidR="00891B7D" w:rsidRDefault="00891B7D" w:rsidP="0012240C"/>
          <w:p w:rsidR="00891B7D" w:rsidRPr="0012240C" w:rsidRDefault="00891B7D" w:rsidP="0012240C">
            <w:r>
              <w:t>создать условия для развития положительного эмоционального настроя</w:t>
            </w:r>
          </w:p>
        </w:tc>
      </w:tr>
      <w:tr w:rsidR="0012240C" w:rsidTr="00891B7D">
        <w:tc>
          <w:tcPr>
            <w:tcW w:w="7905" w:type="dxa"/>
          </w:tcPr>
          <w:p w:rsidR="0012240C" w:rsidRDefault="0012240C" w:rsidP="0012240C">
            <w:pPr>
              <w:jc w:val="both"/>
            </w:pPr>
            <w:r w:rsidRPr="00891B7D">
              <w:t>- Ребята, вы все такие весёлые, здоровые. Наверное, вы не знаете, кто такие доктора (ответы детей). Верно, доктор – это человек, который лечит разные болезни. А я хочу вас познакомить с необычными докторами, которые всё делают для того, чтобы не заболеть. Это Доктора Природы. Но чтобы нам не забыть всё, что расскажут эти Доктора, мы будем записывать или зарисовывать их советы на этих цветных полосках. Ну, что, готовы?</w:t>
            </w:r>
          </w:p>
          <w:p w:rsidR="00891B7D" w:rsidRPr="00891B7D" w:rsidRDefault="00891B7D" w:rsidP="0012240C">
            <w:pPr>
              <w:jc w:val="both"/>
              <w:rPr>
                <w:color w:val="FF0000"/>
              </w:rPr>
            </w:pPr>
          </w:p>
        </w:tc>
        <w:tc>
          <w:tcPr>
            <w:tcW w:w="2835" w:type="dxa"/>
          </w:tcPr>
          <w:p w:rsidR="00891B7D" w:rsidRDefault="00891B7D" w:rsidP="00891B7D">
            <w:r>
              <w:t>формировать познавательный интерес (закреплять элементарные представления о здоровом образе жизни)</w:t>
            </w:r>
          </w:p>
          <w:p w:rsidR="0012240C" w:rsidRPr="0012240C" w:rsidRDefault="0012240C" w:rsidP="0012240C"/>
        </w:tc>
      </w:tr>
      <w:tr w:rsidR="0012240C" w:rsidTr="00891B7D">
        <w:tc>
          <w:tcPr>
            <w:tcW w:w="7905" w:type="dxa"/>
          </w:tcPr>
          <w:p w:rsidR="0012240C" w:rsidRPr="00891B7D" w:rsidRDefault="0012240C" w:rsidP="0012240C">
            <w:pPr>
              <w:jc w:val="both"/>
            </w:pPr>
            <w:r w:rsidRPr="00891B7D">
              <w:rPr>
                <w:b/>
                <w:i/>
              </w:rPr>
              <w:t>Доктор Вода</w:t>
            </w:r>
            <w:r w:rsidRPr="00891B7D">
              <w:t xml:space="preserve"> (слайд №1)</w:t>
            </w:r>
          </w:p>
          <w:p w:rsidR="0012240C" w:rsidRPr="00891B7D" w:rsidRDefault="0012240C" w:rsidP="0012240C">
            <w:pPr>
              <w:jc w:val="both"/>
            </w:pPr>
            <w:r w:rsidRPr="00891B7D">
              <w:t xml:space="preserve">- Вспомните слова </w:t>
            </w:r>
            <w:proofErr w:type="spellStart"/>
            <w:r w:rsidRPr="00891B7D">
              <w:t>Мойдодыра</w:t>
            </w:r>
            <w:proofErr w:type="spellEnd"/>
            <w:r w:rsidRPr="00891B7D">
              <w:t xml:space="preserve"> из стихотворения </w:t>
            </w:r>
            <w:proofErr w:type="spellStart"/>
            <w:r w:rsidRPr="00891B7D">
              <w:t>К.Чуковского</w:t>
            </w:r>
            <w:proofErr w:type="spellEnd"/>
            <w:r w:rsidRPr="00891B7D">
              <w:t>. Что он советовал делать? ("Надо, надо умываться по утрам и вечерам…")</w:t>
            </w:r>
          </w:p>
          <w:p w:rsidR="0012240C" w:rsidRPr="00891B7D" w:rsidRDefault="0012240C" w:rsidP="0012240C">
            <w:pPr>
              <w:spacing w:before="100" w:beforeAutospacing="1" w:after="100" w:afterAutospacing="1"/>
              <w:jc w:val="both"/>
            </w:pPr>
            <w:r w:rsidRPr="00891B7D">
              <w:t>-Как вы думаете, руки у вас сейчас чистые</w:t>
            </w:r>
            <w:proofErr w:type="gramStart"/>
            <w:r w:rsidRPr="00891B7D">
              <w:t xml:space="preserve">?... </w:t>
            </w:r>
            <w:proofErr w:type="gramEnd"/>
            <w:r w:rsidRPr="00891B7D">
              <w:t>Это можно проверить, давайте проведем небольшой опыт. У меня есть варёное очищенное яйцо. Какое оно? (ответы детей). Верно, белоснежное. Мы с вами будем передавать это яйцо друг другу, каждый из вас должен взять его в руки. Как вы думаете, останется ли оно прежним после того, как мы передадим его по кругу</w:t>
            </w:r>
            <w:proofErr w:type="gramStart"/>
            <w:r w:rsidRPr="00891B7D">
              <w:t>?...</w:t>
            </w:r>
            <w:proofErr w:type="gramEnd"/>
            <w:r w:rsidRPr="00891B7D">
              <w:t>проверяем…</w:t>
            </w:r>
          </w:p>
          <w:p w:rsidR="0012240C" w:rsidRPr="00891B7D" w:rsidRDefault="0012240C" w:rsidP="0012240C">
            <w:pPr>
              <w:jc w:val="both"/>
              <w:rPr>
                <w:i/>
              </w:rPr>
            </w:pPr>
            <w:r w:rsidRPr="00891B7D">
              <w:rPr>
                <w:i/>
                <w:u w:val="single"/>
              </w:rPr>
              <w:t>Опыт с яйцом</w:t>
            </w:r>
            <w:r w:rsidRPr="00891B7D">
              <w:rPr>
                <w:i/>
              </w:rPr>
              <w:t xml:space="preserve"> </w:t>
            </w:r>
          </w:p>
          <w:p w:rsidR="0012240C" w:rsidRPr="00891B7D" w:rsidRDefault="0012240C" w:rsidP="0012240C">
            <w:pPr>
              <w:jc w:val="both"/>
            </w:pPr>
            <w:r w:rsidRPr="00891B7D">
              <w:t>-Каким стало яйцо? Почему? (ответы детей)</w:t>
            </w:r>
          </w:p>
          <w:p w:rsidR="0012240C" w:rsidRPr="00891B7D" w:rsidRDefault="0012240C" w:rsidP="0012240C">
            <w:pPr>
              <w:jc w:val="both"/>
            </w:pPr>
            <w:r w:rsidRPr="00891B7D">
              <w:t xml:space="preserve">-От игры и от работы руки становятся грязными. И тут нет ничего страшного. На то они и руки. Как же справиться с грязью? </w:t>
            </w:r>
            <w:r w:rsidRPr="00891B7D">
              <w:rPr>
                <w:i/>
              </w:rPr>
              <w:t>(Ответы детей)</w:t>
            </w:r>
          </w:p>
          <w:p w:rsidR="0012240C" w:rsidRDefault="0012240C" w:rsidP="0012240C">
            <w:pPr>
              <w:jc w:val="both"/>
            </w:pPr>
            <w:r w:rsidRPr="00891B7D">
              <w:t>Конечно, нам помогут мыло и вода.</w:t>
            </w:r>
          </w:p>
          <w:p w:rsidR="00891B7D" w:rsidRPr="00891B7D" w:rsidRDefault="00891B7D" w:rsidP="0012240C">
            <w:pPr>
              <w:jc w:val="both"/>
            </w:pPr>
          </w:p>
        </w:tc>
        <w:tc>
          <w:tcPr>
            <w:tcW w:w="2835" w:type="dxa"/>
          </w:tcPr>
          <w:p w:rsidR="0012240C" w:rsidRDefault="0012240C" w:rsidP="0012240C"/>
          <w:p w:rsidR="00891B7D" w:rsidRDefault="00891B7D" w:rsidP="0012240C">
            <w:r>
              <w:t>развивать  память</w:t>
            </w:r>
          </w:p>
          <w:p w:rsidR="00891B7D" w:rsidRDefault="00891B7D" w:rsidP="0012240C"/>
          <w:p w:rsidR="00891B7D" w:rsidRDefault="00891B7D" w:rsidP="0012240C"/>
          <w:p w:rsidR="00891B7D" w:rsidRDefault="00891B7D" w:rsidP="0012240C"/>
          <w:p w:rsidR="005D50EC" w:rsidRDefault="00F07E55" w:rsidP="0012240C">
            <w:r>
              <w:t>развивать мышление</w:t>
            </w:r>
          </w:p>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Pr="0012240C" w:rsidRDefault="005D50EC" w:rsidP="0012240C">
            <w:r>
              <w:t>закреплять умения объяснять и доказывать свою точку зрения</w:t>
            </w:r>
          </w:p>
        </w:tc>
      </w:tr>
      <w:tr w:rsidR="0012240C" w:rsidTr="00891B7D">
        <w:tc>
          <w:tcPr>
            <w:tcW w:w="7905" w:type="dxa"/>
          </w:tcPr>
          <w:p w:rsidR="0012240C" w:rsidRDefault="0012240C" w:rsidP="0012240C">
            <w:pPr>
              <w:jc w:val="both"/>
              <w:rPr>
                <w:i/>
                <w:u w:val="single"/>
              </w:rPr>
            </w:pPr>
            <w:r>
              <w:rPr>
                <w:i/>
                <w:u w:val="single"/>
              </w:rPr>
              <w:t>Самомассаж «Мыло»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3483"/>
            </w:tblGrid>
            <w:tr w:rsidR="0012240C" w:rsidTr="0012240C">
              <w:tc>
                <w:tcPr>
                  <w:tcW w:w="3482" w:type="dxa"/>
                </w:tcPr>
                <w:p w:rsidR="0012240C" w:rsidRPr="0012240C" w:rsidRDefault="0012240C" w:rsidP="0012240C">
                  <w:pPr>
                    <w:jc w:val="both"/>
                    <w:rPr>
                      <w:sz w:val="16"/>
                      <w:szCs w:val="16"/>
                    </w:rPr>
                  </w:pPr>
                  <w:r>
                    <w:t xml:space="preserve">Каждый день я мыло </w:t>
                  </w:r>
                  <w:proofErr w:type="gramStart"/>
                  <w:r>
                    <w:t>мою</w:t>
                  </w:r>
                  <w:proofErr w:type="gramEnd"/>
                  <w:r>
                    <w:t xml:space="preserve">       </w:t>
                  </w:r>
                </w:p>
                <w:p w:rsidR="0012240C" w:rsidRDefault="0012240C" w:rsidP="0012240C">
                  <w:pPr>
                    <w:jc w:val="both"/>
                  </w:pPr>
                  <w:r>
                    <w:t>Под горячею водою</w:t>
                  </w:r>
                </w:p>
                <w:p w:rsidR="0012240C" w:rsidRDefault="0012240C" w:rsidP="0012240C">
                  <w:pPr>
                    <w:jc w:val="both"/>
                    <w:rPr>
                      <w:i/>
                    </w:rPr>
                  </w:pPr>
                  <w:r>
                    <w:t xml:space="preserve">И в ладонях поутру                  </w:t>
                  </w:r>
                </w:p>
                <w:p w:rsidR="0012240C" w:rsidRDefault="0012240C" w:rsidP="0012240C">
                  <w:pPr>
                    <w:jc w:val="both"/>
                  </w:pPr>
                </w:p>
                <w:p w:rsidR="0012240C" w:rsidRDefault="0012240C" w:rsidP="0012240C">
                  <w:pPr>
                    <w:jc w:val="both"/>
                    <w:rPr>
                      <w:i/>
                    </w:rPr>
                  </w:pPr>
                  <w:r>
                    <w:t xml:space="preserve">Сильно, сильно мыло тру.       </w:t>
                  </w:r>
                </w:p>
                <w:p w:rsidR="0012240C" w:rsidRDefault="0012240C" w:rsidP="0012240C">
                  <w:pPr>
                    <w:jc w:val="both"/>
                    <w:rPr>
                      <w:i/>
                    </w:rPr>
                  </w:pPr>
                  <w:r>
                    <w:t xml:space="preserve">Мойся, мыло, не ленись!         </w:t>
                  </w:r>
                </w:p>
                <w:p w:rsidR="0012240C" w:rsidRPr="0012240C" w:rsidRDefault="0012240C" w:rsidP="0012240C">
                  <w:pPr>
                    <w:jc w:val="both"/>
                    <w:rPr>
                      <w:i/>
                    </w:rPr>
                  </w:pPr>
                  <w:r>
                    <w:t>Не выскальзывай не злись!</w:t>
                  </w:r>
                  <w:r>
                    <w:rPr>
                      <w:i/>
                    </w:rPr>
                    <w:t xml:space="preserve">     </w:t>
                  </w:r>
                </w:p>
              </w:tc>
              <w:tc>
                <w:tcPr>
                  <w:tcW w:w="3483" w:type="dxa"/>
                </w:tcPr>
                <w:p w:rsidR="0012240C" w:rsidRDefault="0012240C" w:rsidP="0012240C">
                  <w:pPr>
                    <w:jc w:val="both"/>
                    <w:rPr>
                      <w:i/>
                      <w:sz w:val="18"/>
                      <w:szCs w:val="18"/>
                    </w:rPr>
                  </w:pPr>
                  <w:r w:rsidRPr="0012240C">
                    <w:rPr>
                      <w:i/>
                      <w:sz w:val="18"/>
                      <w:szCs w:val="18"/>
                    </w:rPr>
                    <w:t>Пооч</w:t>
                  </w:r>
                  <w:r>
                    <w:rPr>
                      <w:i/>
                      <w:sz w:val="18"/>
                      <w:szCs w:val="18"/>
                    </w:rPr>
                    <w:t>ерёдно массировать каждый палец</w:t>
                  </w:r>
                </w:p>
                <w:p w:rsidR="0012240C" w:rsidRDefault="0012240C" w:rsidP="0012240C">
                  <w:pPr>
                    <w:jc w:val="both"/>
                    <w:rPr>
                      <w:i/>
                      <w:sz w:val="18"/>
                      <w:szCs w:val="18"/>
                    </w:rPr>
                  </w:pPr>
                </w:p>
                <w:p w:rsidR="0012240C" w:rsidRPr="0012240C" w:rsidRDefault="0012240C" w:rsidP="0012240C">
                  <w:pPr>
                    <w:jc w:val="both"/>
                    <w:rPr>
                      <w:i/>
                      <w:sz w:val="18"/>
                      <w:szCs w:val="18"/>
                    </w:rPr>
                  </w:pPr>
                  <w:r w:rsidRPr="0012240C">
                    <w:rPr>
                      <w:i/>
                      <w:sz w:val="18"/>
                      <w:szCs w:val="18"/>
                    </w:rPr>
                    <w:t>Плотно сжать руки в «замок»</w:t>
                  </w:r>
                </w:p>
                <w:p w:rsidR="0012240C" w:rsidRPr="0012240C" w:rsidRDefault="0012240C" w:rsidP="0012240C">
                  <w:pPr>
                    <w:jc w:val="both"/>
                    <w:rPr>
                      <w:i/>
                      <w:sz w:val="18"/>
                      <w:szCs w:val="18"/>
                    </w:rPr>
                  </w:pPr>
                  <w:r w:rsidRPr="0012240C">
                    <w:rPr>
                      <w:i/>
                      <w:sz w:val="18"/>
                      <w:szCs w:val="18"/>
                    </w:rPr>
                    <w:t>Потереть ладонь о ладонь, пальцы перекрещёны</w:t>
                  </w:r>
                </w:p>
                <w:p w:rsidR="0012240C" w:rsidRPr="0012240C" w:rsidRDefault="0012240C" w:rsidP="0012240C">
                  <w:pPr>
                    <w:jc w:val="both"/>
                    <w:rPr>
                      <w:i/>
                      <w:sz w:val="18"/>
                      <w:szCs w:val="18"/>
                    </w:rPr>
                  </w:pPr>
                  <w:r w:rsidRPr="0012240C">
                    <w:rPr>
                      <w:i/>
                      <w:sz w:val="18"/>
                      <w:szCs w:val="18"/>
                    </w:rPr>
                    <w:t xml:space="preserve">Энергично потереть кулаком одной руки ладонь   </w:t>
                  </w:r>
                </w:p>
                <w:p w:rsidR="0012240C" w:rsidRDefault="0012240C" w:rsidP="0012240C">
                  <w:pPr>
                    <w:jc w:val="both"/>
                    <w:rPr>
                      <w:i/>
                      <w:sz w:val="18"/>
                      <w:szCs w:val="18"/>
                    </w:rPr>
                  </w:pPr>
                </w:p>
                <w:p w:rsidR="0012240C" w:rsidRPr="0012240C" w:rsidRDefault="0012240C" w:rsidP="0012240C">
                  <w:pPr>
                    <w:jc w:val="both"/>
                    <w:rPr>
                      <w:i/>
                      <w:sz w:val="18"/>
                      <w:szCs w:val="18"/>
                    </w:rPr>
                  </w:pPr>
                  <w:r w:rsidRPr="0012240C">
                    <w:rPr>
                      <w:i/>
                      <w:sz w:val="18"/>
                      <w:szCs w:val="18"/>
                    </w:rPr>
                    <w:t>другой руки</w:t>
                  </w:r>
                </w:p>
              </w:tc>
            </w:tr>
          </w:tbl>
          <w:p w:rsidR="00891B7D" w:rsidRDefault="00891B7D" w:rsidP="0012240C">
            <w:pPr>
              <w:jc w:val="both"/>
            </w:pPr>
          </w:p>
          <w:p w:rsidR="00891B7D" w:rsidRPr="00891B7D" w:rsidRDefault="0012240C" w:rsidP="0012240C">
            <w:pPr>
              <w:jc w:val="both"/>
            </w:pPr>
            <w:r w:rsidRPr="00891B7D">
              <w:t>-Доктор Вода говорит: чистота – залог здоровья. Давайте зарисуем  этот совет. Что можно нарисовать? (ответы детей) (ВОЛНЫ, КРАН, КАПЛЯ, ДУШ)</w:t>
            </w:r>
          </w:p>
        </w:tc>
        <w:tc>
          <w:tcPr>
            <w:tcW w:w="2835" w:type="dxa"/>
          </w:tcPr>
          <w:p w:rsidR="0012240C" w:rsidRDefault="0012240C" w:rsidP="0012240C"/>
          <w:p w:rsidR="005D50EC" w:rsidRDefault="005D50EC" w:rsidP="0012240C">
            <w:r>
              <w:t>знакомить с элементами выполнения игрового самомассажа</w:t>
            </w:r>
          </w:p>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Pr="0012240C" w:rsidRDefault="005D50EC" w:rsidP="0012240C">
            <w:r>
              <w:t>закреплять умения использовать схематическое моделирование</w:t>
            </w:r>
          </w:p>
        </w:tc>
      </w:tr>
      <w:tr w:rsidR="0012240C" w:rsidTr="00891B7D">
        <w:tc>
          <w:tcPr>
            <w:tcW w:w="7905" w:type="dxa"/>
          </w:tcPr>
          <w:p w:rsidR="0012240C" w:rsidRPr="00891B7D" w:rsidRDefault="0012240C" w:rsidP="0012240C">
            <w:pPr>
              <w:jc w:val="both"/>
            </w:pPr>
            <w:r w:rsidRPr="00891B7D">
              <w:rPr>
                <w:b/>
                <w:i/>
              </w:rPr>
              <w:lastRenderedPageBreak/>
              <w:t>Доктор Режим</w:t>
            </w:r>
            <w:r w:rsidRPr="00891B7D">
              <w:t xml:space="preserve"> (слайд №2)</w:t>
            </w:r>
          </w:p>
          <w:p w:rsidR="0012240C" w:rsidRPr="00891B7D" w:rsidRDefault="0012240C" w:rsidP="0012240C">
            <w:pPr>
              <w:jc w:val="both"/>
            </w:pPr>
            <w:r w:rsidRPr="00891B7D">
              <w:t xml:space="preserve">-Чтобы быть здоровым нужно соблюдать режим дня. Какое необычное слово – режим. Вы знаете, что оно обозначает? Как вы его понимаете? (ответы детей). Режим – это правильное чередование работы и отдыха. Как вы думаете, у взрослых и детей режим одинаковый? (ответы детей). Режим у всех разный у взрослых он один, у детей – другой. Детский организм не такой крепкий. Поэтому режим советует детям днём спать. А вы соблюдаете режим дня? Вот мы это сейчас и проверим. </w:t>
            </w:r>
          </w:p>
          <w:p w:rsidR="0012240C" w:rsidRPr="00891B7D" w:rsidRDefault="0012240C" w:rsidP="0012240C">
            <w:pPr>
              <w:jc w:val="both"/>
            </w:pPr>
            <w:r w:rsidRPr="00891B7D">
              <w:t xml:space="preserve">Предлагаю вам </w:t>
            </w:r>
            <w:r w:rsidRPr="00891B7D">
              <w:rPr>
                <w:i/>
                <w:u w:val="single"/>
              </w:rPr>
              <w:t>игру «Мой режим».</w:t>
            </w:r>
            <w:r w:rsidRPr="00891B7D">
              <w:t xml:space="preserve"> Перед вами картинки, на которых изображено всё то, что вы делаете в течение дня. Вы должны около каждой картинки поставить последовательно цифры.  Если определили правильно, то и цифра покажется правильно.</w:t>
            </w:r>
          </w:p>
          <w:p w:rsidR="0012240C" w:rsidRPr="00891B7D" w:rsidRDefault="0012240C" w:rsidP="0012240C">
            <w:pPr>
              <w:jc w:val="both"/>
            </w:pPr>
            <w:r w:rsidRPr="00891B7D">
              <w:rPr>
                <w:b/>
                <w:i/>
              </w:rPr>
              <w:t>Слайд № 3</w:t>
            </w:r>
            <w:r w:rsidRPr="00891B7D">
              <w:t xml:space="preserve"> «Мой режим»</w:t>
            </w:r>
          </w:p>
          <w:p w:rsidR="0012240C" w:rsidRPr="00891B7D" w:rsidRDefault="0012240C" w:rsidP="0012240C">
            <w:pPr>
              <w:jc w:val="both"/>
            </w:pPr>
            <w:r w:rsidRPr="00891B7D">
              <w:t>-Вы непременно  должны запомнить советы Доктора Режима, чтобы их не забыть нарисуем…(ответы детей) (БУДИЛЬНИК)</w:t>
            </w:r>
          </w:p>
          <w:p w:rsidR="00891B7D" w:rsidRPr="00891B7D" w:rsidRDefault="00891B7D" w:rsidP="0012240C">
            <w:pPr>
              <w:jc w:val="both"/>
            </w:pPr>
          </w:p>
        </w:tc>
        <w:tc>
          <w:tcPr>
            <w:tcW w:w="2835" w:type="dxa"/>
          </w:tcPr>
          <w:p w:rsidR="0012240C" w:rsidRDefault="0012240C" w:rsidP="0012240C"/>
          <w:p w:rsidR="005D50EC" w:rsidRDefault="005D50EC" w:rsidP="005D50EC">
            <w:r>
              <w:t>формировать познавательный интерес (закреплять элементарные представления о здоровом образе жизни)</w:t>
            </w:r>
          </w:p>
          <w:p w:rsidR="005D50EC" w:rsidRDefault="005D50EC" w:rsidP="0012240C"/>
          <w:p w:rsidR="005D50EC" w:rsidRDefault="005D50EC" w:rsidP="0012240C"/>
          <w:p w:rsidR="005D50EC" w:rsidRDefault="005D50EC" w:rsidP="0012240C">
            <w:r>
              <w:t>закреплять умения находить нарушения закономерностей в последовательном ряду</w:t>
            </w:r>
          </w:p>
          <w:p w:rsidR="005D50EC" w:rsidRDefault="005D50EC" w:rsidP="0012240C"/>
          <w:p w:rsidR="005D50EC" w:rsidRDefault="005D50EC" w:rsidP="0012240C"/>
          <w:p w:rsidR="005D50EC" w:rsidRPr="0012240C" w:rsidRDefault="005D50EC" w:rsidP="0012240C">
            <w:r>
              <w:t>закреплять умения использовать схематическое моделирование</w:t>
            </w:r>
          </w:p>
        </w:tc>
      </w:tr>
      <w:tr w:rsidR="0012240C" w:rsidTr="00891B7D">
        <w:tc>
          <w:tcPr>
            <w:tcW w:w="7905" w:type="dxa"/>
          </w:tcPr>
          <w:p w:rsidR="0012240C" w:rsidRPr="0012240C" w:rsidRDefault="0012240C" w:rsidP="0012240C">
            <w:pPr>
              <w:jc w:val="both"/>
            </w:pPr>
            <w:r w:rsidRPr="0012240C">
              <w:rPr>
                <w:b/>
                <w:i/>
              </w:rPr>
              <w:t>Доктор Воздух</w:t>
            </w:r>
            <w:r w:rsidRPr="0012240C">
              <w:t xml:space="preserve"> (слайд № 4)</w:t>
            </w:r>
          </w:p>
          <w:p w:rsidR="0012240C" w:rsidRPr="0012240C" w:rsidRDefault="0012240C" w:rsidP="0012240C">
            <w:pPr>
              <w:jc w:val="both"/>
            </w:pPr>
            <w:r w:rsidRPr="0012240C">
              <w:t>-Познакомьтесь – Доктор Воздух. Он даёт такой совет:</w:t>
            </w:r>
          </w:p>
          <w:p w:rsidR="0012240C" w:rsidRDefault="0012240C" w:rsidP="0012240C">
            <w:pPr>
              <w:jc w:val="both"/>
            </w:pPr>
            <w:r>
              <w:t>Если двигаться активно на природе,</w:t>
            </w:r>
          </w:p>
          <w:p w:rsidR="0012240C" w:rsidRDefault="0012240C" w:rsidP="0012240C">
            <w:pPr>
              <w:jc w:val="both"/>
            </w:pPr>
            <w:r>
              <w:t xml:space="preserve">Будешь ты всегда здоровым! </w:t>
            </w:r>
          </w:p>
          <w:p w:rsidR="0012240C" w:rsidRDefault="0012240C" w:rsidP="0012240C">
            <w:pPr>
              <w:jc w:val="both"/>
            </w:pPr>
            <w:r>
              <w:t>На прогулку выходи,</w:t>
            </w:r>
          </w:p>
          <w:p w:rsidR="00891B7D" w:rsidRDefault="0012240C" w:rsidP="00891B7D">
            <w:pPr>
              <w:jc w:val="both"/>
            </w:pPr>
            <w:r>
              <w:t xml:space="preserve">Свежим воздухом дыши. </w:t>
            </w:r>
          </w:p>
          <w:p w:rsidR="00891B7D" w:rsidRDefault="00891B7D" w:rsidP="00891B7D">
            <w:pPr>
              <w:jc w:val="both"/>
            </w:pPr>
            <w:r>
              <w:t>-</w:t>
            </w:r>
            <w:r w:rsidR="0012240C" w:rsidRPr="0012240C">
              <w:t>Зачем нужно гулять каждый день? (о</w:t>
            </w:r>
            <w:r>
              <w:t>тветы детей) Правильно, чтобы на</w:t>
            </w:r>
            <w:r w:rsidR="0012240C" w:rsidRPr="0012240C">
              <w:t xml:space="preserve">сыщать организм кислородом. </w:t>
            </w:r>
          </w:p>
          <w:p w:rsidR="00891B7D" w:rsidRDefault="00891B7D" w:rsidP="00891B7D">
            <w:pPr>
              <w:jc w:val="both"/>
            </w:pPr>
          </w:p>
          <w:p w:rsidR="0012240C" w:rsidRPr="00891B7D" w:rsidRDefault="0012240C" w:rsidP="00891B7D">
            <w:pPr>
              <w:jc w:val="both"/>
            </w:pPr>
            <w:r>
              <w:t>Только помни при уходе:</w:t>
            </w:r>
          </w:p>
          <w:p w:rsidR="0012240C" w:rsidRDefault="0012240C" w:rsidP="0012240C">
            <w:pPr>
              <w:pStyle w:val="a3"/>
              <w:spacing w:before="0" w:beforeAutospacing="0" w:after="0" w:afterAutospacing="0"/>
              <w:jc w:val="both"/>
            </w:pPr>
            <w:r>
              <w:t>Одеваться по погоде!</w:t>
            </w:r>
          </w:p>
          <w:p w:rsidR="00891B7D" w:rsidRDefault="00891B7D" w:rsidP="0012240C">
            <w:pPr>
              <w:pStyle w:val="a3"/>
              <w:spacing w:before="0" w:beforeAutospacing="0" w:after="0" w:afterAutospacing="0"/>
              <w:jc w:val="both"/>
            </w:pPr>
          </w:p>
          <w:p w:rsidR="0012240C" w:rsidRPr="0012240C" w:rsidRDefault="0012240C" w:rsidP="0012240C">
            <w:pPr>
              <w:pStyle w:val="a3"/>
              <w:spacing w:before="0" w:beforeAutospacing="0" w:after="0" w:afterAutospacing="0"/>
              <w:jc w:val="both"/>
            </w:pPr>
            <w:r w:rsidRPr="0012240C">
              <w:t xml:space="preserve">-Воздух может быть холодным, а может быть тёплым, поэтому очень важно правильно подбирать одежду для прогулки. </w:t>
            </w:r>
          </w:p>
          <w:p w:rsidR="0012240C" w:rsidRPr="0012240C" w:rsidRDefault="0012240C" w:rsidP="0012240C">
            <w:pPr>
              <w:pStyle w:val="a3"/>
              <w:spacing w:before="0" w:beforeAutospacing="0" w:after="0" w:afterAutospacing="0"/>
              <w:jc w:val="both"/>
            </w:pPr>
            <w:r w:rsidRPr="0012240C">
              <w:t xml:space="preserve">Предлагаю разобрать эту одежду по </w:t>
            </w:r>
            <w:r w:rsidR="005D50EC">
              <w:t>сезонам (разделить детей на три</w:t>
            </w:r>
            <w:r w:rsidRPr="0012240C">
              <w:t xml:space="preserve"> </w:t>
            </w:r>
            <w:proofErr w:type="gramStart"/>
            <w:r w:rsidRPr="0012240C">
              <w:t xml:space="preserve">подгруппы) </w:t>
            </w:r>
            <w:proofErr w:type="gramEnd"/>
            <w:r w:rsidRPr="0012240C">
              <w:t>Первая группа будет подбирать одежду для зимней прогулки, вторая – для летней, а третья – одежду для весны и осени или демисезонную.</w:t>
            </w:r>
          </w:p>
          <w:p w:rsidR="0012240C" w:rsidRDefault="0012240C" w:rsidP="0012240C">
            <w:pPr>
              <w:pStyle w:val="a3"/>
              <w:spacing w:before="0" w:beforeAutospacing="0" w:after="0" w:afterAutospacing="0"/>
              <w:jc w:val="both"/>
            </w:pPr>
            <w:r w:rsidRPr="0012240C">
              <w:rPr>
                <w:i/>
                <w:u w:val="single"/>
              </w:rPr>
              <w:t xml:space="preserve">Игра «Собери одежду по сезонам» </w:t>
            </w:r>
            <w:r w:rsidRPr="0012240C">
              <w:t>(проверяем вместе)</w:t>
            </w:r>
          </w:p>
          <w:p w:rsidR="00891B7D" w:rsidRPr="0012240C" w:rsidRDefault="00891B7D" w:rsidP="0012240C">
            <w:pPr>
              <w:pStyle w:val="a3"/>
              <w:spacing w:before="0" w:beforeAutospacing="0" w:after="0" w:afterAutospacing="0"/>
              <w:jc w:val="both"/>
            </w:pPr>
          </w:p>
        </w:tc>
        <w:tc>
          <w:tcPr>
            <w:tcW w:w="2835" w:type="dxa"/>
          </w:tcPr>
          <w:p w:rsidR="0012240C" w:rsidRDefault="0012240C" w:rsidP="0012240C"/>
          <w:p w:rsidR="005D50EC" w:rsidRDefault="005D50EC" w:rsidP="005D50EC">
            <w:r>
              <w:t>формировать познавательный интерес (закреплять элементарные представления о здоровом образе жизни)</w:t>
            </w:r>
          </w:p>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F07E55" w:rsidRDefault="00F07E55" w:rsidP="0012240C">
            <w:r>
              <w:t xml:space="preserve">развивать мыслительные операции (сравнение, группировка, классификация) </w:t>
            </w:r>
          </w:p>
          <w:p w:rsidR="00F07E55" w:rsidRDefault="00F07E55" w:rsidP="0012240C"/>
          <w:p w:rsidR="005D50EC" w:rsidRPr="0012240C" w:rsidRDefault="005D50EC" w:rsidP="0012240C">
            <w:r>
              <w:t>воспитывать сотрудничество, взаимопомощь</w:t>
            </w:r>
          </w:p>
        </w:tc>
      </w:tr>
      <w:tr w:rsidR="0012240C" w:rsidTr="00891B7D">
        <w:tc>
          <w:tcPr>
            <w:tcW w:w="7905" w:type="dxa"/>
          </w:tcPr>
          <w:p w:rsidR="0012240C" w:rsidRPr="0012240C" w:rsidRDefault="0012240C" w:rsidP="0012240C">
            <w:pPr>
              <w:pStyle w:val="a3"/>
              <w:spacing w:before="0" w:beforeAutospacing="0" w:after="0" w:afterAutospacing="0"/>
              <w:jc w:val="both"/>
            </w:pPr>
            <w:r w:rsidRPr="0012240C">
              <w:t xml:space="preserve">- Вы очень торопились выполнить задание, давайте сядем и немного отдохнём. </w:t>
            </w:r>
          </w:p>
          <w:p w:rsidR="0012240C" w:rsidRPr="0012240C" w:rsidRDefault="0012240C" w:rsidP="0012240C">
            <w:pPr>
              <w:pStyle w:val="a3"/>
              <w:spacing w:before="0" w:beforeAutospacing="0" w:after="0" w:afterAutospacing="0"/>
              <w:jc w:val="both"/>
              <w:rPr>
                <w:i/>
                <w:u w:val="single"/>
              </w:rPr>
            </w:pPr>
            <w:r w:rsidRPr="0012240C">
              <w:rPr>
                <w:i/>
                <w:u w:val="single"/>
              </w:rPr>
              <w:t>Дыхательная гимнастика</w:t>
            </w:r>
          </w:p>
          <w:p w:rsidR="0012240C" w:rsidRPr="0012240C" w:rsidRDefault="0012240C" w:rsidP="0012240C">
            <w:pPr>
              <w:numPr>
                <w:ilvl w:val="0"/>
                <w:numId w:val="4"/>
              </w:numPr>
              <w:jc w:val="both"/>
            </w:pPr>
            <w:r w:rsidRPr="0012240C">
              <w:rPr>
                <w:rStyle w:val="c2"/>
              </w:rPr>
              <w:t>Сделать полный вдох, выпячивая живот и рёбра грудной клетки.</w:t>
            </w:r>
          </w:p>
          <w:p w:rsidR="0012240C" w:rsidRPr="0012240C" w:rsidRDefault="0012240C" w:rsidP="0012240C">
            <w:pPr>
              <w:numPr>
                <w:ilvl w:val="0"/>
                <w:numId w:val="4"/>
              </w:numPr>
              <w:jc w:val="both"/>
            </w:pPr>
            <w:r w:rsidRPr="0012240C">
              <w:rPr>
                <w:rStyle w:val="c2"/>
              </w:rPr>
              <w:t>Задержать дыхание на 3 – 4 сек</w:t>
            </w:r>
          </w:p>
          <w:p w:rsidR="0012240C" w:rsidRPr="0012240C" w:rsidRDefault="0012240C" w:rsidP="0012240C">
            <w:pPr>
              <w:numPr>
                <w:ilvl w:val="0"/>
                <w:numId w:val="4"/>
              </w:numPr>
              <w:jc w:val="both"/>
            </w:pPr>
            <w:r w:rsidRPr="0012240C">
              <w:rPr>
                <w:rStyle w:val="c2"/>
              </w:rPr>
              <w:t>Сквозь сжатые губы с силой выпустить воздух непрерывным выдохом (направо, налево, вниз)</w:t>
            </w:r>
          </w:p>
          <w:p w:rsidR="0012240C" w:rsidRPr="0012240C" w:rsidRDefault="0012240C" w:rsidP="0012240C">
            <w:pPr>
              <w:jc w:val="both"/>
            </w:pPr>
            <w:r w:rsidRPr="0012240C">
              <w:t xml:space="preserve">Вывод: свежий воздух необходим для жизни. Надо гулять чаще, проветривать помещение. Без воздуха человек не может жить. </w:t>
            </w:r>
          </w:p>
          <w:p w:rsidR="0012240C" w:rsidRDefault="0012240C" w:rsidP="0012240C">
            <w:pPr>
              <w:jc w:val="both"/>
            </w:pPr>
            <w:r w:rsidRPr="0012240C">
              <w:t>-Давайте зарисуем советы и этого Доктора. ( ВЕРТУШКА, ОБЛАКА)</w:t>
            </w:r>
          </w:p>
          <w:p w:rsidR="00891B7D" w:rsidRPr="0012240C" w:rsidRDefault="00891B7D" w:rsidP="0012240C">
            <w:pPr>
              <w:jc w:val="both"/>
            </w:pPr>
          </w:p>
        </w:tc>
        <w:tc>
          <w:tcPr>
            <w:tcW w:w="2835" w:type="dxa"/>
          </w:tcPr>
          <w:p w:rsidR="005D50EC" w:rsidRDefault="005D50EC" w:rsidP="0012240C"/>
          <w:p w:rsidR="005D50EC" w:rsidRDefault="005D50EC" w:rsidP="0012240C"/>
          <w:p w:rsidR="005D50EC" w:rsidRDefault="00F07E55" w:rsidP="0012240C">
            <w:r>
              <w:t>знакомить с элементами выполнения дыхательной гимнастики</w:t>
            </w:r>
          </w:p>
          <w:p w:rsidR="00F07E55" w:rsidRDefault="00F07E55" w:rsidP="0012240C"/>
          <w:p w:rsidR="00F07E55" w:rsidRDefault="00F07E55" w:rsidP="0012240C"/>
          <w:p w:rsidR="005D50EC" w:rsidRPr="0012240C" w:rsidRDefault="005D50EC" w:rsidP="0012240C">
            <w:r>
              <w:t>закреплять умения использовать схематическое моделирование</w:t>
            </w:r>
          </w:p>
        </w:tc>
      </w:tr>
      <w:tr w:rsidR="0012240C" w:rsidTr="00891B7D">
        <w:tc>
          <w:tcPr>
            <w:tcW w:w="7905" w:type="dxa"/>
          </w:tcPr>
          <w:p w:rsidR="0012240C" w:rsidRPr="00891B7D" w:rsidRDefault="0012240C" w:rsidP="0012240C">
            <w:pPr>
              <w:jc w:val="both"/>
            </w:pPr>
            <w:r w:rsidRPr="00891B7D">
              <w:rPr>
                <w:b/>
                <w:i/>
              </w:rPr>
              <w:t>Доктор Солнце</w:t>
            </w:r>
            <w:r w:rsidRPr="00891B7D">
              <w:t xml:space="preserve"> (слайд № 5)</w:t>
            </w:r>
          </w:p>
          <w:p w:rsidR="00891B7D" w:rsidRPr="00891B7D" w:rsidRDefault="0012240C" w:rsidP="0012240C">
            <w:pPr>
              <w:jc w:val="both"/>
            </w:pPr>
            <w:r w:rsidRPr="00891B7D">
              <w:t xml:space="preserve">-В солнышке  есть очень полезный для человек витамин «Д». Когда мы гуляем на солнце, появляется загар – это солнышко посылает нам этот витамин, который делает наши руки и ноги крепкими, солнце закаливает наш организм. Как вы думаете, ребята, а может ли солнце навредить нам? (ответы детей). Давайте проведём эксперимент и узнаем, чем опасно солнце. Но у  меня есть одно предупреждение: если вы захотите повторить этот опыт, то делать его можно только вместе </w:t>
            </w:r>
            <w:proofErr w:type="gramStart"/>
            <w:r w:rsidRPr="00891B7D">
              <w:t>со</w:t>
            </w:r>
            <w:proofErr w:type="gramEnd"/>
            <w:r w:rsidRPr="00891B7D">
              <w:t xml:space="preserve"> взрослыми!</w:t>
            </w:r>
          </w:p>
        </w:tc>
        <w:tc>
          <w:tcPr>
            <w:tcW w:w="2835" w:type="dxa"/>
          </w:tcPr>
          <w:p w:rsidR="0012240C" w:rsidRDefault="0012240C" w:rsidP="0012240C"/>
          <w:p w:rsidR="005D50EC" w:rsidRDefault="005D50EC" w:rsidP="0012240C"/>
          <w:p w:rsidR="005D50EC" w:rsidRDefault="005D50EC" w:rsidP="005D50EC">
            <w:r>
              <w:t>формировать познавательный интерес (закреплять элементарные представления о здоровом образе жизни)</w:t>
            </w:r>
          </w:p>
          <w:p w:rsidR="005D50EC" w:rsidRPr="0012240C" w:rsidRDefault="005D50EC" w:rsidP="0012240C"/>
        </w:tc>
      </w:tr>
      <w:tr w:rsidR="0012240C" w:rsidTr="00891B7D">
        <w:tc>
          <w:tcPr>
            <w:tcW w:w="7905" w:type="dxa"/>
          </w:tcPr>
          <w:p w:rsidR="0012240C" w:rsidRPr="00891B7D" w:rsidRDefault="0012240C" w:rsidP="0012240C">
            <w:pPr>
              <w:jc w:val="both"/>
            </w:pPr>
            <w:r w:rsidRPr="00891B7D">
              <w:rPr>
                <w:i/>
                <w:u w:val="single"/>
              </w:rPr>
              <w:lastRenderedPageBreak/>
              <w:t>Опыт с лампой</w:t>
            </w:r>
            <w:r w:rsidRPr="00891B7D">
              <w:t xml:space="preserve"> (воспитатель держит лист бумаги под включенной лампочкой)</w:t>
            </w:r>
          </w:p>
          <w:p w:rsidR="0012240C" w:rsidRPr="00891B7D" w:rsidRDefault="0012240C" w:rsidP="0012240C">
            <w:pPr>
              <w:jc w:val="both"/>
            </w:pPr>
            <w:r w:rsidRPr="00891B7D">
              <w:t xml:space="preserve">-Что произошло с бумагой (ответы детей). Бумага потемнела, ещё чуть - чуть и она бы загорелась. Так кожа, может получить ожёг, если мы долго находимся на солнце. </w:t>
            </w:r>
          </w:p>
          <w:p w:rsidR="0012240C" w:rsidRPr="00891B7D" w:rsidRDefault="0012240C" w:rsidP="0012240C">
            <w:pPr>
              <w:jc w:val="both"/>
            </w:pPr>
            <w:r w:rsidRPr="00891B7D">
              <w:t>Поэтому  в сильную жару нельзя гулять без головного убора и долго находиться на солнце, иначе можно обгореть или получить солнечный удар.</w:t>
            </w:r>
          </w:p>
          <w:p w:rsidR="0012240C" w:rsidRPr="00891B7D" w:rsidRDefault="0012240C" w:rsidP="0012240C">
            <w:pPr>
              <w:jc w:val="both"/>
            </w:pPr>
            <w:r w:rsidRPr="00891B7D">
              <w:t>Вывод: этот Доктор – источник витамина Д. А это витамин роста.</w:t>
            </w:r>
          </w:p>
          <w:p w:rsidR="0012240C" w:rsidRDefault="0012240C" w:rsidP="0012240C">
            <w:pPr>
              <w:jc w:val="both"/>
            </w:pPr>
            <w:r w:rsidRPr="00891B7D">
              <w:t>Зарисуем, чтобы не забыть этого Доктора ….(СОЛНЦЕ).</w:t>
            </w:r>
          </w:p>
          <w:p w:rsidR="00891B7D" w:rsidRPr="00891B7D" w:rsidRDefault="00891B7D" w:rsidP="0012240C">
            <w:pPr>
              <w:jc w:val="both"/>
            </w:pPr>
          </w:p>
        </w:tc>
        <w:tc>
          <w:tcPr>
            <w:tcW w:w="2835" w:type="dxa"/>
          </w:tcPr>
          <w:p w:rsidR="0012240C" w:rsidRDefault="0012240C" w:rsidP="0012240C"/>
          <w:p w:rsidR="005D50EC" w:rsidRDefault="005D50EC" w:rsidP="0012240C"/>
          <w:p w:rsidR="005D50EC" w:rsidRDefault="005D50EC" w:rsidP="0012240C">
            <w:r>
              <w:t>закреплять умения объяснять и доказывать свою точку зрения</w:t>
            </w:r>
          </w:p>
          <w:p w:rsidR="005D50EC" w:rsidRDefault="005D50EC" w:rsidP="0012240C"/>
          <w:p w:rsidR="005D50EC" w:rsidRDefault="005D50EC" w:rsidP="0012240C"/>
          <w:p w:rsidR="00F07E55" w:rsidRDefault="00F07E55" w:rsidP="0012240C"/>
          <w:p w:rsidR="005D50EC" w:rsidRPr="0012240C" w:rsidRDefault="005D50EC" w:rsidP="0012240C">
            <w:r>
              <w:t>закреплять умения использовать схематическое моделирование</w:t>
            </w:r>
          </w:p>
        </w:tc>
      </w:tr>
      <w:tr w:rsidR="0012240C" w:rsidTr="00891B7D">
        <w:tc>
          <w:tcPr>
            <w:tcW w:w="7905" w:type="dxa"/>
          </w:tcPr>
          <w:p w:rsidR="0012240C" w:rsidRPr="00891B7D" w:rsidRDefault="0012240C" w:rsidP="0012240C">
            <w:pPr>
              <w:jc w:val="both"/>
            </w:pPr>
            <w:r w:rsidRPr="00891B7D">
              <w:rPr>
                <w:b/>
                <w:i/>
              </w:rPr>
              <w:t>Доктор Здоровая пища</w:t>
            </w:r>
            <w:r w:rsidRPr="00891B7D">
              <w:t xml:space="preserve"> (слайд № 6)</w:t>
            </w:r>
          </w:p>
          <w:p w:rsidR="0012240C" w:rsidRPr="00891B7D" w:rsidRDefault="0012240C" w:rsidP="0012240C">
            <w:pPr>
              <w:jc w:val="both"/>
            </w:pPr>
            <w:r w:rsidRPr="00891B7D">
              <w:t xml:space="preserve">-А разве бывает больная пища? Пища бывает полезная и вредная для здоровья. Назовите полезную </w:t>
            </w:r>
            <w:proofErr w:type="gramStart"/>
            <w:r w:rsidRPr="00891B7D">
              <w:t>еду</w:t>
            </w:r>
            <w:proofErr w:type="gramEnd"/>
            <w:r w:rsidRPr="00891B7D">
              <w:t>…а что к вредной еде отнесёте? (ответы детей) Я предлагаю поиграть в игру «Полезно – вредно». Разложите продукты: в корзину – полезные продукты, а в ведро – пищу, которая вредит нашему организму.</w:t>
            </w:r>
          </w:p>
          <w:p w:rsidR="0012240C" w:rsidRPr="00891B7D" w:rsidRDefault="0012240C" w:rsidP="0012240C">
            <w:pPr>
              <w:jc w:val="both"/>
            </w:pPr>
            <w:r w:rsidRPr="00891B7D">
              <w:rPr>
                <w:i/>
                <w:u w:val="single"/>
              </w:rPr>
              <w:t xml:space="preserve"> Игра «Полезно - вредно»</w:t>
            </w:r>
            <w:r w:rsidRPr="00891B7D">
              <w:t xml:space="preserve"> (слайд №7)</w:t>
            </w:r>
          </w:p>
          <w:p w:rsidR="0012240C" w:rsidRPr="00891B7D" w:rsidRDefault="0012240C" w:rsidP="0012240C">
            <w:pPr>
              <w:jc w:val="both"/>
            </w:pPr>
            <w:r w:rsidRPr="00891B7D">
              <w:t>Вывод: правильное питание – условие  здоровья, еда должна быть не только вкусной, но и полезной.</w:t>
            </w:r>
          </w:p>
          <w:p w:rsidR="0012240C" w:rsidRDefault="0012240C" w:rsidP="0012240C">
            <w:pPr>
              <w:jc w:val="both"/>
            </w:pPr>
            <w:r w:rsidRPr="00891B7D">
              <w:t>Зарисовка советов Доктора Здоровой пищи (ЛОЖКА, ТАРЕЛКА)</w:t>
            </w:r>
          </w:p>
          <w:p w:rsidR="00891B7D" w:rsidRPr="00891B7D" w:rsidRDefault="00891B7D" w:rsidP="0012240C">
            <w:pPr>
              <w:jc w:val="both"/>
            </w:pPr>
          </w:p>
        </w:tc>
        <w:tc>
          <w:tcPr>
            <w:tcW w:w="2835" w:type="dxa"/>
          </w:tcPr>
          <w:p w:rsidR="0012240C" w:rsidRDefault="0012240C" w:rsidP="0012240C"/>
          <w:p w:rsidR="005D50EC" w:rsidRDefault="005D50EC" w:rsidP="005D50EC">
            <w:r>
              <w:t>формировать познавательный интерес (закреплять элементарные представления о здоровом образе жизни)</w:t>
            </w:r>
          </w:p>
          <w:p w:rsidR="005D50EC" w:rsidRDefault="005D50EC" w:rsidP="0012240C"/>
          <w:p w:rsidR="005D50EC" w:rsidRDefault="005D50EC" w:rsidP="0012240C"/>
          <w:p w:rsidR="005D50EC" w:rsidRDefault="005D50EC" w:rsidP="0012240C"/>
          <w:p w:rsidR="005D50EC" w:rsidRDefault="005D50EC" w:rsidP="0012240C"/>
          <w:p w:rsidR="005D50EC" w:rsidRPr="0012240C" w:rsidRDefault="005D50EC" w:rsidP="0012240C">
            <w:r>
              <w:t>закреплять умения использовать схематическое моделирование</w:t>
            </w:r>
          </w:p>
        </w:tc>
      </w:tr>
      <w:tr w:rsidR="0012240C" w:rsidTr="00891B7D">
        <w:tc>
          <w:tcPr>
            <w:tcW w:w="7905" w:type="dxa"/>
          </w:tcPr>
          <w:p w:rsidR="0012240C" w:rsidRPr="00891B7D" w:rsidRDefault="0012240C" w:rsidP="0012240C">
            <w:pPr>
              <w:jc w:val="both"/>
            </w:pPr>
            <w:r w:rsidRPr="00891B7D">
              <w:rPr>
                <w:b/>
                <w:i/>
              </w:rPr>
              <w:t>Доктор Физкультура</w:t>
            </w:r>
            <w:r w:rsidRPr="00891B7D">
              <w:t xml:space="preserve"> (слайд № 8)</w:t>
            </w:r>
          </w:p>
          <w:p w:rsidR="0012240C" w:rsidRPr="00891B7D" w:rsidRDefault="0012240C" w:rsidP="0012240C">
            <w:pPr>
              <w:jc w:val="both"/>
            </w:pPr>
            <w:r w:rsidRPr="00891B7D">
              <w:t>-Люди с самого рождения не могут жить без движения. Физические упражнения укрепляют организм, дают заряд бодрости. Не зря утренние физические упражнения называют «зарядка».</w:t>
            </w:r>
          </w:p>
          <w:p w:rsidR="0012240C" w:rsidRPr="00891B7D" w:rsidRDefault="0012240C" w:rsidP="0012240C">
            <w:pPr>
              <w:jc w:val="both"/>
            </w:pPr>
            <w:r w:rsidRPr="00891B7D">
              <w:t>-Какие виды спорта вы знаете? (ответы детей) Тогда вы легко справитесь со следующим заданием: взять карточку с каким-нибудь видом спорта и найти символ, соответствующий ему.</w:t>
            </w:r>
          </w:p>
          <w:p w:rsidR="0012240C" w:rsidRPr="00891B7D" w:rsidRDefault="0012240C" w:rsidP="0012240C">
            <w:pPr>
              <w:jc w:val="both"/>
              <w:rPr>
                <w:i/>
                <w:u w:val="single"/>
              </w:rPr>
            </w:pPr>
            <w:r w:rsidRPr="00891B7D">
              <w:t xml:space="preserve"> </w:t>
            </w:r>
            <w:r w:rsidRPr="00891B7D">
              <w:rPr>
                <w:i/>
                <w:u w:val="single"/>
              </w:rPr>
              <w:t>Настольно-печатная игра «Узнай вид спорта»</w:t>
            </w:r>
          </w:p>
          <w:p w:rsidR="00891B7D" w:rsidRDefault="0012240C" w:rsidP="0012240C">
            <w:pPr>
              <w:jc w:val="both"/>
            </w:pPr>
            <w:r w:rsidRPr="00891B7D">
              <w:t>-А теперь предлагаю превратиться в спортсменов: перед вами на экране будут появляться изображения спортсменов. Вы должны повторить их движения как можно точнее. Внимание! Действовать нужно очень быстро!</w:t>
            </w:r>
          </w:p>
          <w:p w:rsidR="005D50EC" w:rsidRDefault="0012240C" w:rsidP="005D50EC">
            <w:pPr>
              <w:jc w:val="both"/>
            </w:pPr>
            <w:r w:rsidRPr="00891B7D">
              <w:t xml:space="preserve"> </w:t>
            </w:r>
            <w:r w:rsidR="005D50EC">
              <w:rPr>
                <w:i/>
                <w:u w:val="single"/>
              </w:rPr>
              <w:t>Игра-имитация «Повтори за мной»</w:t>
            </w:r>
            <w:r w:rsidR="005D50EC">
              <w:t xml:space="preserve"> (слайды №</w:t>
            </w:r>
            <w:proofErr w:type="gramStart"/>
            <w:r w:rsidR="005D50EC">
              <w:t xml:space="preserve"> )</w:t>
            </w:r>
            <w:proofErr w:type="gramEnd"/>
          </w:p>
          <w:p w:rsidR="005D50EC" w:rsidRDefault="005D50EC" w:rsidP="005D50EC">
            <w:pPr>
              <w:jc w:val="both"/>
            </w:pPr>
            <w:r>
              <w:t>Вывод: Спорт нам плечи расправляет,</w:t>
            </w:r>
          </w:p>
          <w:p w:rsidR="005D50EC" w:rsidRDefault="005D50EC" w:rsidP="005D50EC">
            <w:pPr>
              <w:jc w:val="both"/>
            </w:pPr>
            <w:r>
              <w:t>Силу, ловкость нам даёт.</w:t>
            </w:r>
          </w:p>
          <w:p w:rsidR="005D50EC" w:rsidRDefault="005D50EC" w:rsidP="005D50EC">
            <w:pPr>
              <w:jc w:val="both"/>
            </w:pPr>
            <w:r>
              <w:t>Он нам мышцы развивает,</w:t>
            </w:r>
          </w:p>
          <w:p w:rsidR="005D50EC" w:rsidRDefault="005D50EC" w:rsidP="005D50EC">
            <w:pPr>
              <w:jc w:val="both"/>
            </w:pPr>
            <w:r>
              <w:t>На рекорды нас зовёт!</w:t>
            </w:r>
          </w:p>
          <w:p w:rsidR="0012240C" w:rsidRDefault="005D50EC" w:rsidP="0012240C">
            <w:pPr>
              <w:jc w:val="both"/>
            </w:pPr>
            <w:r>
              <w:t>Зарисовка советов Доктора Физкультуры …..(ЧЕЛОВЕЧЕК В ДВИЖНИИ)</w:t>
            </w:r>
          </w:p>
          <w:p w:rsidR="005D50EC" w:rsidRPr="005D50EC" w:rsidRDefault="005D50EC" w:rsidP="0012240C">
            <w:pPr>
              <w:jc w:val="both"/>
            </w:pPr>
          </w:p>
        </w:tc>
        <w:tc>
          <w:tcPr>
            <w:tcW w:w="2835" w:type="dxa"/>
          </w:tcPr>
          <w:p w:rsidR="0012240C" w:rsidRDefault="0012240C" w:rsidP="0012240C"/>
          <w:p w:rsidR="005D50EC" w:rsidRDefault="005D50EC" w:rsidP="005D50EC">
            <w:r>
              <w:t>формировать познавательный интерес (закреплять элементарные представления о здоровом образе жизни)</w:t>
            </w:r>
          </w:p>
          <w:p w:rsidR="005D50EC" w:rsidRDefault="005D50EC" w:rsidP="0012240C"/>
          <w:p w:rsidR="005D50EC" w:rsidRDefault="005D50EC" w:rsidP="0012240C"/>
          <w:p w:rsidR="005D50EC" w:rsidRDefault="005D50EC" w:rsidP="0012240C"/>
          <w:p w:rsidR="005D50EC" w:rsidRDefault="005D50EC" w:rsidP="0012240C">
            <w:r>
              <w:t>создать условия для развития положительного эмоционального настроя</w:t>
            </w:r>
          </w:p>
          <w:p w:rsidR="005D50EC" w:rsidRDefault="005D50EC" w:rsidP="0012240C"/>
          <w:p w:rsidR="005D50EC" w:rsidRDefault="005D50EC" w:rsidP="0012240C"/>
          <w:p w:rsidR="005D50EC" w:rsidRDefault="005D50EC" w:rsidP="0012240C"/>
          <w:p w:rsidR="005D50EC" w:rsidRDefault="005D50EC" w:rsidP="0012240C"/>
          <w:p w:rsidR="005D50EC" w:rsidRPr="0012240C" w:rsidRDefault="005D50EC" w:rsidP="0012240C">
            <w:r>
              <w:t>закреплять умения использовать схематическое моделирование</w:t>
            </w:r>
          </w:p>
        </w:tc>
      </w:tr>
      <w:tr w:rsidR="0012240C" w:rsidTr="00891B7D">
        <w:tc>
          <w:tcPr>
            <w:tcW w:w="7905" w:type="dxa"/>
          </w:tcPr>
          <w:p w:rsidR="00891B7D" w:rsidRPr="00891B7D" w:rsidRDefault="00891B7D" w:rsidP="00891B7D">
            <w:pPr>
              <w:jc w:val="both"/>
            </w:pPr>
            <w:r w:rsidRPr="00891B7D">
              <w:t>Дети стоят в кругу.</w:t>
            </w:r>
          </w:p>
          <w:p w:rsidR="00891B7D" w:rsidRPr="00891B7D" w:rsidRDefault="00891B7D" w:rsidP="00891B7D">
            <w:pPr>
              <w:jc w:val="both"/>
            </w:pPr>
            <w:r w:rsidRPr="00891B7D">
              <w:t>-Люди не могут жить друг без друга, без доброты, дружбы и любви. Надо любить людей природу, весь мир. Этот совет нам даёт Доктор Настроение (слайд №</w:t>
            </w:r>
            <w:proofErr w:type="gramStart"/>
            <w:r w:rsidRPr="00891B7D">
              <w:t xml:space="preserve"> )</w:t>
            </w:r>
            <w:proofErr w:type="gramEnd"/>
            <w:r w:rsidRPr="00891B7D">
              <w:t xml:space="preserve">. Сейчас мы с вами держимся за </w:t>
            </w:r>
            <w:proofErr w:type="gramStart"/>
            <w:r w:rsidRPr="00891B7D">
              <w:t>руки</w:t>
            </w:r>
            <w:proofErr w:type="gramEnd"/>
            <w:r w:rsidRPr="00891B7D">
              <w:t xml:space="preserve"> и я смогу передать вам пожелание доброго здоровья, хорошего настроения и любви. </w:t>
            </w:r>
          </w:p>
          <w:p w:rsidR="00891B7D" w:rsidRPr="00891B7D" w:rsidRDefault="00891B7D" w:rsidP="00891B7D">
            <w:pPr>
              <w:jc w:val="both"/>
            </w:pPr>
            <w:r w:rsidRPr="00891B7D">
              <w:rPr>
                <w:i/>
                <w:u w:val="single"/>
              </w:rPr>
              <w:t>Психологическое упражнение «Телеграмма дружбы»</w:t>
            </w:r>
            <w:r w:rsidRPr="00891B7D">
              <w:rPr>
                <w:u w:val="single"/>
              </w:rPr>
              <w:t xml:space="preserve"> </w:t>
            </w:r>
            <w:r w:rsidRPr="00891B7D">
              <w:t>(воспитатель легко сжимает ладонь рядом стоящего ребёнка, а тот передаёт это пожатие следующему и т.д.) – что вы почувствовали</w:t>
            </w:r>
            <w:proofErr w:type="gramStart"/>
            <w:r w:rsidRPr="00891B7D">
              <w:t xml:space="preserve">?... </w:t>
            </w:r>
            <w:proofErr w:type="gramEnd"/>
            <w:r w:rsidRPr="00891B7D">
              <w:t xml:space="preserve">я послала рукопожатие и оно вернулось ко мне, пройдя по кругу. Мы с вами подружились. </w:t>
            </w:r>
          </w:p>
          <w:p w:rsidR="00891B7D" w:rsidRPr="00891B7D" w:rsidRDefault="00891B7D" w:rsidP="00891B7D">
            <w:pPr>
              <w:jc w:val="both"/>
            </w:pPr>
            <w:r w:rsidRPr="00891B7D">
              <w:t xml:space="preserve">Представьте себе: на ладони у меня моя любовь к вам, дружба в виде сердца…давайте передадим друг другу эту любовь. Я вижу, вы </w:t>
            </w:r>
            <w:proofErr w:type="gramStart"/>
            <w:r w:rsidRPr="00891B7D">
              <w:t>улыбаетесь</w:t>
            </w:r>
            <w:proofErr w:type="gramEnd"/>
            <w:r w:rsidRPr="00891B7D">
              <w:t xml:space="preserve"> и значит ваше здоровье в порядке.</w:t>
            </w:r>
          </w:p>
          <w:p w:rsidR="00891B7D" w:rsidRPr="00891B7D" w:rsidRDefault="00891B7D" w:rsidP="00891B7D">
            <w:pPr>
              <w:jc w:val="both"/>
            </w:pPr>
            <w:r w:rsidRPr="00891B7D">
              <w:t>Вывод: жить с любовью в сердце – значит быть здоровым душой.</w:t>
            </w:r>
          </w:p>
          <w:p w:rsidR="0012240C" w:rsidRDefault="00891B7D" w:rsidP="00891B7D">
            <w:pPr>
              <w:jc w:val="both"/>
            </w:pPr>
            <w:r w:rsidRPr="00891B7D">
              <w:lastRenderedPageBreak/>
              <w:t>-Зарисуем последний совет (СЕРДЦЕ)</w:t>
            </w:r>
          </w:p>
          <w:p w:rsidR="00891B7D" w:rsidRPr="00891B7D" w:rsidRDefault="00891B7D" w:rsidP="00891B7D">
            <w:pPr>
              <w:jc w:val="both"/>
            </w:pPr>
          </w:p>
        </w:tc>
        <w:tc>
          <w:tcPr>
            <w:tcW w:w="2835" w:type="dxa"/>
          </w:tcPr>
          <w:p w:rsidR="0012240C" w:rsidRDefault="0012240C" w:rsidP="0012240C"/>
          <w:p w:rsidR="005D50EC" w:rsidRDefault="005D50EC" w:rsidP="0012240C">
            <w:r>
              <w:t>создать условия для развития положительного эмоционального настроя</w:t>
            </w:r>
          </w:p>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Default="005D50EC" w:rsidP="0012240C"/>
          <w:p w:rsidR="005D50EC" w:rsidRPr="0012240C" w:rsidRDefault="005D50EC" w:rsidP="0012240C">
            <w:r>
              <w:lastRenderedPageBreak/>
              <w:t>закреплять умения использовать схематическое моделирование</w:t>
            </w:r>
          </w:p>
        </w:tc>
      </w:tr>
      <w:tr w:rsidR="0012240C" w:rsidTr="00891B7D">
        <w:tc>
          <w:tcPr>
            <w:tcW w:w="7905" w:type="dxa"/>
          </w:tcPr>
          <w:p w:rsidR="00891B7D" w:rsidRPr="00891B7D" w:rsidRDefault="00891B7D" w:rsidP="00891B7D">
            <w:pPr>
              <w:jc w:val="both"/>
            </w:pPr>
            <w:r w:rsidRPr="00891B7D">
              <w:lastRenderedPageBreak/>
              <w:t>-Посмотрите, ребята, у вас в руках бесценный подарок – секреты здоровья. Давайте вспомним их: (дети перечисляют по схемам):</w:t>
            </w:r>
          </w:p>
          <w:p w:rsidR="00891B7D" w:rsidRPr="00891B7D" w:rsidRDefault="00891B7D" w:rsidP="00891B7D">
            <w:pPr>
              <w:numPr>
                <w:ilvl w:val="0"/>
                <w:numId w:val="5"/>
              </w:numPr>
              <w:jc w:val="both"/>
            </w:pPr>
            <w:r w:rsidRPr="00891B7D">
              <w:t>вода – источник жизни, помогает нам бороться с микробами;</w:t>
            </w:r>
          </w:p>
          <w:p w:rsidR="00891B7D" w:rsidRPr="00891B7D" w:rsidRDefault="00891B7D" w:rsidP="00891B7D">
            <w:pPr>
              <w:numPr>
                <w:ilvl w:val="0"/>
                <w:numId w:val="5"/>
              </w:numPr>
              <w:jc w:val="both"/>
            </w:pPr>
            <w:r w:rsidRPr="00891B7D">
              <w:t>режим – правильный распорядок дел в течение дня;</w:t>
            </w:r>
          </w:p>
          <w:p w:rsidR="00891B7D" w:rsidRPr="00891B7D" w:rsidRDefault="00891B7D" w:rsidP="00891B7D">
            <w:pPr>
              <w:numPr>
                <w:ilvl w:val="0"/>
                <w:numId w:val="5"/>
              </w:numPr>
              <w:jc w:val="both"/>
            </w:pPr>
            <w:r w:rsidRPr="00891B7D">
              <w:t>свежий воздух необходим для жизни;</w:t>
            </w:r>
          </w:p>
          <w:p w:rsidR="00891B7D" w:rsidRPr="00891B7D" w:rsidRDefault="00891B7D" w:rsidP="00891B7D">
            <w:pPr>
              <w:numPr>
                <w:ilvl w:val="0"/>
                <w:numId w:val="5"/>
              </w:numPr>
              <w:jc w:val="both"/>
            </w:pPr>
            <w:r w:rsidRPr="00891B7D">
              <w:t>солнце – источник витамина «Д», источник роста;</w:t>
            </w:r>
          </w:p>
          <w:p w:rsidR="00891B7D" w:rsidRPr="00891B7D" w:rsidRDefault="00891B7D" w:rsidP="00891B7D">
            <w:pPr>
              <w:numPr>
                <w:ilvl w:val="0"/>
                <w:numId w:val="5"/>
              </w:numPr>
              <w:jc w:val="both"/>
            </w:pPr>
            <w:r w:rsidRPr="00891B7D">
              <w:t>правильное питание – условие здоровья, неправильное приводит к болезни;</w:t>
            </w:r>
          </w:p>
          <w:p w:rsidR="00891B7D" w:rsidRPr="00891B7D" w:rsidRDefault="00891B7D" w:rsidP="00891B7D">
            <w:pPr>
              <w:numPr>
                <w:ilvl w:val="0"/>
                <w:numId w:val="5"/>
              </w:numPr>
              <w:jc w:val="both"/>
            </w:pPr>
            <w:r w:rsidRPr="00891B7D">
              <w:t>спорт – необходимо условие для развития ловкости, быстроты, выносливости;</w:t>
            </w:r>
          </w:p>
          <w:p w:rsidR="00891B7D" w:rsidRPr="00891B7D" w:rsidRDefault="00891B7D" w:rsidP="00891B7D">
            <w:pPr>
              <w:numPr>
                <w:ilvl w:val="0"/>
                <w:numId w:val="5"/>
              </w:numPr>
              <w:jc w:val="both"/>
            </w:pPr>
            <w:r w:rsidRPr="00891B7D">
              <w:t>любовь – душевное здоровье.</w:t>
            </w:r>
          </w:p>
          <w:p w:rsidR="0012240C" w:rsidRDefault="00891B7D" w:rsidP="00891B7D">
            <w:pPr>
              <w:jc w:val="both"/>
            </w:pPr>
            <w:r w:rsidRPr="00891B7D">
              <w:t>- Теперь вы знаете самый главный секрет в жизни: как быть здоровым, поделитесь им со своими родными, близкими и друзьями.</w:t>
            </w:r>
          </w:p>
          <w:p w:rsidR="00891B7D" w:rsidRPr="00891B7D" w:rsidRDefault="00891B7D" w:rsidP="00891B7D">
            <w:pPr>
              <w:jc w:val="both"/>
            </w:pPr>
          </w:p>
        </w:tc>
        <w:tc>
          <w:tcPr>
            <w:tcW w:w="2835" w:type="dxa"/>
          </w:tcPr>
          <w:p w:rsidR="0012240C" w:rsidRDefault="0012240C" w:rsidP="0012240C"/>
          <w:p w:rsidR="005D50EC" w:rsidRPr="0012240C" w:rsidRDefault="005D50EC" w:rsidP="0012240C">
            <w:r>
              <w:t>развивать внимание, память; умение «читать» схематическое изображение</w:t>
            </w:r>
          </w:p>
        </w:tc>
      </w:tr>
    </w:tbl>
    <w:p w:rsidR="0012240C" w:rsidRDefault="0012240C" w:rsidP="0012240C">
      <w:pPr>
        <w:rPr>
          <w:b/>
        </w:rPr>
      </w:pPr>
    </w:p>
    <w:p w:rsidR="0012240C" w:rsidRDefault="0012240C" w:rsidP="0012240C"/>
    <w:p w:rsidR="0012240C" w:rsidRDefault="0012240C" w:rsidP="0012240C">
      <w:pPr>
        <w:jc w:val="both"/>
      </w:pPr>
    </w:p>
    <w:p w:rsidR="0012240C" w:rsidRDefault="0012240C" w:rsidP="0012240C">
      <w:pPr>
        <w:jc w:val="both"/>
        <w:rPr>
          <w:b/>
          <w:i/>
        </w:rPr>
      </w:pPr>
    </w:p>
    <w:p w:rsidR="0012240C" w:rsidRDefault="0012240C" w:rsidP="0012240C">
      <w:pPr>
        <w:jc w:val="both"/>
      </w:pPr>
    </w:p>
    <w:p w:rsidR="0012240C" w:rsidRDefault="0012240C" w:rsidP="0012240C">
      <w:pPr>
        <w:jc w:val="both"/>
      </w:pPr>
    </w:p>
    <w:p w:rsidR="0012240C" w:rsidRDefault="0012240C" w:rsidP="0012240C">
      <w:pPr>
        <w:jc w:val="both"/>
      </w:pPr>
    </w:p>
    <w:p w:rsidR="0012240C" w:rsidRDefault="0012240C" w:rsidP="0012240C">
      <w:pPr>
        <w:jc w:val="both"/>
        <w:rPr>
          <w:b/>
          <w:i/>
        </w:rPr>
      </w:pPr>
    </w:p>
    <w:p w:rsidR="0012240C" w:rsidRDefault="0012240C" w:rsidP="0012240C">
      <w:pPr>
        <w:jc w:val="both"/>
      </w:pPr>
    </w:p>
    <w:p w:rsidR="0012240C" w:rsidRDefault="0012240C" w:rsidP="0012240C">
      <w:pPr>
        <w:jc w:val="both"/>
      </w:pPr>
    </w:p>
    <w:p w:rsidR="0012240C" w:rsidRDefault="0012240C" w:rsidP="0012240C">
      <w:pPr>
        <w:jc w:val="both"/>
      </w:pPr>
    </w:p>
    <w:p w:rsidR="0012240C" w:rsidRDefault="0012240C" w:rsidP="0012240C">
      <w:pPr>
        <w:jc w:val="both"/>
      </w:pPr>
    </w:p>
    <w:p w:rsidR="00A1693D" w:rsidRDefault="00A1693D"/>
    <w:sectPr w:rsidR="00A1693D" w:rsidSect="001224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4A8"/>
    <w:multiLevelType w:val="hybridMultilevel"/>
    <w:tmpl w:val="D72AF2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8D1B1A"/>
    <w:multiLevelType w:val="hybridMultilevel"/>
    <w:tmpl w:val="F4CC00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8B65B1"/>
    <w:multiLevelType w:val="hybridMultilevel"/>
    <w:tmpl w:val="16005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722B7F"/>
    <w:multiLevelType w:val="hybridMultilevel"/>
    <w:tmpl w:val="B95216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220C9B"/>
    <w:multiLevelType w:val="multilevel"/>
    <w:tmpl w:val="ACA23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0C"/>
    <w:rsid w:val="0012240C"/>
    <w:rsid w:val="005D50EC"/>
    <w:rsid w:val="00891B7D"/>
    <w:rsid w:val="00A1693D"/>
    <w:rsid w:val="00F07E55"/>
    <w:rsid w:val="00F3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2240C"/>
    <w:pPr>
      <w:spacing w:before="100" w:beforeAutospacing="1" w:after="100" w:afterAutospacing="1"/>
    </w:pPr>
  </w:style>
  <w:style w:type="character" w:customStyle="1" w:styleId="c2">
    <w:name w:val="c2"/>
    <w:basedOn w:val="a0"/>
    <w:rsid w:val="0012240C"/>
  </w:style>
  <w:style w:type="table" w:styleId="a4">
    <w:name w:val="Table Grid"/>
    <w:basedOn w:val="a1"/>
    <w:uiPriority w:val="59"/>
    <w:rsid w:val="0012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2240C"/>
    <w:pPr>
      <w:spacing w:before="100" w:beforeAutospacing="1" w:after="100" w:afterAutospacing="1"/>
    </w:pPr>
  </w:style>
  <w:style w:type="character" w:customStyle="1" w:styleId="c2">
    <w:name w:val="c2"/>
    <w:basedOn w:val="a0"/>
    <w:rsid w:val="0012240C"/>
  </w:style>
  <w:style w:type="table" w:styleId="a4">
    <w:name w:val="Table Grid"/>
    <w:basedOn w:val="a1"/>
    <w:uiPriority w:val="59"/>
    <w:rsid w:val="0012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09658">
      <w:bodyDiv w:val="1"/>
      <w:marLeft w:val="0"/>
      <w:marRight w:val="0"/>
      <w:marTop w:val="0"/>
      <w:marBottom w:val="0"/>
      <w:divBdr>
        <w:top w:val="none" w:sz="0" w:space="0" w:color="auto"/>
        <w:left w:val="none" w:sz="0" w:space="0" w:color="auto"/>
        <w:bottom w:val="none" w:sz="0" w:space="0" w:color="auto"/>
        <w:right w:val="none" w:sz="0" w:space="0" w:color="auto"/>
      </w:divBdr>
    </w:div>
    <w:div w:id="285552385">
      <w:bodyDiv w:val="1"/>
      <w:marLeft w:val="0"/>
      <w:marRight w:val="0"/>
      <w:marTop w:val="0"/>
      <w:marBottom w:val="0"/>
      <w:divBdr>
        <w:top w:val="none" w:sz="0" w:space="0" w:color="auto"/>
        <w:left w:val="none" w:sz="0" w:space="0" w:color="auto"/>
        <w:bottom w:val="none" w:sz="0" w:space="0" w:color="auto"/>
        <w:right w:val="none" w:sz="0" w:space="0" w:color="auto"/>
      </w:divBdr>
    </w:div>
    <w:div w:id="295794058">
      <w:bodyDiv w:val="1"/>
      <w:marLeft w:val="0"/>
      <w:marRight w:val="0"/>
      <w:marTop w:val="0"/>
      <w:marBottom w:val="0"/>
      <w:divBdr>
        <w:top w:val="none" w:sz="0" w:space="0" w:color="auto"/>
        <w:left w:val="none" w:sz="0" w:space="0" w:color="auto"/>
        <w:bottom w:val="none" w:sz="0" w:space="0" w:color="auto"/>
        <w:right w:val="none" w:sz="0" w:space="0" w:color="auto"/>
      </w:divBdr>
    </w:div>
    <w:div w:id="434984938">
      <w:bodyDiv w:val="1"/>
      <w:marLeft w:val="0"/>
      <w:marRight w:val="0"/>
      <w:marTop w:val="0"/>
      <w:marBottom w:val="0"/>
      <w:divBdr>
        <w:top w:val="none" w:sz="0" w:space="0" w:color="auto"/>
        <w:left w:val="none" w:sz="0" w:space="0" w:color="auto"/>
        <w:bottom w:val="none" w:sz="0" w:space="0" w:color="auto"/>
        <w:right w:val="none" w:sz="0" w:space="0" w:color="auto"/>
      </w:divBdr>
    </w:div>
    <w:div w:id="437876305">
      <w:bodyDiv w:val="1"/>
      <w:marLeft w:val="0"/>
      <w:marRight w:val="0"/>
      <w:marTop w:val="0"/>
      <w:marBottom w:val="0"/>
      <w:divBdr>
        <w:top w:val="none" w:sz="0" w:space="0" w:color="auto"/>
        <w:left w:val="none" w:sz="0" w:space="0" w:color="auto"/>
        <w:bottom w:val="none" w:sz="0" w:space="0" w:color="auto"/>
        <w:right w:val="none" w:sz="0" w:space="0" w:color="auto"/>
      </w:divBdr>
    </w:div>
    <w:div w:id="461576994">
      <w:bodyDiv w:val="1"/>
      <w:marLeft w:val="0"/>
      <w:marRight w:val="0"/>
      <w:marTop w:val="0"/>
      <w:marBottom w:val="0"/>
      <w:divBdr>
        <w:top w:val="none" w:sz="0" w:space="0" w:color="auto"/>
        <w:left w:val="none" w:sz="0" w:space="0" w:color="auto"/>
        <w:bottom w:val="none" w:sz="0" w:space="0" w:color="auto"/>
        <w:right w:val="none" w:sz="0" w:space="0" w:color="auto"/>
      </w:divBdr>
    </w:div>
    <w:div w:id="543442906">
      <w:bodyDiv w:val="1"/>
      <w:marLeft w:val="0"/>
      <w:marRight w:val="0"/>
      <w:marTop w:val="0"/>
      <w:marBottom w:val="0"/>
      <w:divBdr>
        <w:top w:val="none" w:sz="0" w:space="0" w:color="auto"/>
        <w:left w:val="none" w:sz="0" w:space="0" w:color="auto"/>
        <w:bottom w:val="none" w:sz="0" w:space="0" w:color="auto"/>
        <w:right w:val="none" w:sz="0" w:space="0" w:color="auto"/>
      </w:divBdr>
    </w:div>
    <w:div w:id="562133557">
      <w:bodyDiv w:val="1"/>
      <w:marLeft w:val="0"/>
      <w:marRight w:val="0"/>
      <w:marTop w:val="0"/>
      <w:marBottom w:val="0"/>
      <w:divBdr>
        <w:top w:val="none" w:sz="0" w:space="0" w:color="auto"/>
        <w:left w:val="none" w:sz="0" w:space="0" w:color="auto"/>
        <w:bottom w:val="none" w:sz="0" w:space="0" w:color="auto"/>
        <w:right w:val="none" w:sz="0" w:space="0" w:color="auto"/>
      </w:divBdr>
    </w:div>
    <w:div w:id="607810753">
      <w:bodyDiv w:val="1"/>
      <w:marLeft w:val="0"/>
      <w:marRight w:val="0"/>
      <w:marTop w:val="0"/>
      <w:marBottom w:val="0"/>
      <w:divBdr>
        <w:top w:val="none" w:sz="0" w:space="0" w:color="auto"/>
        <w:left w:val="none" w:sz="0" w:space="0" w:color="auto"/>
        <w:bottom w:val="none" w:sz="0" w:space="0" w:color="auto"/>
        <w:right w:val="none" w:sz="0" w:space="0" w:color="auto"/>
      </w:divBdr>
    </w:div>
    <w:div w:id="705523590">
      <w:bodyDiv w:val="1"/>
      <w:marLeft w:val="0"/>
      <w:marRight w:val="0"/>
      <w:marTop w:val="0"/>
      <w:marBottom w:val="0"/>
      <w:divBdr>
        <w:top w:val="none" w:sz="0" w:space="0" w:color="auto"/>
        <w:left w:val="none" w:sz="0" w:space="0" w:color="auto"/>
        <w:bottom w:val="none" w:sz="0" w:space="0" w:color="auto"/>
        <w:right w:val="none" w:sz="0" w:space="0" w:color="auto"/>
      </w:divBdr>
    </w:div>
    <w:div w:id="764110363">
      <w:bodyDiv w:val="1"/>
      <w:marLeft w:val="0"/>
      <w:marRight w:val="0"/>
      <w:marTop w:val="0"/>
      <w:marBottom w:val="0"/>
      <w:divBdr>
        <w:top w:val="none" w:sz="0" w:space="0" w:color="auto"/>
        <w:left w:val="none" w:sz="0" w:space="0" w:color="auto"/>
        <w:bottom w:val="none" w:sz="0" w:space="0" w:color="auto"/>
        <w:right w:val="none" w:sz="0" w:space="0" w:color="auto"/>
      </w:divBdr>
    </w:div>
    <w:div w:id="887642978">
      <w:bodyDiv w:val="1"/>
      <w:marLeft w:val="0"/>
      <w:marRight w:val="0"/>
      <w:marTop w:val="0"/>
      <w:marBottom w:val="0"/>
      <w:divBdr>
        <w:top w:val="none" w:sz="0" w:space="0" w:color="auto"/>
        <w:left w:val="none" w:sz="0" w:space="0" w:color="auto"/>
        <w:bottom w:val="none" w:sz="0" w:space="0" w:color="auto"/>
        <w:right w:val="none" w:sz="0" w:space="0" w:color="auto"/>
      </w:divBdr>
    </w:div>
    <w:div w:id="1010641789">
      <w:bodyDiv w:val="1"/>
      <w:marLeft w:val="0"/>
      <w:marRight w:val="0"/>
      <w:marTop w:val="0"/>
      <w:marBottom w:val="0"/>
      <w:divBdr>
        <w:top w:val="none" w:sz="0" w:space="0" w:color="auto"/>
        <w:left w:val="none" w:sz="0" w:space="0" w:color="auto"/>
        <w:bottom w:val="none" w:sz="0" w:space="0" w:color="auto"/>
        <w:right w:val="none" w:sz="0" w:space="0" w:color="auto"/>
      </w:divBdr>
    </w:div>
    <w:div w:id="1021391625">
      <w:bodyDiv w:val="1"/>
      <w:marLeft w:val="0"/>
      <w:marRight w:val="0"/>
      <w:marTop w:val="0"/>
      <w:marBottom w:val="0"/>
      <w:divBdr>
        <w:top w:val="none" w:sz="0" w:space="0" w:color="auto"/>
        <w:left w:val="none" w:sz="0" w:space="0" w:color="auto"/>
        <w:bottom w:val="none" w:sz="0" w:space="0" w:color="auto"/>
        <w:right w:val="none" w:sz="0" w:space="0" w:color="auto"/>
      </w:divBdr>
    </w:div>
    <w:div w:id="1025710638">
      <w:bodyDiv w:val="1"/>
      <w:marLeft w:val="0"/>
      <w:marRight w:val="0"/>
      <w:marTop w:val="0"/>
      <w:marBottom w:val="0"/>
      <w:divBdr>
        <w:top w:val="none" w:sz="0" w:space="0" w:color="auto"/>
        <w:left w:val="none" w:sz="0" w:space="0" w:color="auto"/>
        <w:bottom w:val="none" w:sz="0" w:space="0" w:color="auto"/>
        <w:right w:val="none" w:sz="0" w:space="0" w:color="auto"/>
      </w:divBdr>
    </w:div>
    <w:div w:id="1106315640">
      <w:bodyDiv w:val="1"/>
      <w:marLeft w:val="0"/>
      <w:marRight w:val="0"/>
      <w:marTop w:val="0"/>
      <w:marBottom w:val="0"/>
      <w:divBdr>
        <w:top w:val="none" w:sz="0" w:space="0" w:color="auto"/>
        <w:left w:val="none" w:sz="0" w:space="0" w:color="auto"/>
        <w:bottom w:val="none" w:sz="0" w:space="0" w:color="auto"/>
        <w:right w:val="none" w:sz="0" w:space="0" w:color="auto"/>
      </w:divBdr>
    </w:div>
    <w:div w:id="1239828225">
      <w:bodyDiv w:val="1"/>
      <w:marLeft w:val="0"/>
      <w:marRight w:val="0"/>
      <w:marTop w:val="0"/>
      <w:marBottom w:val="0"/>
      <w:divBdr>
        <w:top w:val="none" w:sz="0" w:space="0" w:color="auto"/>
        <w:left w:val="none" w:sz="0" w:space="0" w:color="auto"/>
        <w:bottom w:val="none" w:sz="0" w:space="0" w:color="auto"/>
        <w:right w:val="none" w:sz="0" w:space="0" w:color="auto"/>
      </w:divBdr>
    </w:div>
    <w:div w:id="1281643899">
      <w:bodyDiv w:val="1"/>
      <w:marLeft w:val="0"/>
      <w:marRight w:val="0"/>
      <w:marTop w:val="0"/>
      <w:marBottom w:val="0"/>
      <w:divBdr>
        <w:top w:val="none" w:sz="0" w:space="0" w:color="auto"/>
        <w:left w:val="none" w:sz="0" w:space="0" w:color="auto"/>
        <w:bottom w:val="none" w:sz="0" w:space="0" w:color="auto"/>
        <w:right w:val="none" w:sz="0" w:space="0" w:color="auto"/>
      </w:divBdr>
    </w:div>
    <w:div w:id="1323119161">
      <w:bodyDiv w:val="1"/>
      <w:marLeft w:val="0"/>
      <w:marRight w:val="0"/>
      <w:marTop w:val="0"/>
      <w:marBottom w:val="0"/>
      <w:divBdr>
        <w:top w:val="none" w:sz="0" w:space="0" w:color="auto"/>
        <w:left w:val="none" w:sz="0" w:space="0" w:color="auto"/>
        <w:bottom w:val="none" w:sz="0" w:space="0" w:color="auto"/>
        <w:right w:val="none" w:sz="0" w:space="0" w:color="auto"/>
      </w:divBdr>
    </w:div>
    <w:div w:id="1450050043">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713571443">
      <w:bodyDiv w:val="1"/>
      <w:marLeft w:val="0"/>
      <w:marRight w:val="0"/>
      <w:marTop w:val="0"/>
      <w:marBottom w:val="0"/>
      <w:divBdr>
        <w:top w:val="none" w:sz="0" w:space="0" w:color="auto"/>
        <w:left w:val="none" w:sz="0" w:space="0" w:color="auto"/>
        <w:bottom w:val="none" w:sz="0" w:space="0" w:color="auto"/>
        <w:right w:val="none" w:sz="0" w:space="0" w:color="auto"/>
      </w:divBdr>
    </w:div>
    <w:div w:id="1742438116">
      <w:bodyDiv w:val="1"/>
      <w:marLeft w:val="0"/>
      <w:marRight w:val="0"/>
      <w:marTop w:val="0"/>
      <w:marBottom w:val="0"/>
      <w:divBdr>
        <w:top w:val="none" w:sz="0" w:space="0" w:color="auto"/>
        <w:left w:val="none" w:sz="0" w:space="0" w:color="auto"/>
        <w:bottom w:val="none" w:sz="0" w:space="0" w:color="auto"/>
        <w:right w:val="none" w:sz="0" w:space="0" w:color="auto"/>
      </w:divBdr>
    </w:div>
    <w:div w:id="1776057226">
      <w:bodyDiv w:val="1"/>
      <w:marLeft w:val="0"/>
      <w:marRight w:val="0"/>
      <w:marTop w:val="0"/>
      <w:marBottom w:val="0"/>
      <w:divBdr>
        <w:top w:val="none" w:sz="0" w:space="0" w:color="auto"/>
        <w:left w:val="none" w:sz="0" w:space="0" w:color="auto"/>
        <w:bottom w:val="none" w:sz="0" w:space="0" w:color="auto"/>
        <w:right w:val="none" w:sz="0" w:space="0" w:color="auto"/>
      </w:divBdr>
    </w:div>
    <w:div w:id="2005279509">
      <w:bodyDiv w:val="1"/>
      <w:marLeft w:val="0"/>
      <w:marRight w:val="0"/>
      <w:marTop w:val="0"/>
      <w:marBottom w:val="0"/>
      <w:divBdr>
        <w:top w:val="none" w:sz="0" w:space="0" w:color="auto"/>
        <w:left w:val="none" w:sz="0" w:space="0" w:color="auto"/>
        <w:bottom w:val="none" w:sz="0" w:space="0" w:color="auto"/>
        <w:right w:val="none" w:sz="0" w:space="0" w:color="auto"/>
      </w:divBdr>
    </w:div>
    <w:div w:id="21302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Семья</cp:lastModifiedBy>
  <cp:revision>2</cp:revision>
  <dcterms:created xsi:type="dcterms:W3CDTF">2013-12-07T10:33:00Z</dcterms:created>
  <dcterms:modified xsi:type="dcterms:W3CDTF">2013-12-07T10:33:00Z</dcterms:modified>
</cp:coreProperties>
</file>