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931" w:rsidRDefault="008B7931" w:rsidP="008F3B16">
      <w:pPr>
        <w:shd w:val="clear" w:color="auto" w:fill="FFFFFF"/>
        <w:spacing w:after="393" w:line="393" w:lineRule="atLeast"/>
        <w:textAlignment w:val="baseline"/>
        <w:rPr>
          <w:rFonts w:ascii="Tahoma" w:eastAsia="Times New Roman" w:hAnsi="Tahoma" w:cs="Tahoma"/>
          <w:color w:val="000000"/>
          <w:sz w:val="26"/>
          <w:szCs w:val="26"/>
          <w:lang w:eastAsia="ru-RU"/>
        </w:rPr>
      </w:pPr>
    </w:p>
    <w:p w:rsidR="0024736F" w:rsidRDefault="0024736F" w:rsidP="008B7931">
      <w:pPr>
        <w:shd w:val="clear" w:color="auto" w:fill="FFFFFF"/>
        <w:spacing w:after="393" w:line="393" w:lineRule="atLeast"/>
        <w:jc w:val="center"/>
        <w:textAlignment w:val="baseline"/>
        <w:rPr>
          <w:rFonts w:ascii="Tahoma" w:eastAsia="Times New Roman" w:hAnsi="Tahoma" w:cs="Tahoma"/>
          <w:color w:val="000000"/>
          <w:sz w:val="56"/>
          <w:szCs w:val="56"/>
          <w:lang w:eastAsia="ru-RU"/>
        </w:rPr>
      </w:pPr>
    </w:p>
    <w:p w:rsidR="0024736F" w:rsidRPr="0024736F" w:rsidRDefault="0024736F" w:rsidP="008B7931">
      <w:pPr>
        <w:shd w:val="clear" w:color="auto" w:fill="FFFFFF"/>
        <w:spacing w:after="393" w:line="393" w:lineRule="atLeast"/>
        <w:jc w:val="center"/>
        <w:textAlignment w:val="baseline"/>
        <w:rPr>
          <w:rFonts w:ascii="Tahoma" w:eastAsia="Times New Roman" w:hAnsi="Tahoma" w:cs="Tahoma"/>
          <w:color w:val="000000"/>
          <w:sz w:val="72"/>
          <w:szCs w:val="72"/>
          <w:lang w:eastAsia="ru-RU"/>
        </w:rPr>
      </w:pPr>
      <w:r w:rsidRPr="0024736F">
        <w:rPr>
          <w:rFonts w:ascii="Tahoma" w:eastAsia="Times New Roman" w:hAnsi="Tahoma" w:cs="Tahoma"/>
          <w:color w:val="000000"/>
          <w:sz w:val="72"/>
          <w:szCs w:val="72"/>
          <w:lang w:eastAsia="ru-RU"/>
        </w:rPr>
        <w:t>Консультация для воспитателей</w:t>
      </w:r>
    </w:p>
    <w:p w:rsidR="0024736F" w:rsidRDefault="0024736F" w:rsidP="008B7931">
      <w:pPr>
        <w:shd w:val="clear" w:color="auto" w:fill="FFFFFF"/>
        <w:spacing w:after="393" w:line="393" w:lineRule="atLeast"/>
        <w:jc w:val="center"/>
        <w:textAlignment w:val="baseline"/>
        <w:rPr>
          <w:rFonts w:ascii="Tahoma" w:eastAsia="Times New Roman" w:hAnsi="Tahoma" w:cs="Tahoma"/>
          <w:color w:val="000000"/>
          <w:sz w:val="56"/>
          <w:szCs w:val="56"/>
          <w:lang w:eastAsia="ru-RU"/>
        </w:rPr>
      </w:pPr>
    </w:p>
    <w:p w:rsidR="0024736F" w:rsidRDefault="0024736F" w:rsidP="008B7931">
      <w:pPr>
        <w:shd w:val="clear" w:color="auto" w:fill="FFFFFF"/>
        <w:spacing w:after="393" w:line="393" w:lineRule="atLeast"/>
        <w:jc w:val="center"/>
        <w:textAlignment w:val="baseline"/>
        <w:rPr>
          <w:rFonts w:ascii="Tahoma" w:eastAsia="Times New Roman" w:hAnsi="Tahoma" w:cs="Tahoma"/>
          <w:color w:val="000000"/>
          <w:sz w:val="56"/>
          <w:szCs w:val="56"/>
          <w:lang w:eastAsia="ru-RU"/>
        </w:rPr>
      </w:pPr>
    </w:p>
    <w:p w:rsidR="008F3B16" w:rsidRDefault="0024736F" w:rsidP="008B7931">
      <w:pPr>
        <w:shd w:val="clear" w:color="auto" w:fill="FFFFFF"/>
        <w:spacing w:after="393" w:line="393" w:lineRule="atLeast"/>
        <w:jc w:val="center"/>
        <w:textAlignment w:val="baseline"/>
        <w:rPr>
          <w:rFonts w:ascii="Tahoma" w:eastAsia="Times New Roman" w:hAnsi="Tahoma" w:cs="Tahoma"/>
          <w:color w:val="000000"/>
          <w:sz w:val="56"/>
          <w:szCs w:val="56"/>
          <w:lang w:eastAsia="ru-RU"/>
        </w:rPr>
      </w:pPr>
      <w:r w:rsidRPr="008B7931">
        <w:rPr>
          <w:rFonts w:ascii="Tahoma" w:eastAsia="Times New Roman" w:hAnsi="Tahoma" w:cs="Tahoma"/>
          <w:color w:val="000000"/>
          <w:sz w:val="56"/>
          <w:szCs w:val="56"/>
          <w:lang w:eastAsia="ru-RU"/>
        </w:rPr>
        <w:t xml:space="preserve"> </w:t>
      </w:r>
      <w:r w:rsidR="008F3B16" w:rsidRPr="008B7931">
        <w:rPr>
          <w:rFonts w:ascii="Tahoma" w:eastAsia="Times New Roman" w:hAnsi="Tahoma" w:cs="Tahoma"/>
          <w:color w:val="000000"/>
          <w:sz w:val="56"/>
          <w:szCs w:val="56"/>
          <w:lang w:eastAsia="ru-RU"/>
        </w:rPr>
        <w:t>«Организация зоны природы в ДОУ, как одна из форм экологического воспитания дошкольников»</w:t>
      </w:r>
    </w:p>
    <w:p w:rsidR="008B7931" w:rsidRPr="008B7931" w:rsidRDefault="008B7931" w:rsidP="008B7931">
      <w:pPr>
        <w:shd w:val="clear" w:color="auto" w:fill="FFFFFF"/>
        <w:spacing w:after="393" w:line="393" w:lineRule="atLeast"/>
        <w:jc w:val="center"/>
        <w:textAlignment w:val="baseline"/>
        <w:rPr>
          <w:rFonts w:ascii="Tahoma" w:eastAsia="Times New Roman" w:hAnsi="Tahoma" w:cs="Tahoma"/>
          <w:color w:val="000000"/>
          <w:sz w:val="56"/>
          <w:szCs w:val="56"/>
          <w:lang w:eastAsia="ru-RU"/>
        </w:rPr>
      </w:pPr>
    </w:p>
    <w:p w:rsidR="008B7931" w:rsidRPr="008B7931" w:rsidRDefault="008B7931" w:rsidP="008B7931">
      <w:pPr>
        <w:shd w:val="clear" w:color="auto" w:fill="FFFFFF"/>
        <w:spacing w:after="393" w:line="393" w:lineRule="atLeast"/>
        <w:jc w:val="right"/>
        <w:textAlignment w:val="baseline"/>
        <w:rPr>
          <w:rFonts w:ascii="Tahoma" w:eastAsia="Times New Roman" w:hAnsi="Tahoma" w:cs="Tahoma"/>
          <w:i/>
          <w:color w:val="000000"/>
          <w:sz w:val="32"/>
          <w:szCs w:val="32"/>
          <w:lang w:eastAsia="ru-RU"/>
        </w:rPr>
      </w:pPr>
      <w:r w:rsidRPr="008B7931">
        <w:rPr>
          <w:rFonts w:ascii="Tahoma" w:eastAsia="Times New Roman" w:hAnsi="Tahoma" w:cs="Tahoma"/>
          <w:i/>
          <w:color w:val="000000"/>
          <w:sz w:val="32"/>
          <w:szCs w:val="32"/>
          <w:lang w:eastAsia="ru-RU"/>
        </w:rPr>
        <w:t>Воспитатель МБДОУ «Детский сад № 79»</w:t>
      </w:r>
    </w:p>
    <w:p w:rsidR="008B7931" w:rsidRPr="008B7931" w:rsidRDefault="00745939" w:rsidP="00745939">
      <w:pPr>
        <w:shd w:val="clear" w:color="auto" w:fill="FFFFFF"/>
        <w:spacing w:after="393" w:line="393" w:lineRule="atLeast"/>
        <w:jc w:val="center"/>
        <w:textAlignment w:val="baseline"/>
        <w:rPr>
          <w:rFonts w:ascii="Tahoma" w:eastAsia="Times New Roman" w:hAnsi="Tahoma" w:cs="Tahoma"/>
          <w:i/>
          <w:color w:val="000000"/>
          <w:sz w:val="32"/>
          <w:szCs w:val="32"/>
          <w:lang w:eastAsia="ru-RU"/>
        </w:rPr>
      </w:pPr>
      <w:r>
        <w:rPr>
          <w:rFonts w:ascii="Tahoma" w:eastAsia="Times New Roman" w:hAnsi="Tahoma" w:cs="Tahoma"/>
          <w:i/>
          <w:color w:val="000000"/>
          <w:sz w:val="32"/>
          <w:szCs w:val="32"/>
          <w:lang w:eastAsia="ru-RU"/>
        </w:rPr>
        <w:t xml:space="preserve">              </w:t>
      </w:r>
      <w:proofErr w:type="spellStart"/>
      <w:r>
        <w:rPr>
          <w:rFonts w:ascii="Tahoma" w:eastAsia="Times New Roman" w:hAnsi="Tahoma" w:cs="Tahoma"/>
          <w:i/>
          <w:color w:val="000000"/>
          <w:sz w:val="32"/>
          <w:szCs w:val="32"/>
          <w:lang w:eastAsia="ru-RU"/>
        </w:rPr>
        <w:t>Чунарева</w:t>
      </w:r>
      <w:proofErr w:type="spellEnd"/>
      <w:r>
        <w:rPr>
          <w:rFonts w:ascii="Tahoma" w:eastAsia="Times New Roman" w:hAnsi="Tahoma" w:cs="Tahoma"/>
          <w:i/>
          <w:color w:val="000000"/>
          <w:sz w:val="32"/>
          <w:szCs w:val="32"/>
          <w:lang w:eastAsia="ru-RU"/>
        </w:rPr>
        <w:t xml:space="preserve"> </w:t>
      </w:r>
      <w:r w:rsidR="008B7931" w:rsidRPr="008B7931">
        <w:rPr>
          <w:rFonts w:ascii="Tahoma" w:eastAsia="Times New Roman" w:hAnsi="Tahoma" w:cs="Tahoma"/>
          <w:i/>
          <w:color w:val="000000"/>
          <w:sz w:val="32"/>
          <w:szCs w:val="32"/>
          <w:lang w:eastAsia="ru-RU"/>
        </w:rPr>
        <w:t>Наталия Сергеевна</w:t>
      </w:r>
    </w:p>
    <w:p w:rsidR="008B7931" w:rsidRDefault="008B7931" w:rsidP="008B7931">
      <w:pPr>
        <w:shd w:val="clear" w:color="auto" w:fill="FFFFFF"/>
        <w:spacing w:after="393" w:line="393" w:lineRule="atLeast"/>
        <w:jc w:val="center"/>
        <w:textAlignment w:val="baseline"/>
        <w:rPr>
          <w:rFonts w:ascii="Tahoma" w:eastAsia="Times New Roman" w:hAnsi="Tahoma" w:cs="Tahoma"/>
          <w:color w:val="000000"/>
          <w:sz w:val="26"/>
          <w:szCs w:val="26"/>
          <w:lang w:eastAsia="ru-RU"/>
        </w:rPr>
      </w:pPr>
    </w:p>
    <w:p w:rsidR="008B7931" w:rsidRDefault="008B7931" w:rsidP="008B7931">
      <w:pPr>
        <w:shd w:val="clear" w:color="auto" w:fill="FFFFFF"/>
        <w:spacing w:after="393" w:line="393" w:lineRule="atLeast"/>
        <w:jc w:val="center"/>
        <w:textAlignment w:val="baseline"/>
        <w:rPr>
          <w:rFonts w:ascii="Tahoma" w:eastAsia="Times New Roman" w:hAnsi="Tahoma" w:cs="Tahoma"/>
          <w:color w:val="000000"/>
          <w:sz w:val="26"/>
          <w:szCs w:val="26"/>
          <w:lang w:eastAsia="ru-RU"/>
        </w:rPr>
      </w:pPr>
    </w:p>
    <w:p w:rsidR="008B7931" w:rsidRDefault="008B7931" w:rsidP="008B7931">
      <w:pPr>
        <w:shd w:val="clear" w:color="auto" w:fill="FFFFFF"/>
        <w:spacing w:after="393" w:line="393" w:lineRule="atLeast"/>
        <w:jc w:val="center"/>
        <w:textAlignment w:val="baseline"/>
        <w:rPr>
          <w:rFonts w:ascii="Tahoma" w:eastAsia="Times New Roman" w:hAnsi="Tahoma" w:cs="Tahoma"/>
          <w:color w:val="000000"/>
          <w:sz w:val="26"/>
          <w:szCs w:val="26"/>
          <w:lang w:eastAsia="ru-RU"/>
        </w:rPr>
      </w:pPr>
    </w:p>
    <w:p w:rsidR="008B7931" w:rsidRDefault="008B7931" w:rsidP="008B7931">
      <w:pPr>
        <w:shd w:val="clear" w:color="auto" w:fill="FFFFFF"/>
        <w:spacing w:after="393" w:line="393" w:lineRule="atLeast"/>
        <w:jc w:val="center"/>
        <w:textAlignment w:val="baseline"/>
        <w:rPr>
          <w:rFonts w:ascii="Tahoma" w:eastAsia="Times New Roman" w:hAnsi="Tahoma" w:cs="Tahoma"/>
          <w:color w:val="000000"/>
          <w:sz w:val="26"/>
          <w:szCs w:val="26"/>
          <w:lang w:eastAsia="ru-RU"/>
        </w:rPr>
      </w:pPr>
    </w:p>
    <w:p w:rsidR="008B7931" w:rsidRPr="008B7931" w:rsidRDefault="008B7931" w:rsidP="008B7931">
      <w:pPr>
        <w:shd w:val="clear" w:color="auto" w:fill="FFFFFF"/>
        <w:spacing w:after="393" w:line="393" w:lineRule="atLeast"/>
        <w:jc w:val="center"/>
        <w:textAlignment w:val="baseline"/>
        <w:rPr>
          <w:rFonts w:ascii="Tahoma" w:eastAsia="Times New Roman" w:hAnsi="Tahoma" w:cs="Tahoma"/>
          <w:i/>
          <w:color w:val="000000"/>
          <w:sz w:val="26"/>
          <w:szCs w:val="26"/>
          <w:lang w:eastAsia="ru-RU"/>
        </w:rPr>
      </w:pPr>
      <w:r w:rsidRPr="008B7931">
        <w:rPr>
          <w:rFonts w:ascii="Tahoma" w:eastAsia="Times New Roman" w:hAnsi="Tahoma" w:cs="Tahoma"/>
          <w:i/>
          <w:color w:val="000000"/>
          <w:sz w:val="26"/>
          <w:szCs w:val="26"/>
          <w:lang w:eastAsia="ru-RU"/>
        </w:rPr>
        <w:t>Энгельс 2014</w:t>
      </w:r>
    </w:p>
    <w:p w:rsidR="008F3B16" w:rsidRPr="008B7931" w:rsidRDefault="008F3B16" w:rsidP="008B7931">
      <w:pPr>
        <w:spacing w:after="0" w:line="240" w:lineRule="auto"/>
        <w:contextualSpacing/>
        <w:rPr>
          <w:rFonts w:ascii="Times New Roman" w:eastAsia="Times New Roman" w:hAnsi="Times New Roman" w:cs="Times New Roman"/>
          <w:sz w:val="24"/>
          <w:szCs w:val="24"/>
          <w:lang w:eastAsia="ru-RU"/>
        </w:rPr>
      </w:pPr>
      <w:r w:rsidRPr="008F3B16">
        <w:rPr>
          <w:rFonts w:ascii="Tahoma" w:eastAsia="Times New Roman" w:hAnsi="Tahoma" w:cs="Tahoma"/>
          <w:color w:val="000000"/>
          <w:sz w:val="26"/>
          <w:szCs w:val="26"/>
          <w:lang w:eastAsia="ru-RU"/>
        </w:rPr>
        <w:br/>
        <w:t>ПЛАН:</w:t>
      </w:r>
    </w:p>
    <w:p w:rsidR="008F3B16" w:rsidRPr="008F3B16" w:rsidRDefault="008F3B16" w:rsidP="008B7931">
      <w:pPr>
        <w:spacing w:after="0" w:line="240" w:lineRule="auto"/>
        <w:contextualSpacing/>
        <w:rPr>
          <w:rFonts w:ascii="Times New Roman" w:eastAsia="Times New Roman" w:hAnsi="Times New Roman" w:cs="Times New Roman"/>
          <w:sz w:val="24"/>
          <w:szCs w:val="24"/>
          <w:lang w:eastAsia="ru-RU"/>
        </w:rPr>
      </w:pPr>
      <w:r w:rsidRPr="008F3B16">
        <w:rPr>
          <w:rFonts w:ascii="Tahoma" w:eastAsia="Times New Roman" w:hAnsi="Tahoma" w:cs="Tahoma"/>
          <w:color w:val="000000"/>
          <w:sz w:val="26"/>
          <w:szCs w:val="26"/>
          <w:lang w:eastAsia="ru-RU"/>
        </w:rPr>
        <w:br/>
      </w:r>
    </w:p>
    <w:p w:rsidR="008F3B16" w:rsidRPr="008F3B16" w:rsidRDefault="008F3B16" w:rsidP="008B7931">
      <w:pPr>
        <w:shd w:val="clear" w:color="auto" w:fill="FFFFFF"/>
        <w:spacing w:after="393" w:line="240" w:lineRule="auto"/>
        <w:contextualSpacing/>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Введение</w:t>
      </w:r>
    </w:p>
    <w:p w:rsidR="008F3B16" w:rsidRPr="008B7931" w:rsidRDefault="008F3B16" w:rsidP="008B7931">
      <w:pPr>
        <w:pStyle w:val="a4"/>
        <w:numPr>
          <w:ilvl w:val="0"/>
          <w:numId w:val="1"/>
        </w:numPr>
        <w:shd w:val="clear" w:color="auto" w:fill="FFFFFF"/>
        <w:spacing w:after="393" w:line="240" w:lineRule="auto"/>
        <w:textAlignment w:val="baseline"/>
        <w:rPr>
          <w:rFonts w:ascii="Tahoma" w:eastAsia="Times New Roman" w:hAnsi="Tahoma" w:cs="Tahoma"/>
          <w:color w:val="000000"/>
          <w:sz w:val="26"/>
          <w:szCs w:val="26"/>
          <w:lang w:eastAsia="ru-RU"/>
        </w:rPr>
      </w:pPr>
      <w:r w:rsidRPr="008B7931">
        <w:rPr>
          <w:rFonts w:ascii="Tahoma" w:eastAsia="Times New Roman" w:hAnsi="Tahoma" w:cs="Tahoma"/>
          <w:color w:val="000000"/>
          <w:sz w:val="26"/>
          <w:szCs w:val="26"/>
          <w:lang w:eastAsia="ru-RU"/>
        </w:rPr>
        <w:t>Актуальность проблемы экологического воспитания дошкольников</w:t>
      </w:r>
    </w:p>
    <w:p w:rsidR="008B7931" w:rsidRPr="008B7931" w:rsidRDefault="008B7931" w:rsidP="008B7931">
      <w:pPr>
        <w:pStyle w:val="a4"/>
        <w:shd w:val="clear" w:color="auto" w:fill="FFFFFF"/>
        <w:spacing w:after="393" w:line="240" w:lineRule="auto"/>
        <w:ind w:left="1080"/>
        <w:textAlignment w:val="baseline"/>
        <w:rPr>
          <w:rFonts w:ascii="Tahoma" w:eastAsia="Times New Roman" w:hAnsi="Tahoma" w:cs="Tahoma"/>
          <w:color w:val="000000"/>
          <w:sz w:val="26"/>
          <w:szCs w:val="26"/>
          <w:lang w:eastAsia="ru-RU"/>
        </w:rPr>
      </w:pPr>
    </w:p>
    <w:p w:rsidR="008F3B16" w:rsidRPr="008B7931" w:rsidRDefault="008F3B16" w:rsidP="008B7931">
      <w:pPr>
        <w:pStyle w:val="a4"/>
        <w:numPr>
          <w:ilvl w:val="1"/>
          <w:numId w:val="1"/>
        </w:numPr>
        <w:shd w:val="clear" w:color="auto" w:fill="FFFFFF"/>
        <w:spacing w:after="393" w:line="240" w:lineRule="auto"/>
        <w:textAlignment w:val="baseline"/>
        <w:rPr>
          <w:rFonts w:ascii="Tahoma" w:eastAsia="Times New Roman" w:hAnsi="Tahoma" w:cs="Tahoma"/>
          <w:color w:val="000000"/>
          <w:sz w:val="26"/>
          <w:szCs w:val="26"/>
          <w:lang w:eastAsia="ru-RU"/>
        </w:rPr>
      </w:pPr>
      <w:r w:rsidRPr="008B7931">
        <w:rPr>
          <w:rFonts w:ascii="Tahoma" w:eastAsia="Times New Roman" w:hAnsi="Tahoma" w:cs="Tahoma"/>
          <w:color w:val="000000"/>
          <w:sz w:val="26"/>
          <w:szCs w:val="26"/>
          <w:lang w:eastAsia="ru-RU"/>
        </w:rPr>
        <w:t>Сущность, цели и задачи, развития экологической культуры ребенка</w:t>
      </w:r>
    </w:p>
    <w:p w:rsidR="008B7931" w:rsidRPr="008B7931" w:rsidRDefault="008B7931" w:rsidP="008B7931">
      <w:pPr>
        <w:pStyle w:val="a4"/>
        <w:shd w:val="clear" w:color="auto" w:fill="FFFFFF"/>
        <w:spacing w:after="393" w:line="240" w:lineRule="auto"/>
        <w:ind w:left="1080"/>
        <w:textAlignment w:val="baseline"/>
        <w:rPr>
          <w:rFonts w:ascii="Tahoma" w:eastAsia="Times New Roman" w:hAnsi="Tahoma" w:cs="Tahoma"/>
          <w:color w:val="000000"/>
          <w:sz w:val="26"/>
          <w:szCs w:val="26"/>
          <w:lang w:eastAsia="ru-RU"/>
        </w:rPr>
      </w:pPr>
    </w:p>
    <w:p w:rsidR="008F3B16" w:rsidRPr="008B7931" w:rsidRDefault="008F3B16" w:rsidP="008B7931">
      <w:pPr>
        <w:pStyle w:val="a4"/>
        <w:numPr>
          <w:ilvl w:val="1"/>
          <w:numId w:val="1"/>
        </w:numPr>
        <w:shd w:val="clear" w:color="auto" w:fill="FFFFFF"/>
        <w:spacing w:after="393" w:line="240" w:lineRule="auto"/>
        <w:textAlignment w:val="baseline"/>
        <w:rPr>
          <w:rFonts w:ascii="Tahoma" w:eastAsia="Times New Roman" w:hAnsi="Tahoma" w:cs="Tahoma"/>
          <w:color w:val="000000"/>
          <w:sz w:val="26"/>
          <w:szCs w:val="26"/>
          <w:lang w:eastAsia="ru-RU"/>
        </w:rPr>
      </w:pPr>
      <w:r w:rsidRPr="008B7931">
        <w:rPr>
          <w:rFonts w:ascii="Tahoma" w:eastAsia="Times New Roman" w:hAnsi="Tahoma" w:cs="Tahoma"/>
          <w:color w:val="000000"/>
          <w:sz w:val="26"/>
          <w:szCs w:val="26"/>
          <w:lang w:eastAsia="ru-RU"/>
        </w:rPr>
        <w:t>Формы, методы ознакомления детей с природой</w:t>
      </w:r>
    </w:p>
    <w:p w:rsidR="008B7931" w:rsidRPr="008B7931" w:rsidRDefault="008B7931" w:rsidP="008B7931">
      <w:pPr>
        <w:pStyle w:val="a4"/>
        <w:rPr>
          <w:rFonts w:ascii="Tahoma" w:eastAsia="Times New Roman" w:hAnsi="Tahoma" w:cs="Tahoma"/>
          <w:color w:val="000000"/>
          <w:sz w:val="26"/>
          <w:szCs w:val="26"/>
          <w:lang w:eastAsia="ru-RU"/>
        </w:rPr>
      </w:pPr>
    </w:p>
    <w:p w:rsidR="008B7931" w:rsidRPr="008B7931" w:rsidRDefault="008B7931" w:rsidP="008B7931">
      <w:pPr>
        <w:pStyle w:val="a4"/>
        <w:shd w:val="clear" w:color="auto" w:fill="FFFFFF"/>
        <w:spacing w:after="393" w:line="240" w:lineRule="auto"/>
        <w:ind w:left="1080"/>
        <w:textAlignment w:val="baseline"/>
        <w:rPr>
          <w:rFonts w:ascii="Tahoma" w:eastAsia="Times New Roman" w:hAnsi="Tahoma" w:cs="Tahoma"/>
          <w:color w:val="000000"/>
          <w:sz w:val="26"/>
          <w:szCs w:val="26"/>
          <w:lang w:eastAsia="ru-RU"/>
        </w:rPr>
      </w:pPr>
    </w:p>
    <w:p w:rsidR="008B7931" w:rsidRPr="008B7931" w:rsidRDefault="008F3B16" w:rsidP="008B7931">
      <w:pPr>
        <w:pStyle w:val="a4"/>
        <w:numPr>
          <w:ilvl w:val="1"/>
          <w:numId w:val="1"/>
        </w:numPr>
        <w:shd w:val="clear" w:color="auto" w:fill="FFFFFF"/>
        <w:spacing w:after="393" w:line="240" w:lineRule="auto"/>
        <w:textAlignment w:val="baseline"/>
        <w:rPr>
          <w:rFonts w:ascii="Tahoma" w:eastAsia="Times New Roman" w:hAnsi="Tahoma" w:cs="Tahoma"/>
          <w:color w:val="000000"/>
          <w:sz w:val="26"/>
          <w:szCs w:val="26"/>
          <w:lang w:eastAsia="ru-RU"/>
        </w:rPr>
      </w:pPr>
      <w:r w:rsidRPr="008B7931">
        <w:rPr>
          <w:rFonts w:ascii="Tahoma" w:eastAsia="Times New Roman" w:hAnsi="Tahoma" w:cs="Tahoma"/>
          <w:color w:val="000000"/>
          <w:sz w:val="26"/>
          <w:szCs w:val="26"/>
          <w:lang w:eastAsia="ru-RU"/>
        </w:rPr>
        <w:t xml:space="preserve">Личностно-ориентированный подход в экологическом воспитании </w:t>
      </w:r>
    </w:p>
    <w:p w:rsidR="008F3B16" w:rsidRPr="008B7931" w:rsidRDefault="008F3B16" w:rsidP="008B7931">
      <w:pPr>
        <w:pStyle w:val="a4"/>
        <w:shd w:val="clear" w:color="auto" w:fill="FFFFFF"/>
        <w:spacing w:after="393" w:line="240" w:lineRule="auto"/>
        <w:ind w:left="1080"/>
        <w:textAlignment w:val="baseline"/>
        <w:rPr>
          <w:rFonts w:ascii="Tahoma" w:eastAsia="Times New Roman" w:hAnsi="Tahoma" w:cs="Tahoma"/>
          <w:color w:val="000000"/>
          <w:sz w:val="26"/>
          <w:szCs w:val="26"/>
          <w:lang w:eastAsia="ru-RU"/>
        </w:rPr>
      </w:pPr>
      <w:r w:rsidRPr="008B7931">
        <w:rPr>
          <w:rFonts w:ascii="Tahoma" w:eastAsia="Times New Roman" w:hAnsi="Tahoma" w:cs="Tahoma"/>
          <w:color w:val="000000"/>
          <w:sz w:val="26"/>
          <w:szCs w:val="26"/>
          <w:lang w:eastAsia="ru-RU"/>
        </w:rPr>
        <w:t>дошкольников</w:t>
      </w:r>
    </w:p>
    <w:p w:rsidR="008B7931" w:rsidRDefault="008B7931" w:rsidP="008B7931">
      <w:pPr>
        <w:spacing w:after="0" w:line="240" w:lineRule="auto"/>
        <w:contextualSpacing/>
        <w:rPr>
          <w:rFonts w:ascii="Tahoma" w:eastAsia="Times New Roman" w:hAnsi="Tahoma" w:cs="Tahoma"/>
          <w:color w:val="000000"/>
          <w:sz w:val="26"/>
          <w:szCs w:val="26"/>
          <w:lang w:eastAsia="ru-RU"/>
        </w:rPr>
      </w:pPr>
      <w:r>
        <w:rPr>
          <w:rFonts w:ascii="Tahoma" w:eastAsia="Times New Roman" w:hAnsi="Tahoma" w:cs="Tahoma"/>
          <w:color w:val="000000"/>
          <w:sz w:val="26"/>
          <w:szCs w:val="26"/>
          <w:lang w:eastAsia="ru-RU"/>
        </w:rPr>
        <w:t xml:space="preserve"> Заключение</w:t>
      </w:r>
    </w:p>
    <w:p w:rsidR="00643419" w:rsidRDefault="00643419" w:rsidP="008B7931">
      <w:pPr>
        <w:spacing w:after="0" w:line="240" w:lineRule="auto"/>
        <w:contextualSpacing/>
        <w:rPr>
          <w:rFonts w:ascii="Tahoma" w:eastAsia="Times New Roman" w:hAnsi="Tahoma" w:cs="Tahoma"/>
          <w:color w:val="000000"/>
          <w:sz w:val="26"/>
          <w:szCs w:val="26"/>
          <w:lang w:eastAsia="ru-RU"/>
        </w:rPr>
      </w:pPr>
    </w:p>
    <w:p w:rsidR="00643419" w:rsidRDefault="00643419" w:rsidP="008B7931">
      <w:pPr>
        <w:spacing w:after="0" w:line="240" w:lineRule="auto"/>
        <w:contextualSpacing/>
        <w:rPr>
          <w:rFonts w:ascii="Tahoma" w:eastAsia="Times New Roman" w:hAnsi="Tahoma" w:cs="Tahoma"/>
          <w:color w:val="000000"/>
          <w:sz w:val="26"/>
          <w:szCs w:val="26"/>
          <w:lang w:eastAsia="ru-RU"/>
        </w:rPr>
      </w:pPr>
      <w:r>
        <w:rPr>
          <w:rFonts w:ascii="Tahoma" w:eastAsia="Times New Roman" w:hAnsi="Tahoma" w:cs="Tahoma"/>
          <w:color w:val="000000"/>
          <w:sz w:val="26"/>
          <w:szCs w:val="26"/>
          <w:lang w:eastAsia="ru-RU"/>
        </w:rPr>
        <w:t>Список литературы</w:t>
      </w:r>
    </w:p>
    <w:p w:rsidR="008B7931" w:rsidRDefault="008B7931" w:rsidP="008B7931">
      <w:pPr>
        <w:spacing w:after="0" w:line="240" w:lineRule="auto"/>
        <w:contextualSpacing/>
        <w:rPr>
          <w:rFonts w:ascii="Tahoma" w:eastAsia="Times New Roman" w:hAnsi="Tahoma" w:cs="Tahoma"/>
          <w:color w:val="000000"/>
          <w:sz w:val="26"/>
          <w:szCs w:val="26"/>
          <w:lang w:eastAsia="ru-RU"/>
        </w:rPr>
      </w:pPr>
    </w:p>
    <w:p w:rsidR="008B7931" w:rsidRDefault="008B7931" w:rsidP="008F3B16">
      <w:pPr>
        <w:spacing w:after="0" w:line="240" w:lineRule="auto"/>
        <w:rPr>
          <w:rFonts w:ascii="Tahoma" w:eastAsia="Times New Roman" w:hAnsi="Tahoma" w:cs="Tahoma"/>
          <w:color w:val="000000"/>
          <w:sz w:val="26"/>
          <w:szCs w:val="26"/>
          <w:lang w:eastAsia="ru-RU"/>
        </w:rPr>
      </w:pPr>
    </w:p>
    <w:p w:rsidR="008B7931" w:rsidRDefault="008B7931" w:rsidP="008F3B16">
      <w:pPr>
        <w:spacing w:after="0" w:line="240" w:lineRule="auto"/>
        <w:rPr>
          <w:rFonts w:ascii="Tahoma" w:eastAsia="Times New Roman" w:hAnsi="Tahoma" w:cs="Tahoma"/>
          <w:color w:val="000000"/>
          <w:sz w:val="26"/>
          <w:szCs w:val="26"/>
          <w:lang w:eastAsia="ru-RU"/>
        </w:rPr>
      </w:pPr>
    </w:p>
    <w:p w:rsidR="008B7931" w:rsidRDefault="008B7931" w:rsidP="008F3B16">
      <w:pPr>
        <w:spacing w:after="0" w:line="240" w:lineRule="auto"/>
        <w:rPr>
          <w:rFonts w:ascii="Tahoma" w:eastAsia="Times New Roman" w:hAnsi="Tahoma" w:cs="Tahoma"/>
          <w:color w:val="000000"/>
          <w:sz w:val="26"/>
          <w:szCs w:val="26"/>
          <w:lang w:eastAsia="ru-RU"/>
        </w:rPr>
      </w:pPr>
    </w:p>
    <w:p w:rsidR="008B7931" w:rsidRDefault="008B7931" w:rsidP="008F3B16">
      <w:pPr>
        <w:spacing w:after="0" w:line="240" w:lineRule="auto"/>
        <w:rPr>
          <w:rFonts w:ascii="Tahoma" w:eastAsia="Times New Roman" w:hAnsi="Tahoma" w:cs="Tahoma"/>
          <w:color w:val="000000"/>
          <w:sz w:val="26"/>
          <w:szCs w:val="26"/>
          <w:lang w:eastAsia="ru-RU"/>
        </w:rPr>
      </w:pPr>
    </w:p>
    <w:p w:rsidR="008B7931" w:rsidRDefault="008B7931" w:rsidP="008F3B16">
      <w:pPr>
        <w:spacing w:after="0" w:line="240" w:lineRule="auto"/>
        <w:rPr>
          <w:rFonts w:ascii="Tahoma" w:eastAsia="Times New Roman" w:hAnsi="Tahoma" w:cs="Tahoma"/>
          <w:color w:val="000000"/>
          <w:sz w:val="26"/>
          <w:szCs w:val="26"/>
          <w:lang w:eastAsia="ru-RU"/>
        </w:rPr>
      </w:pPr>
    </w:p>
    <w:p w:rsidR="008B7931" w:rsidRDefault="008B7931" w:rsidP="008F3B16">
      <w:pPr>
        <w:spacing w:after="0" w:line="240" w:lineRule="auto"/>
        <w:rPr>
          <w:rFonts w:ascii="Tahoma" w:eastAsia="Times New Roman" w:hAnsi="Tahoma" w:cs="Tahoma"/>
          <w:color w:val="000000"/>
          <w:sz w:val="26"/>
          <w:szCs w:val="26"/>
          <w:lang w:eastAsia="ru-RU"/>
        </w:rPr>
      </w:pPr>
    </w:p>
    <w:p w:rsidR="008B7931" w:rsidRDefault="008B7931" w:rsidP="008F3B16">
      <w:pPr>
        <w:spacing w:after="0" w:line="240" w:lineRule="auto"/>
        <w:rPr>
          <w:rFonts w:ascii="Tahoma" w:eastAsia="Times New Roman" w:hAnsi="Tahoma" w:cs="Tahoma"/>
          <w:color w:val="000000"/>
          <w:sz w:val="26"/>
          <w:szCs w:val="26"/>
          <w:lang w:eastAsia="ru-RU"/>
        </w:rPr>
      </w:pPr>
    </w:p>
    <w:p w:rsidR="008B7931" w:rsidRDefault="008B7931" w:rsidP="008F3B16">
      <w:pPr>
        <w:spacing w:after="0" w:line="240" w:lineRule="auto"/>
        <w:rPr>
          <w:rFonts w:ascii="Tahoma" w:eastAsia="Times New Roman" w:hAnsi="Tahoma" w:cs="Tahoma"/>
          <w:color w:val="000000"/>
          <w:sz w:val="26"/>
          <w:szCs w:val="26"/>
          <w:lang w:eastAsia="ru-RU"/>
        </w:rPr>
      </w:pPr>
    </w:p>
    <w:p w:rsidR="008B7931" w:rsidRDefault="008B7931" w:rsidP="008F3B16">
      <w:pPr>
        <w:spacing w:after="0" w:line="240" w:lineRule="auto"/>
        <w:rPr>
          <w:rFonts w:ascii="Tahoma" w:eastAsia="Times New Roman" w:hAnsi="Tahoma" w:cs="Tahoma"/>
          <w:color w:val="000000"/>
          <w:sz w:val="26"/>
          <w:szCs w:val="26"/>
          <w:lang w:eastAsia="ru-RU"/>
        </w:rPr>
      </w:pPr>
    </w:p>
    <w:p w:rsidR="008B7931" w:rsidRDefault="008B7931" w:rsidP="008F3B16">
      <w:pPr>
        <w:spacing w:after="0" w:line="240" w:lineRule="auto"/>
        <w:rPr>
          <w:rFonts w:ascii="Tahoma" w:eastAsia="Times New Roman" w:hAnsi="Tahoma" w:cs="Tahoma"/>
          <w:color w:val="000000"/>
          <w:sz w:val="26"/>
          <w:szCs w:val="26"/>
          <w:lang w:eastAsia="ru-RU"/>
        </w:rPr>
      </w:pPr>
    </w:p>
    <w:p w:rsidR="008B7931" w:rsidRDefault="008B7931" w:rsidP="008F3B16">
      <w:pPr>
        <w:spacing w:after="0" w:line="240" w:lineRule="auto"/>
        <w:rPr>
          <w:rFonts w:ascii="Tahoma" w:eastAsia="Times New Roman" w:hAnsi="Tahoma" w:cs="Tahoma"/>
          <w:color w:val="000000"/>
          <w:sz w:val="26"/>
          <w:szCs w:val="26"/>
          <w:lang w:eastAsia="ru-RU"/>
        </w:rPr>
      </w:pPr>
    </w:p>
    <w:p w:rsidR="008B7931" w:rsidRDefault="008B7931" w:rsidP="008F3B16">
      <w:pPr>
        <w:spacing w:after="0" w:line="240" w:lineRule="auto"/>
        <w:rPr>
          <w:rFonts w:ascii="Tahoma" w:eastAsia="Times New Roman" w:hAnsi="Tahoma" w:cs="Tahoma"/>
          <w:color w:val="000000"/>
          <w:sz w:val="26"/>
          <w:szCs w:val="26"/>
          <w:lang w:eastAsia="ru-RU"/>
        </w:rPr>
      </w:pPr>
    </w:p>
    <w:p w:rsidR="008B7931" w:rsidRDefault="008B7931" w:rsidP="008F3B16">
      <w:pPr>
        <w:spacing w:after="0" w:line="240" w:lineRule="auto"/>
        <w:rPr>
          <w:rFonts w:ascii="Tahoma" w:eastAsia="Times New Roman" w:hAnsi="Tahoma" w:cs="Tahoma"/>
          <w:color w:val="000000"/>
          <w:sz w:val="26"/>
          <w:szCs w:val="26"/>
          <w:lang w:eastAsia="ru-RU"/>
        </w:rPr>
      </w:pPr>
    </w:p>
    <w:p w:rsidR="008B7931" w:rsidRDefault="008B7931" w:rsidP="008F3B16">
      <w:pPr>
        <w:spacing w:after="0" w:line="240" w:lineRule="auto"/>
        <w:rPr>
          <w:rFonts w:ascii="Tahoma" w:eastAsia="Times New Roman" w:hAnsi="Tahoma" w:cs="Tahoma"/>
          <w:color w:val="000000"/>
          <w:sz w:val="26"/>
          <w:szCs w:val="26"/>
          <w:lang w:eastAsia="ru-RU"/>
        </w:rPr>
      </w:pPr>
    </w:p>
    <w:p w:rsidR="008B7931" w:rsidRDefault="008B7931" w:rsidP="008F3B16">
      <w:pPr>
        <w:spacing w:after="0" w:line="240" w:lineRule="auto"/>
        <w:rPr>
          <w:rFonts w:ascii="Tahoma" w:eastAsia="Times New Roman" w:hAnsi="Tahoma" w:cs="Tahoma"/>
          <w:color w:val="000000"/>
          <w:sz w:val="26"/>
          <w:szCs w:val="26"/>
          <w:lang w:eastAsia="ru-RU"/>
        </w:rPr>
      </w:pPr>
    </w:p>
    <w:p w:rsidR="008B7931" w:rsidRDefault="008B7931" w:rsidP="008F3B16">
      <w:pPr>
        <w:spacing w:after="0" w:line="240" w:lineRule="auto"/>
        <w:rPr>
          <w:rFonts w:ascii="Tahoma" w:eastAsia="Times New Roman" w:hAnsi="Tahoma" w:cs="Tahoma"/>
          <w:color w:val="000000"/>
          <w:sz w:val="26"/>
          <w:szCs w:val="26"/>
          <w:lang w:eastAsia="ru-RU"/>
        </w:rPr>
      </w:pPr>
    </w:p>
    <w:p w:rsidR="008B7931" w:rsidRDefault="008B7931" w:rsidP="008F3B16">
      <w:pPr>
        <w:spacing w:after="0" w:line="240" w:lineRule="auto"/>
        <w:rPr>
          <w:rFonts w:ascii="Tahoma" w:eastAsia="Times New Roman" w:hAnsi="Tahoma" w:cs="Tahoma"/>
          <w:color w:val="000000"/>
          <w:sz w:val="26"/>
          <w:szCs w:val="26"/>
          <w:lang w:eastAsia="ru-RU"/>
        </w:rPr>
      </w:pPr>
    </w:p>
    <w:p w:rsidR="008B7931" w:rsidRDefault="008B7931" w:rsidP="008F3B16">
      <w:pPr>
        <w:spacing w:after="0" w:line="240" w:lineRule="auto"/>
        <w:rPr>
          <w:rFonts w:ascii="Tahoma" w:eastAsia="Times New Roman" w:hAnsi="Tahoma" w:cs="Tahoma"/>
          <w:color w:val="000000"/>
          <w:sz w:val="26"/>
          <w:szCs w:val="26"/>
          <w:lang w:eastAsia="ru-RU"/>
        </w:rPr>
      </w:pPr>
    </w:p>
    <w:p w:rsidR="008B7931" w:rsidRDefault="008B7931" w:rsidP="008F3B16">
      <w:pPr>
        <w:spacing w:after="0" w:line="240" w:lineRule="auto"/>
        <w:rPr>
          <w:rFonts w:ascii="Tahoma" w:eastAsia="Times New Roman" w:hAnsi="Tahoma" w:cs="Tahoma"/>
          <w:color w:val="000000"/>
          <w:sz w:val="26"/>
          <w:szCs w:val="26"/>
          <w:lang w:eastAsia="ru-RU"/>
        </w:rPr>
      </w:pPr>
    </w:p>
    <w:p w:rsidR="008F3B16" w:rsidRPr="008F3B16" w:rsidRDefault="008F3B16" w:rsidP="008F3B16">
      <w:pPr>
        <w:spacing w:after="0" w:line="240" w:lineRule="auto"/>
        <w:rPr>
          <w:rFonts w:ascii="Times New Roman" w:eastAsia="Times New Roman" w:hAnsi="Times New Roman" w:cs="Times New Roman"/>
          <w:sz w:val="24"/>
          <w:szCs w:val="24"/>
          <w:lang w:eastAsia="ru-RU"/>
        </w:rPr>
      </w:pPr>
      <w:r w:rsidRPr="008F3B16">
        <w:rPr>
          <w:rFonts w:ascii="Tahoma" w:eastAsia="Times New Roman" w:hAnsi="Tahoma" w:cs="Tahoma"/>
          <w:color w:val="000000"/>
          <w:sz w:val="26"/>
          <w:szCs w:val="26"/>
          <w:lang w:eastAsia="ru-RU"/>
        </w:rPr>
        <w:lastRenderedPageBreak/>
        <w:br/>
      </w:r>
    </w:p>
    <w:p w:rsidR="008B7931" w:rsidRDefault="008B7931" w:rsidP="008F3B16">
      <w:pPr>
        <w:shd w:val="clear" w:color="auto" w:fill="FFFFFF"/>
        <w:spacing w:after="393" w:line="393" w:lineRule="atLeast"/>
        <w:textAlignment w:val="baseline"/>
        <w:rPr>
          <w:rFonts w:ascii="Tahoma" w:eastAsia="Times New Roman" w:hAnsi="Tahoma" w:cs="Tahoma"/>
          <w:color w:val="000000"/>
          <w:sz w:val="26"/>
          <w:szCs w:val="26"/>
          <w:lang w:eastAsia="ru-RU"/>
        </w:rPr>
      </w:pPr>
    </w:p>
    <w:p w:rsidR="008B7931" w:rsidRDefault="008B7931" w:rsidP="008F3B16">
      <w:pPr>
        <w:shd w:val="clear" w:color="auto" w:fill="FFFFFF"/>
        <w:spacing w:after="393" w:line="393" w:lineRule="atLeast"/>
        <w:textAlignment w:val="baseline"/>
        <w:rPr>
          <w:rFonts w:ascii="Tahoma" w:eastAsia="Times New Roman" w:hAnsi="Tahoma" w:cs="Tahoma"/>
          <w:color w:val="000000"/>
          <w:sz w:val="26"/>
          <w:szCs w:val="26"/>
          <w:lang w:eastAsia="ru-RU"/>
        </w:rPr>
      </w:pPr>
    </w:p>
    <w:p w:rsidR="008B7931" w:rsidRDefault="008F3B16" w:rsidP="008B7931">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Введение</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Актуальность поднимаемой нами проблемы заключается в том, что экологическое воспитание и образование детей – чрезвычайно актуальная проблема настоящего времени: только экологическое мировоззрение, экологическая культура ныне живущих людей могут вывести планету и человечество из того катастрофического состояния, в котором они пребывают сейчас.</w:t>
      </w:r>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Экологическое воспитание значимо и с позиций личностного развития ребенка – правильно организованное, систематически осуществляемое в образовательных учреждениях под руководством людей, обладающих экологической культурой, оно оказывает интенсивное влияние на его ум, чувства, волю</w:t>
      </w:r>
      <w:proofErr w:type="gramStart"/>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w:t>
      </w:r>
      <w:proofErr w:type="gramEnd"/>
      <w:r w:rsidRPr="008F3B16">
        <w:rPr>
          <w:rFonts w:ascii="Tahoma" w:eastAsia="Times New Roman" w:hAnsi="Tahoma" w:cs="Tahoma"/>
          <w:color w:val="000000"/>
          <w:sz w:val="26"/>
          <w:szCs w:val="26"/>
          <w:lang w:eastAsia="ru-RU"/>
        </w:rPr>
        <w:t>Мир природы таит в себе большие возможности для всестороннего развития детей. Продуманная организация обучения, прогулок, специальных наблюдений развивает их мышление, способность видеть и чувствовать красочное многообразие явлений природы, замечать большие и маленькие изменения окружающего мира. Размышляя о природе под влиянием взрослого, дошкольник обогащает свои знания, чувства, у него формируется правильное отношение к живому, желание созидать, а не разрушать.</w:t>
      </w:r>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Воспитательное значение природы трудно переоценить. Общение с природой положительно влияет на человека, делает его добрее, мягче, будит в нем лучшие чувства. Особенно велика роль природы в воспитании детей</w:t>
      </w:r>
      <w:proofErr w:type="gramStart"/>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w:t>
      </w:r>
      <w:proofErr w:type="gramEnd"/>
      <w:r w:rsidRPr="008F3B16">
        <w:rPr>
          <w:rFonts w:ascii="Tahoma" w:eastAsia="Times New Roman" w:hAnsi="Tahoma" w:cs="Tahoma"/>
          <w:color w:val="000000"/>
          <w:sz w:val="26"/>
          <w:szCs w:val="26"/>
          <w:lang w:eastAsia="ru-RU"/>
        </w:rPr>
        <w:t>В дошкольном учреждении ребят знакомят с природой, происходящими в ней в разное время года изменениями. На основе приобретенных знаний формируются такие качества, как реалистическое понимание явлений природы, любознательность, умение наблюдать, логически мыслить, эстетически относиться ко всему живому. Любовь к природе, навыки бережного отношения к ней, ко всему живому</w:t>
      </w:r>
      <w:proofErr w:type="gramStart"/>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w:t>
      </w:r>
      <w:proofErr w:type="gramEnd"/>
      <w:r w:rsidRPr="008F3B16">
        <w:rPr>
          <w:rFonts w:ascii="Tahoma" w:eastAsia="Times New Roman" w:hAnsi="Tahoma" w:cs="Tahoma"/>
          <w:color w:val="000000"/>
          <w:sz w:val="26"/>
          <w:szCs w:val="26"/>
          <w:lang w:eastAsia="ru-RU"/>
        </w:rPr>
        <w:t>Познакомить детей с природой, воспитать любовь к ней в первую очередь поможет уголок природы детского сада, где содержатся комнатные растения и некоторые животные</w:t>
      </w:r>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 xml:space="preserve">.Обитателей уголка природы дети видят ежедневно, что облегчает работу воспитателя: под его руководством ребята </w:t>
      </w:r>
      <w:r w:rsidRPr="008F3B16">
        <w:rPr>
          <w:rFonts w:ascii="Tahoma" w:eastAsia="Times New Roman" w:hAnsi="Tahoma" w:cs="Tahoma"/>
          <w:color w:val="000000"/>
          <w:sz w:val="26"/>
          <w:szCs w:val="26"/>
          <w:lang w:eastAsia="ru-RU"/>
        </w:rPr>
        <w:lastRenderedPageBreak/>
        <w:t>систематически наблюдают и ухаживают за живыми существами. В процессе ухода за ними дети получают представления о многообразии растительного и животного мира на земле, о том, как растут и развиваются растения и животные, какие условия для них нужно создавать. Воспитатель учит детей сравнительному анализу: сравнивая животных, находит сходство и различие между ними, общее и различное у растений, помогает замечать интересные особенности внешнего вида, поведения животных. При рассматривании комнатных растений обращает внимание ребят на красоту цветов и листьев, на то, как находящиеся в группе растения и хорошо содержащийся аквариум украшает комнату. Все это способствует формированию у детей чувства прекрасного.</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xml:space="preserve">Предмет – изучение </w:t>
      </w:r>
      <w:proofErr w:type="gramStart"/>
      <w:r w:rsidRPr="008F3B16">
        <w:rPr>
          <w:rFonts w:ascii="Tahoma" w:eastAsia="Times New Roman" w:hAnsi="Tahoma" w:cs="Tahoma"/>
          <w:color w:val="000000"/>
          <w:sz w:val="26"/>
          <w:szCs w:val="26"/>
          <w:lang w:eastAsia="ru-RU"/>
        </w:rPr>
        <w:t>важности значения</w:t>
      </w:r>
      <w:proofErr w:type="gramEnd"/>
      <w:r w:rsidRPr="008F3B16">
        <w:rPr>
          <w:rFonts w:ascii="Tahoma" w:eastAsia="Times New Roman" w:hAnsi="Tahoma" w:cs="Tahoma"/>
          <w:color w:val="000000"/>
          <w:sz w:val="26"/>
          <w:szCs w:val="26"/>
          <w:lang w:eastAsia="ru-RU"/>
        </w:rPr>
        <w:t xml:space="preserve"> организации природного участка в ДОУ.</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Объект исследования – воспитательный процесс в ДОУ.</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Цель – на основе теоретического анализа представить систему условий, применение различных методик создания живого уголка.</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Цель реализуется через следующие задачи:</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1. Изучить – и проанализировать психолого-педагогическую и методическую литературу по проблеме исследования.</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2. Организовать опытную проверку полученных данных и апробировать их на практике.</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Для достижения цели были использованы следующие методы научного исследования:</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1. метод теоретического анализа</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2. метод научного наблюдения</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3. метод беседы</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4. метод постановки оптимальной работы.</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Практическая значимость данной работы заключается в исследованиях проблемы, методов и средств организаций природного уголка в ДОУ, методическая база.</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lastRenderedPageBreak/>
        <w:t>Структура данной работы состоит из введения, двух глав, выводов по каждой главе, заключения, библиографии и приложения.</w:t>
      </w:r>
    </w:p>
    <w:p w:rsidR="00366E45" w:rsidRDefault="00366E45" w:rsidP="008F3B16">
      <w:pPr>
        <w:shd w:val="clear" w:color="auto" w:fill="FFFFFF"/>
        <w:spacing w:after="393" w:line="393" w:lineRule="atLeast"/>
        <w:textAlignment w:val="baseline"/>
        <w:rPr>
          <w:rFonts w:ascii="Tahoma" w:eastAsia="Times New Roman" w:hAnsi="Tahoma" w:cs="Tahoma"/>
          <w:color w:val="000000"/>
          <w:sz w:val="26"/>
          <w:szCs w:val="26"/>
          <w:lang w:eastAsia="ru-RU"/>
        </w:rPr>
      </w:pPr>
    </w:p>
    <w:p w:rsidR="00523AEF" w:rsidRPr="00523AEF" w:rsidRDefault="00523AEF" w:rsidP="00523AEF">
      <w:pPr>
        <w:shd w:val="clear" w:color="auto" w:fill="FFFFFF"/>
        <w:spacing w:after="393" w:line="393" w:lineRule="atLeast"/>
        <w:textAlignment w:val="baseline"/>
        <w:rPr>
          <w:rFonts w:ascii="Tahoma" w:eastAsia="Times New Roman" w:hAnsi="Tahoma" w:cs="Tahoma"/>
          <w:color w:val="000000"/>
          <w:sz w:val="26"/>
          <w:szCs w:val="26"/>
          <w:lang w:eastAsia="ru-RU"/>
        </w:rPr>
      </w:pP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I. Актуальность проблемы экологического воспитания дошкольников</w:t>
      </w:r>
    </w:p>
    <w:p w:rsidR="008F3B16" w:rsidRPr="008F3B16" w:rsidRDefault="008F3B16" w:rsidP="008F3B16">
      <w:pPr>
        <w:spacing w:after="0" w:line="240" w:lineRule="auto"/>
        <w:rPr>
          <w:rFonts w:ascii="Times New Roman" w:eastAsia="Times New Roman" w:hAnsi="Times New Roman" w:cs="Times New Roman"/>
          <w:sz w:val="24"/>
          <w:szCs w:val="24"/>
          <w:lang w:eastAsia="ru-RU"/>
        </w:rPr>
      </w:pPr>
      <w:r w:rsidRPr="008F3B16">
        <w:rPr>
          <w:rFonts w:ascii="Tahoma" w:eastAsia="Times New Roman" w:hAnsi="Tahoma" w:cs="Tahoma"/>
          <w:color w:val="000000"/>
          <w:sz w:val="26"/>
          <w:szCs w:val="26"/>
          <w:lang w:eastAsia="ru-RU"/>
        </w:rPr>
        <w:br/>
      </w:r>
    </w:p>
    <w:p w:rsidR="00366E45" w:rsidRPr="00366E45" w:rsidRDefault="008F3B16" w:rsidP="00366E45">
      <w:pPr>
        <w:pStyle w:val="a4"/>
        <w:numPr>
          <w:ilvl w:val="1"/>
          <w:numId w:val="2"/>
        </w:numPr>
        <w:shd w:val="clear" w:color="auto" w:fill="FFFFFF"/>
        <w:spacing w:after="393" w:line="393" w:lineRule="atLeast"/>
        <w:textAlignment w:val="baseline"/>
        <w:rPr>
          <w:rFonts w:ascii="Tahoma" w:eastAsia="Times New Roman" w:hAnsi="Tahoma" w:cs="Tahoma"/>
          <w:color w:val="000000"/>
          <w:sz w:val="26"/>
          <w:szCs w:val="26"/>
          <w:lang w:eastAsia="ru-RU"/>
        </w:rPr>
      </w:pPr>
      <w:r w:rsidRPr="00366E45">
        <w:rPr>
          <w:rFonts w:ascii="Tahoma" w:eastAsia="Times New Roman" w:hAnsi="Tahoma" w:cs="Tahoma"/>
          <w:color w:val="000000"/>
          <w:sz w:val="26"/>
          <w:szCs w:val="26"/>
          <w:lang w:eastAsia="ru-RU"/>
        </w:rPr>
        <w:t>Сущность, цели и задачи развития экологической культуры ребенка</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366E45">
        <w:rPr>
          <w:rFonts w:ascii="Tahoma" w:eastAsia="Times New Roman" w:hAnsi="Tahoma" w:cs="Tahoma"/>
          <w:color w:val="000000"/>
          <w:sz w:val="26"/>
          <w:szCs w:val="26"/>
          <w:lang w:eastAsia="ru-RU"/>
        </w:rPr>
        <w:t>Место ознакомления детей с природой в «Программе воспитания в детском саду». В «Программе воспитания в детском саду» предусмотрено всестороннее развитие детей – физическое, умственное, нравственное, трудовое и эстетическое. В процессе деятельности детей: игре, учебе, труде – формируется личность ребенка.</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Основу содержания деятельности детей составляют те знания и умения, которые образуются у них в процессе знакомства с окружающим, в частности с природой. Нам думается, что ознакомление с природой – одно из главных сре</w:t>
      </w:r>
      <w:proofErr w:type="gramStart"/>
      <w:r w:rsidRPr="008F3B16">
        <w:rPr>
          <w:rFonts w:ascii="Tahoma" w:eastAsia="Times New Roman" w:hAnsi="Tahoma" w:cs="Tahoma"/>
          <w:color w:val="000000"/>
          <w:sz w:val="26"/>
          <w:szCs w:val="26"/>
          <w:lang w:eastAsia="ru-RU"/>
        </w:rPr>
        <w:t>дств вс</w:t>
      </w:r>
      <w:proofErr w:type="gramEnd"/>
      <w:r w:rsidRPr="008F3B16">
        <w:rPr>
          <w:rFonts w:ascii="Tahoma" w:eastAsia="Times New Roman" w:hAnsi="Tahoma" w:cs="Tahoma"/>
          <w:color w:val="000000"/>
          <w:sz w:val="26"/>
          <w:szCs w:val="26"/>
          <w:lang w:eastAsia="ru-RU"/>
        </w:rPr>
        <w:t>естороннего развития дошкольников. Оно осуществляется в процессе образования в их сознании конкретных знаний о явлениях неживой и живой природы.</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Экологическое воспитание – новая категория, которая непосредственно связана с наукой экологией, различными ее ответвлениями.</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Для развития мышления и речи ребенка необходим богатый чувственный опыт, получаемый им от восприятия различных предметов, мира природы, общественной жизни.</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Природа окружает ребенка с ранних лет. Мы считаем, что это – источник новых знаний различных природных явлений.</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 xml:space="preserve">Особую роль природы в развитии логического мышления и связной речи подчеркивал К.Д. Ушинский. Н считал логику природы самой доступной, наглядной и полезной для ребенка. Именно непосредственное наблюдение окружающей природы «…составит те первоначальные логические упражнения мысли, от которых зависит логичность, истина самого слова, и из которых потом вытекут само собой логическая речь и понимание </w:t>
      </w:r>
      <w:r w:rsidRPr="008F3B16">
        <w:rPr>
          <w:rFonts w:ascii="Tahoma" w:eastAsia="Times New Roman" w:hAnsi="Tahoma" w:cs="Tahoma"/>
          <w:color w:val="000000"/>
          <w:sz w:val="26"/>
          <w:szCs w:val="26"/>
          <w:lang w:eastAsia="ru-RU"/>
        </w:rPr>
        <w:lastRenderedPageBreak/>
        <w:t>грамматических законов».</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Умение наблюдать, вырабатываемое в процессе познания природы, рождает привычку делать выводы, воспитывает логику мысли, четкость и красоту речи – развития мышления и речи идет как единый процесс.</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Каждое знакомство с природой – урок развития детского ума, творчества, чувства.</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xml:space="preserve">Разнообразие, яркость, красота природы, наглядность ее связей и зависимостей обеспечивают доступность их понимания детьми и оказывают существенное влияние на совершенствование их мыслительной деятельности мышления. Ребенок учится находить и правильно определять словом причинную и временную зависимость, последовательность, взаимосвязь предметов и явлений природы, учится элементарно объяснять </w:t>
      </w:r>
      <w:proofErr w:type="gramStart"/>
      <w:r w:rsidRPr="008F3B16">
        <w:rPr>
          <w:rFonts w:ascii="Tahoma" w:eastAsia="Times New Roman" w:hAnsi="Tahoma" w:cs="Tahoma"/>
          <w:color w:val="000000"/>
          <w:sz w:val="26"/>
          <w:szCs w:val="26"/>
          <w:lang w:eastAsia="ru-RU"/>
        </w:rPr>
        <w:t>наблюдаемое</w:t>
      </w:r>
      <w:proofErr w:type="gramEnd"/>
      <w:r w:rsidRPr="008F3B16">
        <w:rPr>
          <w:rFonts w:ascii="Tahoma" w:eastAsia="Times New Roman" w:hAnsi="Tahoma" w:cs="Tahoma"/>
          <w:color w:val="000000"/>
          <w:sz w:val="26"/>
          <w:szCs w:val="26"/>
          <w:lang w:eastAsia="ru-RU"/>
        </w:rPr>
        <w:t>. Совершенствуется умение детей сопоставлять, сравнивать, делать выводы. Это создает предпосылки для формирования таких ценных каче</w:t>
      </w:r>
      <w:proofErr w:type="gramStart"/>
      <w:r w:rsidRPr="008F3B16">
        <w:rPr>
          <w:rFonts w:ascii="Tahoma" w:eastAsia="Times New Roman" w:hAnsi="Tahoma" w:cs="Tahoma"/>
          <w:color w:val="000000"/>
          <w:sz w:val="26"/>
          <w:szCs w:val="26"/>
          <w:lang w:eastAsia="ru-RU"/>
        </w:rPr>
        <w:t>ств св</w:t>
      </w:r>
      <w:proofErr w:type="gramEnd"/>
      <w:r w:rsidRPr="008F3B16">
        <w:rPr>
          <w:rFonts w:ascii="Tahoma" w:eastAsia="Times New Roman" w:hAnsi="Tahoma" w:cs="Tahoma"/>
          <w:color w:val="000000"/>
          <w:sz w:val="26"/>
          <w:szCs w:val="26"/>
          <w:lang w:eastAsia="ru-RU"/>
        </w:rPr>
        <w:t>язной речи, как достоверность, доказательность, последовательность, четкость. Ребенок учится рассуждать, рассказывать, описывать.</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Поскольку в дошкольном возрасте ребенок познает окружающий мир, учится ориентироваться в нем. Нахождение оптимальных способов включения ребенка в культуру и в систему социальных отношений является главной задачей реформы образования. Образование включает в себя две подсистемы: воспитание и обучение. По мнению</w:t>
      </w:r>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 xml:space="preserve"> О.</w:t>
      </w:r>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С.</w:t>
      </w:r>
      <w:r w:rsidR="00643419">
        <w:rPr>
          <w:rFonts w:ascii="Tahoma" w:eastAsia="Times New Roman" w:hAnsi="Tahoma" w:cs="Tahoma"/>
          <w:color w:val="000000"/>
          <w:sz w:val="26"/>
          <w:szCs w:val="26"/>
          <w:lang w:eastAsia="ru-RU"/>
        </w:rPr>
        <w:t xml:space="preserve"> </w:t>
      </w:r>
      <w:proofErr w:type="spellStart"/>
      <w:r w:rsidRPr="008F3B16">
        <w:rPr>
          <w:rFonts w:ascii="Tahoma" w:eastAsia="Times New Roman" w:hAnsi="Tahoma" w:cs="Tahoma"/>
          <w:color w:val="000000"/>
          <w:sz w:val="26"/>
          <w:szCs w:val="26"/>
          <w:lang w:eastAsia="ru-RU"/>
        </w:rPr>
        <w:t>Газмана</w:t>
      </w:r>
      <w:proofErr w:type="spellEnd"/>
      <w:r w:rsidRPr="008F3B16">
        <w:rPr>
          <w:rFonts w:ascii="Tahoma" w:eastAsia="Times New Roman" w:hAnsi="Tahoma" w:cs="Tahoma"/>
          <w:color w:val="000000"/>
          <w:sz w:val="26"/>
          <w:szCs w:val="26"/>
          <w:lang w:eastAsia="ru-RU"/>
        </w:rPr>
        <w:t xml:space="preserve"> сущность педагогической деятельности в дошкольный период может быть обозначена термином «воспитание». (Лаврентьева Н.Г. Экологическое воспитание детей дошкольного возраста).</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В ходе воспитания происходит обретение культурного опыта, способов деятельности, усвоение нравственных норм и отношений на основе наблюдения реальных межличностных социальных отношений, процессов, явлений как естественных событий окружающей человека действительности, способных вызвать эмоциональные переживания.</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 xml:space="preserve">Чувственное восприятие окружающего мира лежит в основе развития у детей представлений не только об объектах и явлениях, но и о взаимосвязях и взаимозависимостях, существующих между ними и факторами окружающей среды, то есть экологических представлений. Представления об особенностях и условиях жизнедеятельности живых организмов (растений, животных, человека), о взаимосвязи организмов с </w:t>
      </w:r>
      <w:r w:rsidRPr="008F3B16">
        <w:rPr>
          <w:rFonts w:ascii="Tahoma" w:eastAsia="Times New Roman" w:hAnsi="Tahoma" w:cs="Tahoma"/>
          <w:color w:val="000000"/>
          <w:sz w:val="26"/>
          <w:szCs w:val="26"/>
          <w:lang w:eastAsia="ru-RU"/>
        </w:rPr>
        <w:lastRenderedPageBreak/>
        <w:t>окружающей средой, о взаимовлиянии организмов друг на друга, о взаимодействии человека и природы, составляют основу науки экологии. В дошкольном возрасте дети в процессе целенаправленной организации жизнедеятельности могут освоить начальные основы представлений и элементарных понятий классической экологии, экологии человека, социальной экологии, доступные способы экологического взаимодействия с природой и людьми, получить ценностные ориентиры.</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Целью экологического воспитания дошкольников является воспитание основ экологической культуры личности. Цель экологического воспитания дошкольников – формирование начал экологической культуры – формирование практического и духовного опыта взаимодействия человечества с природой, который обеспечит его выживание и развитие. Эта цель согласуется с Концепцией дошкольного воспитания, которая, ориентируясь на обще</w:t>
      </w:r>
      <w:r w:rsidR="00643419">
        <w:rPr>
          <w:rFonts w:ascii="Tahoma" w:eastAsia="Times New Roman" w:hAnsi="Tahoma" w:cs="Tahoma"/>
          <w:color w:val="000000"/>
          <w:sz w:val="26"/>
          <w:szCs w:val="26"/>
          <w:lang w:eastAsia="ru-RU"/>
        </w:rPr>
        <w:t>-</w:t>
      </w:r>
      <w:r w:rsidRPr="008F3B16">
        <w:rPr>
          <w:rFonts w:ascii="Tahoma" w:eastAsia="Times New Roman" w:hAnsi="Tahoma" w:cs="Tahoma"/>
          <w:color w:val="000000"/>
          <w:sz w:val="26"/>
          <w:szCs w:val="26"/>
          <w:lang w:eastAsia="ru-RU"/>
        </w:rPr>
        <w:t>гуманистические ценности, ставит задачу личностной культуры – базисные качества человечества начала в человеке. Красота, добро, истина в четырех ведущих сферах действительности – природе, «рукотворном мире», окружающих людях себя собой – это те ценности, на которые ориентируется дошкольная педагогика нашего времени.</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 xml:space="preserve">Природа планеты – уникальная ценность для всего человечества: материальная и духовная. </w:t>
      </w:r>
      <w:proofErr w:type="gramStart"/>
      <w:r w:rsidRPr="008F3B16">
        <w:rPr>
          <w:rFonts w:ascii="Tahoma" w:eastAsia="Times New Roman" w:hAnsi="Tahoma" w:cs="Tahoma"/>
          <w:color w:val="000000"/>
          <w:sz w:val="26"/>
          <w:szCs w:val="26"/>
          <w:lang w:eastAsia="ru-RU"/>
        </w:rPr>
        <w:t>Материальная</w:t>
      </w:r>
      <w:proofErr w:type="gramEnd"/>
      <w:r w:rsidRPr="008F3B16">
        <w:rPr>
          <w:rFonts w:ascii="Tahoma" w:eastAsia="Times New Roman" w:hAnsi="Tahoma" w:cs="Tahoma"/>
          <w:color w:val="000000"/>
          <w:sz w:val="26"/>
          <w:szCs w:val="26"/>
          <w:lang w:eastAsia="ru-RU"/>
        </w:rPr>
        <w:t>, потому что в комплексе все эти компоненты составляют среду обитания человека и основу его производственной деятельности. Духовная, потому что является средством вдохновения и стимулятором творческой деятельности. Природа, отраженная в различных произведениях искусства, составляет ценности рукотворного мира.</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Формирование начал экологической культуры – это становление осознанно-правильного отношения непосредственно к самой природе во всем ее многообразии, к людям, окружающим и созидающим ее, а также к людям, создающим на основе ее богатств материальные или духовные ценности. Это также отношение к себе, как части природы, понимание ценности жизни и здоровья и их зависимости от состояния окружающей среды. Это осознание своих умений созидательно взаимодействовать с природой.</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 xml:space="preserve">Первоначальные элементы экологической культуры складываются на основе взаимодействия детей под руководством взрослых с предметно-природным миром, который их окружает: растениями, животными, их средой обитания, предметами, изготовленными людьми из материалов природного </w:t>
      </w:r>
      <w:r w:rsidRPr="008F3B16">
        <w:rPr>
          <w:rFonts w:ascii="Tahoma" w:eastAsia="Times New Roman" w:hAnsi="Tahoma" w:cs="Tahoma"/>
          <w:color w:val="000000"/>
          <w:sz w:val="26"/>
          <w:szCs w:val="26"/>
          <w:lang w:eastAsia="ru-RU"/>
        </w:rPr>
        <w:lastRenderedPageBreak/>
        <w:t>происхождения.</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Задачи экологического воспитания – это задачи создания и реализации воспитательно-образовательной модели, при которой достигается эффект – очевидные проявления начал экологической культуры у детей, готовящихся к поступлению в школу</w:t>
      </w:r>
      <w:proofErr w:type="gramStart"/>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w:t>
      </w:r>
      <w:proofErr w:type="gramEnd"/>
      <w:r w:rsidRPr="008F3B16">
        <w:rPr>
          <w:rFonts w:ascii="Tahoma" w:eastAsia="Times New Roman" w:hAnsi="Tahoma" w:cs="Tahoma"/>
          <w:color w:val="000000"/>
          <w:sz w:val="26"/>
          <w:szCs w:val="26"/>
          <w:lang w:eastAsia="ru-RU"/>
        </w:rPr>
        <w:t>Основными задачами экологического воспитания дошкольников являются:</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xml:space="preserve">1. Развитие у детей субъектного опыта эмоционально-чувственного обобщения с природой и </w:t>
      </w:r>
      <w:proofErr w:type="spellStart"/>
      <w:r w:rsidRPr="008F3B16">
        <w:rPr>
          <w:rFonts w:ascii="Tahoma" w:eastAsia="Times New Roman" w:hAnsi="Tahoma" w:cs="Tahoma"/>
          <w:color w:val="000000"/>
          <w:sz w:val="26"/>
          <w:szCs w:val="26"/>
          <w:lang w:eastAsia="ru-RU"/>
        </w:rPr>
        <w:t>социокультурным</w:t>
      </w:r>
      <w:proofErr w:type="spellEnd"/>
      <w:r w:rsidRPr="008F3B16">
        <w:rPr>
          <w:rFonts w:ascii="Tahoma" w:eastAsia="Times New Roman" w:hAnsi="Tahoma" w:cs="Tahoma"/>
          <w:color w:val="000000"/>
          <w:sz w:val="26"/>
          <w:szCs w:val="26"/>
          <w:lang w:eastAsia="ru-RU"/>
        </w:rPr>
        <w:t xml:space="preserve"> окружением, представлений и элементарных понятий об окружающем мире, взаимосвязях и взаимоотношениях в нем, как основы развития экологического сознания и экологической культуры личности.</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xml:space="preserve">2. Воспитание эмоционально-ценностного отношения к природному и </w:t>
      </w:r>
      <w:proofErr w:type="spellStart"/>
      <w:r w:rsidRPr="008F3B16">
        <w:rPr>
          <w:rFonts w:ascii="Tahoma" w:eastAsia="Times New Roman" w:hAnsi="Tahoma" w:cs="Tahoma"/>
          <w:color w:val="000000"/>
          <w:sz w:val="26"/>
          <w:szCs w:val="26"/>
          <w:lang w:eastAsia="ru-RU"/>
        </w:rPr>
        <w:t>социокультурному</w:t>
      </w:r>
      <w:proofErr w:type="spellEnd"/>
      <w:r w:rsidRPr="008F3B16">
        <w:rPr>
          <w:rFonts w:ascii="Tahoma" w:eastAsia="Times New Roman" w:hAnsi="Tahoma" w:cs="Tahoma"/>
          <w:color w:val="000000"/>
          <w:sz w:val="26"/>
          <w:szCs w:val="26"/>
          <w:lang w:eastAsia="ru-RU"/>
        </w:rPr>
        <w:t xml:space="preserve"> окружению.</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3. Осознание собственного «А» как части природы, развития «А-концепции» у каждого ребенка.</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xml:space="preserve">4. Развитие опыта практической и творческой деятельности по реализации и закреплению знаний и эмоционально-чувственных впечатлений, полученных при взаимодействии с природным и </w:t>
      </w:r>
      <w:proofErr w:type="spellStart"/>
      <w:r w:rsidRPr="008F3B16">
        <w:rPr>
          <w:rFonts w:ascii="Tahoma" w:eastAsia="Times New Roman" w:hAnsi="Tahoma" w:cs="Tahoma"/>
          <w:color w:val="000000"/>
          <w:sz w:val="26"/>
          <w:szCs w:val="26"/>
          <w:lang w:eastAsia="ru-RU"/>
        </w:rPr>
        <w:t>социокультурным</w:t>
      </w:r>
      <w:proofErr w:type="spellEnd"/>
      <w:r w:rsidRPr="008F3B16">
        <w:rPr>
          <w:rFonts w:ascii="Tahoma" w:eastAsia="Times New Roman" w:hAnsi="Tahoma" w:cs="Tahoma"/>
          <w:color w:val="000000"/>
          <w:sz w:val="26"/>
          <w:szCs w:val="26"/>
          <w:lang w:eastAsia="ru-RU"/>
        </w:rPr>
        <w:t xml:space="preserve"> окружением, а также по воспроизводству и сохранению природной среды.</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 xml:space="preserve">Для реализации данных задач необходимо выделить ведущие принципы дошкольного экологического воспитания: научность, </w:t>
      </w:r>
      <w:proofErr w:type="spellStart"/>
      <w:r w:rsidRPr="008F3B16">
        <w:rPr>
          <w:rFonts w:ascii="Tahoma" w:eastAsia="Times New Roman" w:hAnsi="Tahoma" w:cs="Tahoma"/>
          <w:color w:val="000000"/>
          <w:sz w:val="26"/>
          <w:szCs w:val="26"/>
          <w:lang w:eastAsia="ru-RU"/>
        </w:rPr>
        <w:t>гуманизация</w:t>
      </w:r>
      <w:proofErr w:type="spellEnd"/>
      <w:r w:rsidRPr="008F3B16">
        <w:rPr>
          <w:rFonts w:ascii="Tahoma" w:eastAsia="Times New Roman" w:hAnsi="Tahoma" w:cs="Tahoma"/>
          <w:color w:val="000000"/>
          <w:sz w:val="26"/>
          <w:szCs w:val="26"/>
          <w:lang w:eastAsia="ru-RU"/>
        </w:rPr>
        <w:t>, интеграция, системность, регионализация.</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 xml:space="preserve">Принцип научности определяет содержание экологического воспитания и реализуется через знакомство с </w:t>
      </w:r>
      <w:proofErr w:type="spellStart"/>
      <w:r w:rsidRPr="008F3B16">
        <w:rPr>
          <w:rFonts w:ascii="Tahoma" w:eastAsia="Times New Roman" w:hAnsi="Tahoma" w:cs="Tahoma"/>
          <w:color w:val="000000"/>
          <w:sz w:val="26"/>
          <w:szCs w:val="26"/>
          <w:lang w:eastAsia="ru-RU"/>
        </w:rPr>
        <w:t>экосистемным</w:t>
      </w:r>
      <w:proofErr w:type="spellEnd"/>
      <w:r w:rsidRPr="008F3B16">
        <w:rPr>
          <w:rFonts w:ascii="Tahoma" w:eastAsia="Times New Roman" w:hAnsi="Tahoma" w:cs="Tahoma"/>
          <w:color w:val="000000"/>
          <w:sz w:val="26"/>
          <w:szCs w:val="26"/>
          <w:lang w:eastAsia="ru-RU"/>
        </w:rPr>
        <w:t xml:space="preserve"> строением среды обитания живых существ и человека, с разнообразием взаимосвязей между организмами, организмами и средой обитания в природе.</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 xml:space="preserve">Принцип </w:t>
      </w:r>
      <w:proofErr w:type="spellStart"/>
      <w:r w:rsidRPr="008F3B16">
        <w:rPr>
          <w:rFonts w:ascii="Tahoma" w:eastAsia="Times New Roman" w:hAnsi="Tahoma" w:cs="Tahoma"/>
          <w:color w:val="000000"/>
          <w:sz w:val="26"/>
          <w:szCs w:val="26"/>
          <w:lang w:eastAsia="ru-RU"/>
        </w:rPr>
        <w:t>гуманизации</w:t>
      </w:r>
      <w:proofErr w:type="spellEnd"/>
      <w:r w:rsidRPr="008F3B16">
        <w:rPr>
          <w:rFonts w:ascii="Tahoma" w:eastAsia="Times New Roman" w:hAnsi="Tahoma" w:cs="Tahoma"/>
          <w:color w:val="000000"/>
          <w:sz w:val="26"/>
          <w:szCs w:val="26"/>
          <w:lang w:eastAsia="ru-RU"/>
        </w:rPr>
        <w:t xml:space="preserve"> помогает, на основе возрастных, индивидуальных особенностей и потребностей детей, определить содержание экологического образования по объему сложности. Личность каждого ребенка представляет собой уникальное явление, отличающееся индивидуальным подбором качеств и собственным вариантов развития. Принцип </w:t>
      </w:r>
      <w:proofErr w:type="spellStart"/>
      <w:r w:rsidRPr="008F3B16">
        <w:rPr>
          <w:rFonts w:ascii="Tahoma" w:eastAsia="Times New Roman" w:hAnsi="Tahoma" w:cs="Tahoma"/>
          <w:color w:val="000000"/>
          <w:sz w:val="26"/>
          <w:szCs w:val="26"/>
          <w:lang w:eastAsia="ru-RU"/>
        </w:rPr>
        <w:t>гуманизации</w:t>
      </w:r>
      <w:proofErr w:type="spellEnd"/>
      <w:r w:rsidRPr="008F3B16">
        <w:rPr>
          <w:rFonts w:ascii="Tahoma" w:eastAsia="Times New Roman" w:hAnsi="Tahoma" w:cs="Tahoma"/>
          <w:color w:val="000000"/>
          <w:sz w:val="26"/>
          <w:szCs w:val="26"/>
          <w:lang w:eastAsia="ru-RU"/>
        </w:rPr>
        <w:t xml:space="preserve"> дает возможность строить «вектор развития» от ребенка к определению индивидуальных педагогических воздействий, </w:t>
      </w:r>
      <w:r w:rsidRPr="008F3B16">
        <w:rPr>
          <w:rFonts w:ascii="Tahoma" w:eastAsia="Times New Roman" w:hAnsi="Tahoma" w:cs="Tahoma"/>
          <w:color w:val="000000"/>
          <w:sz w:val="26"/>
          <w:szCs w:val="26"/>
          <w:lang w:eastAsia="ru-RU"/>
        </w:rPr>
        <w:lastRenderedPageBreak/>
        <w:t>способствующих его воспитанию и развитию на основе накопления субъективного опыта.</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Принцип интеграции заключается в синтезе содержания дошкольного компонента экологического воспитания содержанием из разных областей естествознания, прикладных и гуманитарных наук, а также в интеграции содержания, форм и методов экологического воспитания детей.</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xml:space="preserve">Принцип регионализации, в связи с возрастными особенностями детей и необходимостью использования ближайшего природного и </w:t>
      </w:r>
      <w:proofErr w:type="spellStart"/>
      <w:r w:rsidRPr="008F3B16">
        <w:rPr>
          <w:rFonts w:ascii="Tahoma" w:eastAsia="Times New Roman" w:hAnsi="Tahoma" w:cs="Tahoma"/>
          <w:color w:val="000000"/>
          <w:sz w:val="26"/>
          <w:szCs w:val="26"/>
          <w:lang w:eastAsia="ru-RU"/>
        </w:rPr>
        <w:t>социокультурного</w:t>
      </w:r>
      <w:proofErr w:type="spellEnd"/>
      <w:r w:rsidRPr="008F3B16">
        <w:rPr>
          <w:rFonts w:ascii="Tahoma" w:eastAsia="Times New Roman" w:hAnsi="Tahoma" w:cs="Tahoma"/>
          <w:color w:val="000000"/>
          <w:sz w:val="26"/>
          <w:szCs w:val="26"/>
          <w:lang w:eastAsia="ru-RU"/>
        </w:rPr>
        <w:t xml:space="preserve"> окружения как ресурса воспитания и развития детей, является фундаментальной основой организации процесса экологического воспитания. Он лежит в основе отбора содержания и планирования работы по экологическому воспитанию. Характерные особенности народонаселения, времен года, внебазового состава животных и растений Читинской области и </w:t>
      </w:r>
      <w:proofErr w:type="spellStart"/>
      <w:r w:rsidRPr="008F3B16">
        <w:rPr>
          <w:rFonts w:ascii="Tahoma" w:eastAsia="Times New Roman" w:hAnsi="Tahoma" w:cs="Tahoma"/>
          <w:color w:val="000000"/>
          <w:sz w:val="26"/>
          <w:szCs w:val="26"/>
          <w:lang w:eastAsia="ru-RU"/>
        </w:rPr>
        <w:t>социоприродного</w:t>
      </w:r>
      <w:proofErr w:type="spellEnd"/>
      <w:r w:rsidRPr="008F3B16">
        <w:rPr>
          <w:rFonts w:ascii="Tahoma" w:eastAsia="Times New Roman" w:hAnsi="Tahoma" w:cs="Tahoma"/>
          <w:color w:val="000000"/>
          <w:sz w:val="26"/>
          <w:szCs w:val="26"/>
          <w:lang w:eastAsia="ru-RU"/>
        </w:rPr>
        <w:t xml:space="preserve"> окружения детского сада должны лежать в основе отбора содержания. На основе полученных чувственных представлений о растениях, животных Читинской области и средах их обитания, дошкольники могут знакомиться с обитателями других регионов при помощи наглядных пособий</w:t>
      </w:r>
      <w:proofErr w:type="gramStart"/>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w:t>
      </w:r>
      <w:proofErr w:type="gramEnd"/>
      <w:r w:rsidRPr="008F3B16">
        <w:rPr>
          <w:rFonts w:ascii="Tahoma" w:eastAsia="Times New Roman" w:hAnsi="Tahoma" w:cs="Tahoma"/>
          <w:color w:val="000000"/>
          <w:sz w:val="26"/>
          <w:szCs w:val="26"/>
          <w:lang w:eastAsia="ru-RU"/>
        </w:rPr>
        <w:t xml:space="preserve">При планировании работы с детьми, содержание экологического воспитания последовательно выстраивается в соответствии с региональными особенностями сезонных явлений в Читинской области и срокам их протекания. Повторяемость форм реализации содержания и взаимосвязь форм непосредственного обобщения с природой (прогулок, целевых прогулок, экскурсий) с другими формами организации жизнедеятельности детей (занятиями, повседневной деятельностью, праздниками) в разные сезоны года, на разных возрастных этапах позволяет систематизировать педагогический </w:t>
      </w:r>
      <w:proofErr w:type="spellStart"/>
      <w:r w:rsidRPr="008F3B16">
        <w:rPr>
          <w:rFonts w:ascii="Tahoma" w:eastAsia="Times New Roman" w:hAnsi="Tahoma" w:cs="Tahoma"/>
          <w:color w:val="000000"/>
          <w:sz w:val="26"/>
          <w:szCs w:val="26"/>
          <w:lang w:eastAsia="ru-RU"/>
        </w:rPr>
        <w:t>процесс</w:t>
      </w:r>
      <w:proofErr w:type="gramStart"/>
      <w:r w:rsidRPr="008F3B16">
        <w:rPr>
          <w:rFonts w:ascii="Tahoma" w:eastAsia="Times New Roman" w:hAnsi="Tahoma" w:cs="Tahoma"/>
          <w:color w:val="000000"/>
          <w:sz w:val="26"/>
          <w:szCs w:val="26"/>
          <w:lang w:eastAsia="ru-RU"/>
        </w:rPr>
        <w:t>.О</w:t>
      </w:r>
      <w:proofErr w:type="gramEnd"/>
      <w:r w:rsidRPr="008F3B16">
        <w:rPr>
          <w:rFonts w:ascii="Tahoma" w:eastAsia="Times New Roman" w:hAnsi="Tahoma" w:cs="Tahoma"/>
          <w:color w:val="000000"/>
          <w:sz w:val="26"/>
          <w:szCs w:val="26"/>
          <w:lang w:eastAsia="ru-RU"/>
        </w:rPr>
        <w:t>знакомление</w:t>
      </w:r>
      <w:proofErr w:type="spellEnd"/>
      <w:r w:rsidRPr="008F3B16">
        <w:rPr>
          <w:rFonts w:ascii="Tahoma" w:eastAsia="Times New Roman" w:hAnsi="Tahoma" w:cs="Tahoma"/>
          <w:color w:val="000000"/>
          <w:sz w:val="26"/>
          <w:szCs w:val="26"/>
          <w:lang w:eastAsia="ru-RU"/>
        </w:rPr>
        <w:t xml:space="preserve"> с конкретными примерами растений и животных, их обязательной связью с определенной средой обитания и полной зависимостью от нее позволяет сформировать у дошкольников первоначальные представления экологического характера. Дети усваивают: механизмом связи является приспособленность строения и функционирования различных органов, контактирующих с внешней средой. Выращивая отдельные экземпляры растений и животных, дети познают различный характер их потребностей во внешних компонентах среды на различных стадиях роста и развития.</w:t>
      </w:r>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Условиями реализации цели и принципов дошкольного экологического воспитания, необходимо считать следующие:</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lastRenderedPageBreak/>
        <w:t xml:space="preserve">1. Отбор содержания экологического воспитания в соответствии с выделенными компонентами (познавательный, ценностный, нормативный, </w:t>
      </w:r>
      <w:proofErr w:type="spellStart"/>
      <w:r w:rsidRPr="008F3B16">
        <w:rPr>
          <w:rFonts w:ascii="Tahoma" w:eastAsia="Times New Roman" w:hAnsi="Tahoma" w:cs="Tahoma"/>
          <w:color w:val="000000"/>
          <w:sz w:val="26"/>
          <w:szCs w:val="26"/>
          <w:lang w:eastAsia="ru-RU"/>
        </w:rPr>
        <w:t>деятельностный</w:t>
      </w:r>
      <w:proofErr w:type="spellEnd"/>
      <w:r w:rsidRPr="008F3B16">
        <w:rPr>
          <w:rFonts w:ascii="Tahoma" w:eastAsia="Times New Roman" w:hAnsi="Tahoma" w:cs="Tahoma"/>
          <w:color w:val="000000"/>
          <w:sz w:val="26"/>
          <w:szCs w:val="26"/>
          <w:lang w:eastAsia="ru-RU"/>
        </w:rPr>
        <w:t xml:space="preserve">), включая аспекты не только природного, но и </w:t>
      </w:r>
      <w:proofErr w:type="spellStart"/>
      <w:r w:rsidRPr="008F3B16">
        <w:rPr>
          <w:rFonts w:ascii="Tahoma" w:eastAsia="Times New Roman" w:hAnsi="Tahoma" w:cs="Tahoma"/>
          <w:color w:val="000000"/>
          <w:sz w:val="26"/>
          <w:szCs w:val="26"/>
          <w:lang w:eastAsia="ru-RU"/>
        </w:rPr>
        <w:t>социокультурного</w:t>
      </w:r>
      <w:proofErr w:type="spellEnd"/>
      <w:r w:rsidRPr="008F3B16">
        <w:rPr>
          <w:rFonts w:ascii="Tahoma" w:eastAsia="Times New Roman" w:hAnsi="Tahoma" w:cs="Tahoma"/>
          <w:color w:val="000000"/>
          <w:sz w:val="26"/>
          <w:szCs w:val="26"/>
          <w:lang w:eastAsia="ru-RU"/>
        </w:rPr>
        <w:t xml:space="preserve"> мира.</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xml:space="preserve">2. Подготовка педагогов и родителей к реализации цели экологического воспитания детей, </w:t>
      </w:r>
      <w:proofErr w:type="gramStart"/>
      <w:r w:rsidRPr="008F3B16">
        <w:rPr>
          <w:rFonts w:ascii="Tahoma" w:eastAsia="Times New Roman" w:hAnsi="Tahoma" w:cs="Tahoma"/>
          <w:color w:val="000000"/>
          <w:sz w:val="26"/>
          <w:szCs w:val="26"/>
          <w:lang w:eastAsia="ru-RU"/>
        </w:rPr>
        <w:t>включающую</w:t>
      </w:r>
      <w:proofErr w:type="gramEnd"/>
      <w:r w:rsidRPr="008F3B16">
        <w:rPr>
          <w:rFonts w:ascii="Tahoma" w:eastAsia="Times New Roman" w:hAnsi="Tahoma" w:cs="Tahoma"/>
          <w:color w:val="000000"/>
          <w:sz w:val="26"/>
          <w:szCs w:val="26"/>
          <w:lang w:eastAsia="ru-RU"/>
        </w:rPr>
        <w:t xml:space="preserve"> социальный, специальный, психолого-педагогический и методический аспекты.</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xml:space="preserve">3. Использование окружающей дошкольное учреждение природной и </w:t>
      </w:r>
      <w:proofErr w:type="spellStart"/>
      <w:r w:rsidRPr="008F3B16">
        <w:rPr>
          <w:rFonts w:ascii="Tahoma" w:eastAsia="Times New Roman" w:hAnsi="Tahoma" w:cs="Tahoma"/>
          <w:color w:val="000000"/>
          <w:sz w:val="26"/>
          <w:szCs w:val="26"/>
          <w:lang w:eastAsia="ru-RU"/>
        </w:rPr>
        <w:t>социокультурной</w:t>
      </w:r>
      <w:proofErr w:type="spellEnd"/>
      <w:r w:rsidRPr="008F3B16">
        <w:rPr>
          <w:rFonts w:ascii="Tahoma" w:eastAsia="Times New Roman" w:hAnsi="Tahoma" w:cs="Tahoma"/>
          <w:color w:val="000000"/>
          <w:sz w:val="26"/>
          <w:szCs w:val="26"/>
          <w:lang w:eastAsia="ru-RU"/>
        </w:rPr>
        <w:t xml:space="preserve"> среды как ресурса воспитания и развития детей.</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4. Организация развивающих сред для обеспечения педагогического процесса экологического воспитания в дошкольном учреждении.</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5. Организация систематизированного педагогического процесса экологического воспитания детей.</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6. Осуществление постоянного мониторинга результатов экологического образования.</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 xml:space="preserve">Содержание экологического воспитания детей дошкольного возраста должно включать познавательный, ценностный, нормативный и </w:t>
      </w:r>
      <w:proofErr w:type="spellStart"/>
      <w:r w:rsidRPr="008F3B16">
        <w:rPr>
          <w:rFonts w:ascii="Tahoma" w:eastAsia="Times New Roman" w:hAnsi="Tahoma" w:cs="Tahoma"/>
          <w:color w:val="000000"/>
          <w:sz w:val="26"/>
          <w:szCs w:val="26"/>
          <w:lang w:eastAsia="ru-RU"/>
        </w:rPr>
        <w:t>деятельностный</w:t>
      </w:r>
      <w:proofErr w:type="spellEnd"/>
      <w:r w:rsidRPr="008F3B16">
        <w:rPr>
          <w:rFonts w:ascii="Tahoma" w:eastAsia="Times New Roman" w:hAnsi="Tahoma" w:cs="Tahoma"/>
          <w:color w:val="000000"/>
          <w:sz w:val="26"/>
          <w:szCs w:val="26"/>
          <w:lang w:eastAsia="ru-RU"/>
        </w:rPr>
        <w:t xml:space="preserve"> компоненты.</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Познавательный компонент – включает знания и умения:</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о многообразии живых организмов, взаимосвязях растительных и животных организмов в процессе роста и развития со средой обитания, морфофункциональной приспособленности к ней;</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о взаимосвязях и взаимозависимостях их с неживой природой в экосистеме;</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xml:space="preserve">- о человека как </w:t>
      </w:r>
      <w:proofErr w:type="gramStart"/>
      <w:r w:rsidRPr="008F3B16">
        <w:rPr>
          <w:rFonts w:ascii="Tahoma" w:eastAsia="Times New Roman" w:hAnsi="Tahoma" w:cs="Tahoma"/>
          <w:color w:val="000000"/>
          <w:sz w:val="26"/>
          <w:szCs w:val="26"/>
          <w:lang w:eastAsia="ru-RU"/>
        </w:rPr>
        <w:t>живом</w:t>
      </w:r>
      <w:proofErr w:type="gramEnd"/>
      <w:r w:rsidRPr="008F3B16">
        <w:rPr>
          <w:rFonts w:ascii="Tahoma" w:eastAsia="Times New Roman" w:hAnsi="Tahoma" w:cs="Tahoma"/>
          <w:color w:val="000000"/>
          <w:sz w:val="26"/>
          <w:szCs w:val="26"/>
          <w:lang w:eastAsia="ru-RU"/>
        </w:rPr>
        <w:t xml:space="preserve"> существе, как части природы, среде его жизни, обеспечивающей здоровье и нормальную жизнедеятельность;</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lastRenderedPageBreak/>
        <w:t>- об использовании природных ресурсов в хозяйственной деятельности человека, недопустимости загрязнения окружающей среды, охране и восстановлении природных богатств.</w:t>
      </w:r>
    </w:p>
    <w:p w:rsidR="00366E45" w:rsidRDefault="00366E45" w:rsidP="008F3B16">
      <w:pPr>
        <w:shd w:val="clear" w:color="auto" w:fill="FFFFFF"/>
        <w:spacing w:after="393" w:line="393" w:lineRule="atLeast"/>
        <w:textAlignment w:val="baseline"/>
        <w:rPr>
          <w:rFonts w:ascii="Tahoma" w:eastAsia="Times New Roman" w:hAnsi="Tahoma" w:cs="Tahoma"/>
          <w:color w:val="000000"/>
          <w:sz w:val="26"/>
          <w:szCs w:val="26"/>
          <w:lang w:eastAsia="ru-RU"/>
        </w:rPr>
      </w:pP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Ценностный компонент включает знания и ценностные ориентации:</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xml:space="preserve">- о </w:t>
      </w:r>
      <w:proofErr w:type="spellStart"/>
      <w:r w:rsidRPr="008F3B16">
        <w:rPr>
          <w:rFonts w:ascii="Tahoma" w:eastAsia="Times New Roman" w:hAnsi="Tahoma" w:cs="Tahoma"/>
          <w:color w:val="000000"/>
          <w:sz w:val="26"/>
          <w:szCs w:val="26"/>
          <w:lang w:eastAsia="ru-RU"/>
        </w:rPr>
        <w:t>самоценности</w:t>
      </w:r>
      <w:proofErr w:type="spellEnd"/>
      <w:r w:rsidRPr="008F3B16">
        <w:rPr>
          <w:rFonts w:ascii="Tahoma" w:eastAsia="Times New Roman" w:hAnsi="Tahoma" w:cs="Tahoma"/>
          <w:color w:val="000000"/>
          <w:sz w:val="26"/>
          <w:szCs w:val="26"/>
          <w:lang w:eastAsia="ru-RU"/>
        </w:rPr>
        <w:t xml:space="preserve"> жизни во всех ее проявлениях, природы и человека как части природы;</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об универсальной ценности природы для жизни и деятельн</w:t>
      </w:r>
      <w:r w:rsidR="00643419">
        <w:rPr>
          <w:rFonts w:ascii="Tahoma" w:eastAsia="Times New Roman" w:hAnsi="Tahoma" w:cs="Tahoma"/>
          <w:color w:val="000000"/>
          <w:sz w:val="26"/>
          <w:szCs w:val="26"/>
          <w:lang w:eastAsia="ru-RU"/>
        </w:rPr>
        <w:t>ости человека (</w:t>
      </w:r>
      <w:proofErr w:type="gramStart"/>
      <w:r w:rsidR="00643419">
        <w:rPr>
          <w:rFonts w:ascii="Tahoma" w:eastAsia="Times New Roman" w:hAnsi="Tahoma" w:cs="Tahoma"/>
          <w:color w:val="000000"/>
          <w:sz w:val="26"/>
          <w:szCs w:val="26"/>
          <w:lang w:eastAsia="ru-RU"/>
        </w:rPr>
        <w:t>познавательный</w:t>
      </w:r>
      <w:proofErr w:type="gramEnd"/>
      <w:r w:rsidRPr="008F3B16">
        <w:rPr>
          <w:rFonts w:ascii="Tahoma" w:eastAsia="Times New Roman" w:hAnsi="Tahoma" w:cs="Tahoma"/>
          <w:color w:val="000000"/>
          <w:sz w:val="26"/>
          <w:szCs w:val="26"/>
          <w:lang w:eastAsia="ru-RU"/>
        </w:rPr>
        <w:t>, эстетической, практической и т.д.);</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об основных нравственных ценностях человеческого общества;</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о созидательной, культурной ценности человеческой деятельности.</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Нормативный компонент включает знания и умения:</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о законах, декларирующих права и обязанности детей и взрослых, их исполнения и соблюдения;</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о нормах и правилах поведения в общественных местах и природе;</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о необходимости и способах проявления личного участия отношений к окружающим людям и природе.</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proofErr w:type="spellStart"/>
      <w:r w:rsidRPr="008F3B16">
        <w:rPr>
          <w:rFonts w:ascii="Tahoma" w:eastAsia="Times New Roman" w:hAnsi="Tahoma" w:cs="Tahoma"/>
          <w:color w:val="000000"/>
          <w:sz w:val="26"/>
          <w:szCs w:val="26"/>
          <w:lang w:eastAsia="ru-RU"/>
        </w:rPr>
        <w:t>Деятельностный</w:t>
      </w:r>
      <w:proofErr w:type="spellEnd"/>
      <w:r w:rsidRPr="008F3B16">
        <w:rPr>
          <w:rFonts w:ascii="Tahoma" w:eastAsia="Times New Roman" w:hAnsi="Tahoma" w:cs="Tahoma"/>
          <w:color w:val="000000"/>
          <w:sz w:val="26"/>
          <w:szCs w:val="26"/>
          <w:lang w:eastAsia="ru-RU"/>
        </w:rPr>
        <w:t xml:space="preserve"> компонент - включает знания и умения:</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xml:space="preserve">- о многообразии возможностей, видов и форм проявления созидательной деятельности в общественных местах, детском саду, семье, </w:t>
      </w:r>
      <w:proofErr w:type="gramStart"/>
      <w:r w:rsidRPr="008F3B16">
        <w:rPr>
          <w:rFonts w:ascii="Tahoma" w:eastAsia="Times New Roman" w:hAnsi="Tahoma" w:cs="Tahoma"/>
          <w:color w:val="000000"/>
          <w:sz w:val="26"/>
          <w:szCs w:val="26"/>
          <w:lang w:eastAsia="ru-RU"/>
        </w:rPr>
        <w:t>природным</w:t>
      </w:r>
      <w:proofErr w:type="gramEnd"/>
      <w:r w:rsidRPr="008F3B16">
        <w:rPr>
          <w:rFonts w:ascii="Tahoma" w:eastAsia="Times New Roman" w:hAnsi="Tahoma" w:cs="Tahoma"/>
          <w:color w:val="000000"/>
          <w:sz w:val="26"/>
          <w:szCs w:val="26"/>
          <w:lang w:eastAsia="ru-RU"/>
        </w:rPr>
        <w:t xml:space="preserve"> окружении;</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о способах осуществления созидательной и творческой деятельности;</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lastRenderedPageBreak/>
        <w:t>- о необходимости проявления личной инициативы и участия созидательной деятельности и т.д.</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Экологические представления лежат в основе развития экологического сознания, отношения детей к окружающему миру, самим себе - способствуют развитию ценностных ориентаций, определяющих и поведение.</w:t>
      </w:r>
    </w:p>
    <w:p w:rsidR="008F3B16" w:rsidRPr="008F3B16" w:rsidRDefault="008F3B16" w:rsidP="008F3B16">
      <w:pPr>
        <w:spacing w:after="0" w:line="240" w:lineRule="auto"/>
        <w:rPr>
          <w:rFonts w:ascii="Times New Roman" w:eastAsia="Times New Roman" w:hAnsi="Times New Roman" w:cs="Times New Roman"/>
          <w:sz w:val="24"/>
          <w:szCs w:val="24"/>
          <w:lang w:eastAsia="ru-RU"/>
        </w:rPr>
      </w:pPr>
      <w:r w:rsidRPr="008F3B16">
        <w:rPr>
          <w:rFonts w:ascii="Tahoma" w:eastAsia="Times New Roman" w:hAnsi="Tahoma" w:cs="Tahoma"/>
          <w:color w:val="000000"/>
          <w:sz w:val="26"/>
          <w:szCs w:val="26"/>
          <w:lang w:eastAsia="ru-RU"/>
        </w:rPr>
        <w:br/>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1.2 Формы и методы ознакомления детей с природой</w:t>
      </w:r>
    </w:p>
    <w:p w:rsidR="008F3B16" w:rsidRPr="008F3B16" w:rsidRDefault="008F3B16" w:rsidP="008F3B16">
      <w:pPr>
        <w:spacing w:after="0" w:line="240" w:lineRule="auto"/>
        <w:rPr>
          <w:rFonts w:ascii="Times New Roman" w:eastAsia="Times New Roman" w:hAnsi="Times New Roman" w:cs="Times New Roman"/>
          <w:sz w:val="24"/>
          <w:szCs w:val="24"/>
          <w:lang w:eastAsia="ru-RU"/>
        </w:rPr>
      </w:pPr>
      <w:r w:rsidRPr="008F3B16">
        <w:rPr>
          <w:rFonts w:ascii="Tahoma" w:eastAsia="Times New Roman" w:hAnsi="Tahoma" w:cs="Tahoma"/>
          <w:color w:val="000000"/>
          <w:sz w:val="26"/>
          <w:szCs w:val="26"/>
          <w:lang w:eastAsia="ru-RU"/>
        </w:rPr>
        <w:br/>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Воспитание правильного отношения детей к природе, умение бережно обращаться с живыми существами может быть полноценно осуществлено в дошкольный период лишь в том случае, если система работы в детском саду сочетается с воздействием на ребят в семье.</w:t>
      </w:r>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Для создания и улучшения развивающей среды в семье и обеспечения адекватного взаимодействия взрослых с детьми можно провести работу с родителями.</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Установить контакт, взаимопонимание и выявить потребности родителей в вопросах воспитания детей. Прежде всего, для установления контакта и взаимопонимания с родителями необходимо каждому педагогу оценить, какими возможностями он обладает, чтоб оказать помощь родителям в воспитании детей. Кроме того, важно задуматься над тем, какую помощь от детского сада хотели бы получить родители. Так педагоги могут выявить предварительную «картину» взаимодействия и сопоставляют ее со своими возможностями</w:t>
      </w:r>
      <w:proofErr w:type="gramStart"/>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w:t>
      </w:r>
      <w:proofErr w:type="gramEnd"/>
      <w:r w:rsidRPr="008F3B16">
        <w:rPr>
          <w:rFonts w:ascii="Tahoma" w:eastAsia="Times New Roman" w:hAnsi="Tahoma" w:cs="Tahoma"/>
          <w:color w:val="000000"/>
          <w:sz w:val="26"/>
          <w:szCs w:val="26"/>
          <w:lang w:eastAsia="ru-RU"/>
        </w:rPr>
        <w:t>Необходимо учесть, что родители могут знать далеко не все возможности педагогов в решении проблем воспитания детей, следовательно, потребуется раскрыть их для родителей. В связи с этим педагоги могут предложить родителям анкету или провести с ними беседу. Это возможно при проведении родительских собраний, организуя сообщения или лекции</w:t>
      </w:r>
      <w:proofErr w:type="gramStart"/>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w:t>
      </w:r>
      <w:proofErr w:type="gramEnd"/>
      <w:r w:rsidRPr="008F3B16">
        <w:rPr>
          <w:rFonts w:ascii="Tahoma" w:eastAsia="Times New Roman" w:hAnsi="Tahoma" w:cs="Tahoma"/>
          <w:color w:val="000000"/>
          <w:sz w:val="26"/>
          <w:szCs w:val="26"/>
          <w:lang w:eastAsia="ru-RU"/>
        </w:rPr>
        <w:t xml:space="preserve">Предоставив родителям информацию об актуальности экологического воспитания для развития ребенка и дальнейшей его жизни, педагогам необходимо познакомить родителей с системой работы дошкольного учреждения в данном направлении. Родители должны знать, как организована жизнь и деятельность ребенка в течение </w:t>
      </w:r>
      <w:proofErr w:type="spellStart"/>
      <w:r w:rsidRPr="008F3B16">
        <w:rPr>
          <w:rFonts w:ascii="Tahoma" w:eastAsia="Times New Roman" w:hAnsi="Tahoma" w:cs="Tahoma"/>
          <w:color w:val="000000"/>
          <w:sz w:val="26"/>
          <w:szCs w:val="26"/>
          <w:lang w:eastAsia="ru-RU"/>
        </w:rPr>
        <w:t>дня</w:t>
      </w:r>
      <w:proofErr w:type="gramStart"/>
      <w:r w:rsidRPr="008F3B16">
        <w:rPr>
          <w:rFonts w:ascii="Tahoma" w:eastAsia="Times New Roman" w:hAnsi="Tahoma" w:cs="Tahoma"/>
          <w:color w:val="000000"/>
          <w:sz w:val="26"/>
          <w:szCs w:val="26"/>
          <w:lang w:eastAsia="ru-RU"/>
        </w:rPr>
        <w:t>.В</w:t>
      </w:r>
      <w:proofErr w:type="gramEnd"/>
      <w:r w:rsidRPr="008F3B16">
        <w:rPr>
          <w:rFonts w:ascii="Tahoma" w:eastAsia="Times New Roman" w:hAnsi="Tahoma" w:cs="Tahoma"/>
          <w:color w:val="000000"/>
          <w:sz w:val="26"/>
          <w:szCs w:val="26"/>
          <w:lang w:eastAsia="ru-RU"/>
        </w:rPr>
        <w:t>се</w:t>
      </w:r>
      <w:proofErr w:type="spellEnd"/>
      <w:r w:rsidRPr="008F3B16">
        <w:rPr>
          <w:rFonts w:ascii="Tahoma" w:eastAsia="Times New Roman" w:hAnsi="Tahoma" w:cs="Tahoma"/>
          <w:color w:val="000000"/>
          <w:sz w:val="26"/>
          <w:szCs w:val="26"/>
          <w:lang w:eastAsia="ru-RU"/>
        </w:rPr>
        <w:t xml:space="preserve"> предметное и социальное окружение дома, в семье оказывает </w:t>
      </w:r>
      <w:r w:rsidRPr="008F3B16">
        <w:rPr>
          <w:rFonts w:ascii="Tahoma" w:eastAsia="Times New Roman" w:hAnsi="Tahoma" w:cs="Tahoma"/>
          <w:color w:val="000000"/>
          <w:sz w:val="26"/>
          <w:szCs w:val="26"/>
          <w:lang w:eastAsia="ru-RU"/>
        </w:rPr>
        <w:lastRenderedPageBreak/>
        <w:t>влияние на развитие ребенка</w:t>
      </w:r>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.Это телепередачи для детей, содержание комнатных растений и домашних животных.</w:t>
      </w:r>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Умение видеть и понимать состояние другого живого существа – тонкое уважение души ребенка, зависящее от интереса к растению или животному, от степени развития наблюдательности, нравственных чувств. С этого начинается ответственность за все живое.</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Воспитывая у детей интерес к таинственному миру растений, дети знакомятся с конкретными видами комнатных растений, узнают их названия, характерные особенности. Узнают, что они живые существа и у них есть потребности в определенных условиях жизни: что всем растениям нужны питательная почва (земля), вода, свет, тепло, воздух. Ребенок с помощью взрослого узнает, что без этих условий они не могут оставаться живыми. Эти условия им создает человек: сажает в горшок с землей, регулярно поливает, иногда подкармливает удобрениями, ставит в светлое место, не допускает охлаждения.</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 xml:space="preserve">Комнатные растения имеют определенное строение: у них есть корень, стебель, листья, иногда цветы. Корень (а у некоторых и стебель) находится в земле; корень всасывает из нее воду и питательные вещества, дышит воздухом, удерживает растение от падения. По стеблю питательные вещества и влага поднимаются к листьям и цветам. Дети узнают, что листья чаще всего зеленые, их много, ими растение поглощает свет, дышит, очищая листья их от пыли сначала вместе </w:t>
      </w:r>
      <w:proofErr w:type="gramStart"/>
      <w:r w:rsidRPr="008F3B16">
        <w:rPr>
          <w:rFonts w:ascii="Tahoma" w:eastAsia="Times New Roman" w:hAnsi="Tahoma" w:cs="Tahoma"/>
          <w:color w:val="000000"/>
          <w:sz w:val="26"/>
          <w:szCs w:val="26"/>
          <w:lang w:eastAsia="ru-RU"/>
        </w:rPr>
        <w:t>со</w:t>
      </w:r>
      <w:proofErr w:type="gramEnd"/>
      <w:r w:rsidRPr="008F3B16">
        <w:rPr>
          <w:rFonts w:ascii="Tahoma" w:eastAsia="Times New Roman" w:hAnsi="Tahoma" w:cs="Tahoma"/>
          <w:color w:val="000000"/>
          <w:sz w:val="26"/>
          <w:szCs w:val="26"/>
          <w:lang w:eastAsia="ru-RU"/>
        </w:rPr>
        <w:t xml:space="preserve"> взрослым, а затем и самостоятельно дошкольник сможет оказать действенную помощь зеленым друзьям, ребенок узнает, что все органы нужны растениям, поэтому их нельзя повреждать, ухаживать надо осторожно. Комнатные растения человек специально разводит для эстетического наслаждения, для того, чтобы в помещении стало красиво. Каждое из них красиво по-своему: листьями, стеблями, цветами. Все растения красивы, если они в хорошем состоянии, растут, цветут. Красота комнатных растений достигается созданием для них хороших условий. Комнатные растения могут плохо себя чувствовать (в этом случае они плохо выглядят), если не удовлетворяются их потребности: бледная окраска листьев, вытянутые стебли бывают при недостатке света; сохнут при недостатке влаги; вянут и гибнут при обморожении; не растут (не дают новых листьев, побегов), не цветут при недостатке питательных веществ в почве.</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 xml:space="preserve">Комнатные растения имеют неодинаковые потребности, их строение </w:t>
      </w:r>
      <w:r w:rsidRPr="008F3B16">
        <w:rPr>
          <w:rFonts w:ascii="Tahoma" w:eastAsia="Times New Roman" w:hAnsi="Tahoma" w:cs="Tahoma"/>
          <w:color w:val="000000"/>
          <w:sz w:val="26"/>
          <w:szCs w:val="26"/>
          <w:lang w:eastAsia="ru-RU"/>
        </w:rPr>
        <w:lastRenderedPageBreak/>
        <w:t xml:space="preserve">приспособлено к разным условиям жизни. Влаголюбивые растения имеют тонкие листья, их следует часто поливать. Засухоустойчивые растения имеют мясистые листья, утолщенные стебли, в которых запасают влагу, </w:t>
      </w:r>
      <w:proofErr w:type="gramStart"/>
      <w:r w:rsidRPr="008F3B16">
        <w:rPr>
          <w:rFonts w:ascii="Tahoma" w:eastAsia="Times New Roman" w:hAnsi="Tahoma" w:cs="Tahoma"/>
          <w:color w:val="000000"/>
          <w:sz w:val="26"/>
          <w:szCs w:val="26"/>
          <w:lang w:eastAsia="ru-RU"/>
        </w:rPr>
        <w:t>их</w:t>
      </w:r>
      <w:proofErr w:type="gramEnd"/>
      <w:r w:rsidRPr="008F3B16">
        <w:rPr>
          <w:rFonts w:ascii="Tahoma" w:eastAsia="Times New Roman" w:hAnsi="Tahoma" w:cs="Tahoma"/>
          <w:color w:val="000000"/>
          <w:sz w:val="26"/>
          <w:szCs w:val="26"/>
          <w:lang w:eastAsia="ru-RU"/>
        </w:rPr>
        <w:t xml:space="preserve"> следует поливать редко. Светолюбивые растения ярко-зеленой окраски, яркого рисунка, их следует размещать на окне, ближе к свету. Теневыносливые растения чаще всего имеют темную окраску листьев, их можно размещать вблизи окна, недалеко от него.</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Отношение у детей развивается познавательный интерес – они самостоятельно рассматривают растения, охотно участвуют в наблюдениях, делают зарисовки, задают вопросы. У детей развиваются эстетические чувства, умение замечать и оценивать привлекательные качества комнатных растений: красоту формы и окраски листьев, вьющихся стеблей, красоту цветущего растения. Дети охотно участвуют в пересаживании растений, замечают и эмоционально реагируют на появившиеся ростки, бутоны, цветы. Также развивается восприятие комнатных растений, как живых существ: дети могут заметить их неблагополучное состояние (засыхающие листья, бледную окраску, вытянутые стебли и др.); обнаружить недостаточность условий для их жизни (сухую землю, малую освещенность). Дети сочувствуют растению: сообщают об этом взрослым о замеченных неполадках, охотно выполняют поручения по уходу на растениями, помогают при их пересадке</w:t>
      </w:r>
      <w:proofErr w:type="gramStart"/>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w:t>
      </w:r>
      <w:proofErr w:type="gramEnd"/>
      <w:r w:rsidRPr="008F3B16">
        <w:rPr>
          <w:rFonts w:ascii="Tahoma" w:eastAsia="Times New Roman" w:hAnsi="Tahoma" w:cs="Tahoma"/>
          <w:color w:val="000000"/>
          <w:sz w:val="26"/>
          <w:szCs w:val="26"/>
          <w:lang w:eastAsia="ru-RU"/>
        </w:rPr>
        <w:t>Если в семье собака или кошка, то дети получают представление о кошке, собаке, особенности внешнего облика, поведения. Узнают больше о жизни этих животных, понимают, что жизнь этих животных тесно связана с человеком. Дети должны знать особенности внешнего вида некоторых диких животных, их передвижение, повадки, что и как они едят, где живут, пользу или вред приносят человеку; получить представление о содержании и кормлении домашних животных</w:t>
      </w:r>
      <w:proofErr w:type="gramStart"/>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w:t>
      </w:r>
      <w:proofErr w:type="gramEnd"/>
      <w:r w:rsidRPr="008F3B16">
        <w:rPr>
          <w:rFonts w:ascii="Tahoma" w:eastAsia="Times New Roman" w:hAnsi="Tahoma" w:cs="Tahoma"/>
          <w:color w:val="000000"/>
          <w:sz w:val="26"/>
          <w:szCs w:val="26"/>
          <w:lang w:eastAsia="ru-RU"/>
        </w:rPr>
        <w:t>Хорошо, если ребенка приучают считаться с отдыхом животного. Спит четвероногий друг, и ему не надо мешать, проснется – тогда можно с ним поиграть. Наблюдение за спящими животными тоже интересные: кошка принимает самые необычные позы, собакам часто снятся сны, и они повизгивают, ворчат, перебирают лапами.</w:t>
      </w:r>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 xml:space="preserve">Так как ребенок постоянно находится в мире игры и хорошо умея обращаться с животными, </w:t>
      </w:r>
      <w:proofErr w:type="gramStart"/>
      <w:r w:rsidRPr="008F3B16">
        <w:rPr>
          <w:rFonts w:ascii="Tahoma" w:eastAsia="Times New Roman" w:hAnsi="Tahoma" w:cs="Tahoma"/>
          <w:color w:val="000000"/>
          <w:sz w:val="26"/>
          <w:szCs w:val="26"/>
          <w:lang w:eastAsia="ru-RU"/>
        </w:rPr>
        <w:t>он</w:t>
      </w:r>
      <w:proofErr w:type="gramEnd"/>
      <w:r w:rsidRPr="008F3B16">
        <w:rPr>
          <w:rFonts w:ascii="Tahoma" w:eastAsia="Times New Roman" w:hAnsi="Tahoma" w:cs="Tahoma"/>
          <w:color w:val="000000"/>
          <w:sz w:val="26"/>
          <w:szCs w:val="26"/>
          <w:lang w:eastAsia="ru-RU"/>
        </w:rPr>
        <w:t xml:space="preserve"> тем не менее включает их в свои игры как партнеров, не всегда учитывая, что они живые.</w:t>
      </w:r>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 xml:space="preserve">Конечно, правильное обращение ребенка с животным само по себе не решит всех проблем воспитания. Но несомненно, что общение с живой </w:t>
      </w:r>
      <w:r w:rsidRPr="008F3B16">
        <w:rPr>
          <w:rFonts w:ascii="Tahoma" w:eastAsia="Times New Roman" w:hAnsi="Tahoma" w:cs="Tahoma"/>
          <w:color w:val="000000"/>
          <w:sz w:val="26"/>
          <w:szCs w:val="26"/>
          <w:lang w:eastAsia="ru-RU"/>
        </w:rPr>
        <w:lastRenderedPageBreak/>
        <w:t>природой играет важную роль в становлении личности маленького человека.</w:t>
      </w:r>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 xml:space="preserve">Дети проявляют интерес к жизни домашних животных, охотно наблюдают за ними, за их поведением, задают вопросы, слушают рассказы, сказки. Понимают их желания, потребности, проявляют готовность ухаживать ха ними, умеют правильно обращаться с ними (гладить, играть, ласково разговаривать), отражают эти впечатления в игре, </w:t>
      </w:r>
      <w:proofErr w:type="spellStart"/>
      <w:r w:rsidRPr="008F3B16">
        <w:rPr>
          <w:rFonts w:ascii="Tahoma" w:eastAsia="Times New Roman" w:hAnsi="Tahoma" w:cs="Tahoma"/>
          <w:color w:val="000000"/>
          <w:sz w:val="26"/>
          <w:szCs w:val="26"/>
          <w:lang w:eastAsia="ru-RU"/>
        </w:rPr>
        <w:t>изодеятельности</w:t>
      </w:r>
      <w:proofErr w:type="spellEnd"/>
      <w:r w:rsidRPr="008F3B16">
        <w:rPr>
          <w:rFonts w:ascii="Tahoma" w:eastAsia="Times New Roman" w:hAnsi="Tahoma" w:cs="Tahoma"/>
          <w:color w:val="000000"/>
          <w:sz w:val="26"/>
          <w:szCs w:val="26"/>
          <w:lang w:eastAsia="ru-RU"/>
        </w:rPr>
        <w:t>.</w:t>
      </w:r>
    </w:p>
    <w:p w:rsidR="008F3B16" w:rsidRPr="008F3B16" w:rsidRDefault="008F3B16" w:rsidP="008F3B16">
      <w:pPr>
        <w:spacing w:after="0" w:line="240" w:lineRule="auto"/>
        <w:rPr>
          <w:rFonts w:ascii="Times New Roman" w:eastAsia="Times New Roman" w:hAnsi="Times New Roman" w:cs="Times New Roman"/>
          <w:sz w:val="24"/>
          <w:szCs w:val="24"/>
          <w:lang w:eastAsia="ru-RU"/>
        </w:rPr>
      </w:pPr>
      <w:r w:rsidRPr="008F3B16">
        <w:rPr>
          <w:rFonts w:ascii="Tahoma" w:eastAsia="Times New Roman" w:hAnsi="Tahoma" w:cs="Tahoma"/>
          <w:color w:val="000000"/>
          <w:sz w:val="26"/>
          <w:szCs w:val="26"/>
          <w:lang w:eastAsia="ru-RU"/>
        </w:rPr>
        <w:br/>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1.3 Личностно-ориентированный подход в экологическом воспитании дошкольников</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Чтобы развитие мышления ребенка при ознакомлении с природой достигло, возможно, более высокого уровня, необходимо целенаправленное руководство воспитателя этим процессом.</w:t>
      </w:r>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Воспитатель должен уметь правильно отобрать познавательный материал и продумать методы и приемы, с помощью которых он сможет лучше всего передать его содержание</w:t>
      </w:r>
      <w:proofErr w:type="gramStart"/>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w:t>
      </w:r>
      <w:proofErr w:type="gramEnd"/>
      <w:r w:rsidRPr="008F3B16">
        <w:rPr>
          <w:rFonts w:ascii="Tahoma" w:eastAsia="Times New Roman" w:hAnsi="Tahoma" w:cs="Tahoma"/>
          <w:color w:val="000000"/>
          <w:sz w:val="26"/>
          <w:szCs w:val="26"/>
          <w:lang w:eastAsia="ru-RU"/>
        </w:rPr>
        <w:t>Красота и многообразие природы во всякое время года, изменения внутри каждого из них непосредственно влияют на эмоциональное состояние детей, вызывают у них желание наблюдать, спрашивать, рассуждать, рассказывать. Наблюдая за яркими, красочными явлениями (листопад, снегопад, метель, гроза), дети хотят постичь их, задают вопросы и постепенно подходят к их пониманию, могут объяснить, почему осенью птицы улетают, почему сегодня замерзли лужи, почему снег тает и т.д. Это создает благоприятные условия для развития логического мышления и речи.</w:t>
      </w:r>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За время пребывания в детском саду ребенок должен научиться замечать и выделять характерные особенности сезона, устанавливать простейшие связи и зависимости между предметами и явлениями, приобрести достаточно систематические знания о жизни животных и растений, то общие задачи, которые конкретизируются в зависимости от возраста детей: постепенно расширяются и усложняются.</w:t>
      </w:r>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 xml:space="preserve">В средней группе дети должны знать, какие явления характерны для каждого времени года, выделять некоторые признаки сезона, например: осенью созревают плоды, улетают птицы, опадают листья. В этом же возрасте малыши уже могут устанавливать простейшие связи, например: между внешним видом овощей и фруктов и степенью их зрелости, между свойствами снега и состоянием погоды, между трудом людей и временем </w:t>
      </w:r>
      <w:r w:rsidRPr="008F3B16">
        <w:rPr>
          <w:rFonts w:ascii="Tahoma" w:eastAsia="Times New Roman" w:hAnsi="Tahoma" w:cs="Tahoma"/>
          <w:color w:val="000000"/>
          <w:sz w:val="26"/>
          <w:szCs w:val="26"/>
          <w:lang w:eastAsia="ru-RU"/>
        </w:rPr>
        <w:lastRenderedPageBreak/>
        <w:t>года</w:t>
      </w:r>
      <w:proofErr w:type="gramStart"/>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w:t>
      </w:r>
      <w:proofErr w:type="gramEnd"/>
      <w:r w:rsidRPr="008F3B16">
        <w:rPr>
          <w:rFonts w:ascii="Tahoma" w:eastAsia="Times New Roman" w:hAnsi="Tahoma" w:cs="Tahoma"/>
          <w:color w:val="000000"/>
          <w:sz w:val="26"/>
          <w:szCs w:val="26"/>
          <w:lang w:eastAsia="ru-RU"/>
        </w:rPr>
        <w:t>Воспитатель подводит ребят к пониманию зависимости жизни животных от сезона, необходимости создания определенных условий для роста растений.</w:t>
      </w:r>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Дети старшей группы должны знать и самостоятельно выделять несколько характерных признаков сезона, особенности его начала и конца, знать последовательность времен года; устанавливать зависимость между состоянием неживой природы, растительным миром, трудом и бытом людей.</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В подготовительной к школе группе ребята могут уже объяснить некоторые причинные, последовательные и временные связи; сравнивать не только резко отличающиеся, но и сначала похожие «смежные» сезоны, находя отличительные, сходные и общие признаки; давая характеристику сезона, могут выделять признаки неживой природы, растительного и животного мира, труда и быта людей</w:t>
      </w:r>
      <w:proofErr w:type="gramStart"/>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w:t>
      </w:r>
      <w:proofErr w:type="gramEnd"/>
      <w:r w:rsidRPr="008F3B16">
        <w:rPr>
          <w:rFonts w:ascii="Tahoma" w:eastAsia="Times New Roman" w:hAnsi="Tahoma" w:cs="Tahoma"/>
          <w:color w:val="000000"/>
          <w:sz w:val="26"/>
          <w:szCs w:val="26"/>
          <w:lang w:eastAsia="ru-RU"/>
        </w:rPr>
        <w:t>Нормальный воспитательный процесс не возможен без личностно-ориентированного подхода в воспитании дошкольников, который подразумевает индивидуальный подход к каждому ребенку.</w:t>
      </w:r>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К достоинствам личностно-ориентированного обучения относится прежде всего внимание к внутреннему миру ребенка, развитию личности, посредством учения; во-вторых, поиск новых методов, форм и средств обучения</w:t>
      </w:r>
      <w:proofErr w:type="gramStart"/>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w:t>
      </w:r>
      <w:proofErr w:type="gramEnd"/>
      <w:r w:rsidRPr="008F3B16">
        <w:rPr>
          <w:rFonts w:ascii="Tahoma" w:eastAsia="Times New Roman" w:hAnsi="Tahoma" w:cs="Tahoma"/>
          <w:color w:val="000000"/>
          <w:sz w:val="26"/>
          <w:szCs w:val="26"/>
          <w:lang w:eastAsia="ru-RU"/>
        </w:rPr>
        <w:t xml:space="preserve">Личностно-ориентированный подход можно определить как методологическую направленность в педагогической деятельности, позволяющую посредством опоры на систему взаимосвязанных понятий, идей и способов действий обеспечивать и поддерживать процессы </w:t>
      </w:r>
      <w:proofErr w:type="spellStart"/>
      <w:r w:rsidRPr="008F3B16">
        <w:rPr>
          <w:rFonts w:ascii="Tahoma" w:eastAsia="Times New Roman" w:hAnsi="Tahoma" w:cs="Tahoma"/>
          <w:color w:val="000000"/>
          <w:sz w:val="26"/>
          <w:szCs w:val="26"/>
          <w:lang w:eastAsia="ru-RU"/>
        </w:rPr>
        <w:t>самопроявления</w:t>
      </w:r>
      <w:proofErr w:type="spellEnd"/>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 саморазвития и самореализации личности ребенка, развития его индивидуальности.</w:t>
      </w:r>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 xml:space="preserve">С наблюдениями, экскурсиями, целевыми прогулками воспитатель связывает другие занятия, углубляющие и систематизирующие знания, требующие применения их в активной умственной деятельности ребенка (беседы, рассказывание, дидактические игры). Воспитатель должен стремиться не только и не столько к тому, чтобы дети имели определенное количество представлений, но чтобы представления эти были достаточно глубокими и полными и чтобы дети умели разумно применять их в различной деятельности. Это достигается такой организацией педагогического процесса, когда занятия, на которых дети, используя свой чувственный опыт, рассказывают, объясняют, отвечают на вопросы, рассуждают, сочетаются с разнообразной практической деятельностью детей в повседневной </w:t>
      </w:r>
      <w:proofErr w:type="spellStart"/>
      <w:r w:rsidRPr="008F3B16">
        <w:rPr>
          <w:rFonts w:ascii="Tahoma" w:eastAsia="Times New Roman" w:hAnsi="Tahoma" w:cs="Tahoma"/>
          <w:color w:val="000000"/>
          <w:sz w:val="26"/>
          <w:szCs w:val="26"/>
          <w:lang w:eastAsia="ru-RU"/>
        </w:rPr>
        <w:t>жизни</w:t>
      </w:r>
      <w:proofErr w:type="gramStart"/>
      <w:r w:rsidRPr="008F3B16">
        <w:rPr>
          <w:rFonts w:ascii="Tahoma" w:eastAsia="Times New Roman" w:hAnsi="Tahoma" w:cs="Tahoma"/>
          <w:color w:val="000000"/>
          <w:sz w:val="26"/>
          <w:szCs w:val="26"/>
          <w:lang w:eastAsia="ru-RU"/>
        </w:rPr>
        <w:t>.В</w:t>
      </w:r>
      <w:proofErr w:type="spellEnd"/>
      <w:proofErr w:type="gramEnd"/>
      <w:r w:rsidRPr="008F3B16">
        <w:rPr>
          <w:rFonts w:ascii="Tahoma" w:eastAsia="Times New Roman" w:hAnsi="Tahoma" w:cs="Tahoma"/>
          <w:color w:val="000000"/>
          <w:sz w:val="26"/>
          <w:szCs w:val="26"/>
          <w:lang w:eastAsia="ru-RU"/>
        </w:rPr>
        <w:t xml:space="preserve"> программе намеренно не дается распределения материала по возрастам, что позволяет </w:t>
      </w:r>
      <w:r w:rsidRPr="008F3B16">
        <w:rPr>
          <w:rFonts w:ascii="Tahoma" w:eastAsia="Times New Roman" w:hAnsi="Tahoma" w:cs="Tahoma"/>
          <w:color w:val="000000"/>
          <w:sz w:val="26"/>
          <w:szCs w:val="26"/>
          <w:lang w:eastAsia="ru-RU"/>
        </w:rPr>
        <w:lastRenderedPageBreak/>
        <w:t>начать ее реализацию в любой группе детского сада. Кроме того, опыт существующих программ показывает, что жесткая регламентация нередко сдерживает инициативу воспитателя в случае возможного опережения детьми программы или вызывает у него беспокойство по поводу отставания группы в целом. Отсутствие жесткой регламентации позволяет воспитателю осуществлять индивидуальный подход к детям: «нагружать» новыми знаниями быстро развивающихся ребят и не торопить с обязательным усвоением материала дошкольников, развивающихся в медленном темпе.</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В любом случае реализация программы (с какой бы возрастной группы она не начиналась) осуществляется по следующим принципам:</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1) постепенное в течение учебного года и от возраста к возрасту наращивание объема материала: от рассмотрения 1-2 объектов природы, 1-2 способов их взаимосвязи со средой обитания к последовательному усвоению количества объектов и механизмов их морфофункциональной взаимосвязи с внешними условиями;</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2) первоочередное использование непосредственно природного окружения, составляющего жизненное пространство детей: систематическое изучение растений и животных зеленой зоны детского сада, а затем – объектов природы, которые можно наглядно продемонстрировать;</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3) постепенное познавательное продвижение детей: от единичных сенсорных впечатлений, от объектов и явлений природы – к многообразию этих впечатлений, конкретным, полноценным представлениям, а затем к обобщению представлений на основе объединения растений и животных в группы по их экологическому сходству;</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proofErr w:type="gramStart"/>
      <w:r w:rsidRPr="008F3B16">
        <w:rPr>
          <w:rFonts w:ascii="Tahoma" w:eastAsia="Times New Roman" w:hAnsi="Tahoma" w:cs="Tahoma"/>
          <w:color w:val="000000"/>
          <w:sz w:val="26"/>
          <w:szCs w:val="26"/>
          <w:lang w:eastAsia="ru-RU"/>
        </w:rPr>
        <w:t>4)</w:t>
      </w:r>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 xml:space="preserve"> широкое использование в работе с детьми разных видов практической деятельности: систематическое включение их в сенсорное обследование объектов и явлений природы, проведение опытов, создание и поддержание необходимых условий для жизни растений и животных зеленой зоны ДОУ, различные виды </w:t>
      </w:r>
      <w:proofErr w:type="spellStart"/>
      <w:r w:rsidRPr="008F3B16">
        <w:rPr>
          <w:rFonts w:ascii="Tahoma" w:eastAsia="Times New Roman" w:hAnsi="Tahoma" w:cs="Tahoma"/>
          <w:color w:val="000000"/>
          <w:sz w:val="26"/>
          <w:szCs w:val="26"/>
          <w:lang w:eastAsia="ru-RU"/>
        </w:rPr>
        <w:t>изодеятельности</w:t>
      </w:r>
      <w:proofErr w:type="spellEnd"/>
      <w:r w:rsidRPr="008F3B16">
        <w:rPr>
          <w:rFonts w:ascii="Tahoma" w:eastAsia="Times New Roman" w:hAnsi="Tahoma" w:cs="Tahoma"/>
          <w:color w:val="000000"/>
          <w:sz w:val="26"/>
          <w:szCs w:val="26"/>
          <w:lang w:eastAsia="ru-RU"/>
        </w:rPr>
        <w:t xml:space="preserve"> на основе впечатлений о природе, изготовление предметов и игрушек из природного материала;</w:t>
      </w:r>
      <w:proofErr w:type="gramEnd"/>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lastRenderedPageBreak/>
        <w:t>5) подача познавательного материала и организация деятельности с помощью приемов, вызывающих у детей положительные эмоции, переживание, разнообразные чувства, с использованием сказок, сказочных персонажей, различных кукол и игрушек, всех видов игр.</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Технологии для всех возрастных групп реализуют материал программы через разные виды практической деятельности: выращивание растений, поддержание необходимых условий для животных; зимнюю подкормку птиц, ведение календарей природы, проведение опытов, изготовление самодельных книг о природе, участие в подготовке и проведении акций. В них широко используются сказки, игры, игровые обучающие ситуации, вызывающие у детей положительные эмоции и чувства.</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Отбор материала.</w:t>
      </w:r>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 xml:space="preserve"> Большую часть элементарных сведений о природе дети приобретают в первые семь лет. В программу каждой группы отбирается материал, который доступен пониманию детей, ориентирует их в окружающем мире. Программный материал по объему и глубине освещения дается с учетом возраста детей, но при обязательном сохранении научности сообщаемых знаний. Нужно, чтобы тех явлениях природы, с которыми дети постоянно сталкиваются в жизни, они видели проявление законов природы, накапливали больше таких фактов, в которых наглядно проявляются законы природы</w:t>
      </w:r>
      <w:proofErr w:type="gramStart"/>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w:t>
      </w:r>
      <w:proofErr w:type="gramEnd"/>
      <w:r w:rsidRPr="008F3B16">
        <w:rPr>
          <w:rFonts w:ascii="Tahoma" w:eastAsia="Times New Roman" w:hAnsi="Tahoma" w:cs="Tahoma"/>
          <w:color w:val="000000"/>
          <w:sz w:val="26"/>
          <w:szCs w:val="26"/>
          <w:lang w:eastAsia="ru-RU"/>
        </w:rPr>
        <w:t xml:space="preserve">Учитывая особенности природы различных регионов России в содержание программы необходимо вносить некоторые изменения. Так, например, на юге ознакомление с деревьями надо начинать не с ели и березы, как указано в программе, а с сосны, акации, каштана или </w:t>
      </w:r>
      <w:proofErr w:type="spellStart"/>
      <w:r w:rsidRPr="008F3B16">
        <w:rPr>
          <w:rFonts w:ascii="Tahoma" w:eastAsia="Times New Roman" w:hAnsi="Tahoma" w:cs="Tahoma"/>
          <w:color w:val="000000"/>
          <w:sz w:val="26"/>
          <w:szCs w:val="26"/>
          <w:lang w:eastAsia="ru-RU"/>
        </w:rPr>
        <w:t>мелковицы</w:t>
      </w:r>
      <w:proofErr w:type="spellEnd"/>
      <w:proofErr w:type="gramStart"/>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w:t>
      </w:r>
      <w:proofErr w:type="gramEnd"/>
      <w:r w:rsidRPr="008F3B16">
        <w:rPr>
          <w:rFonts w:ascii="Tahoma" w:eastAsia="Times New Roman" w:hAnsi="Tahoma" w:cs="Tahoma"/>
          <w:color w:val="000000"/>
          <w:sz w:val="26"/>
          <w:szCs w:val="26"/>
          <w:lang w:eastAsia="ru-RU"/>
        </w:rPr>
        <w:t xml:space="preserve"> вместо белки показать детям суслика. Однако краеведческий принцип не ограничивает изучения природы местным материалом. С объектами, имеющими большое значение в жизни людей (домашними животными, культурными растениями), отсутствующими в данной местности, детей знакомят при помощи наглядных пособий – картин, диафильмов, кинофильмов.</w:t>
      </w:r>
      <w:r w:rsidR="00366E45">
        <w:rPr>
          <w:rFonts w:ascii="Tahoma" w:eastAsia="Times New Roman" w:hAnsi="Tahoma" w:cs="Tahoma"/>
          <w:color w:val="000000"/>
          <w:sz w:val="26"/>
          <w:szCs w:val="26"/>
          <w:lang w:eastAsia="ru-RU"/>
        </w:rPr>
        <w:t xml:space="preserve">                                                                                  </w:t>
      </w:r>
      <w:r w:rsidR="00643419">
        <w:rPr>
          <w:rFonts w:ascii="Tahoma" w:eastAsia="Times New Roman" w:hAnsi="Tahoma" w:cs="Tahoma"/>
          <w:color w:val="000000"/>
          <w:sz w:val="26"/>
          <w:szCs w:val="26"/>
          <w:lang w:eastAsia="ru-RU"/>
        </w:rPr>
        <w:t xml:space="preserve"> </w:t>
      </w:r>
      <w:proofErr w:type="gramStart"/>
      <w:r w:rsidRPr="008F3B16">
        <w:rPr>
          <w:rFonts w:ascii="Tahoma" w:eastAsia="Times New Roman" w:hAnsi="Tahoma" w:cs="Tahoma"/>
          <w:color w:val="000000"/>
          <w:sz w:val="26"/>
          <w:szCs w:val="26"/>
          <w:lang w:eastAsia="ru-RU"/>
        </w:rPr>
        <w:t>В группах старшей и подготовительной к школе нужно знакомить детей по картинам с природой и более отдаленных мест.</w:t>
      </w:r>
      <w:proofErr w:type="gramEnd"/>
      <w:r w:rsidR="00366E45">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Построение программы. Учитывая возрастные особенности детей, программа ознакомления с природой составлена концентрически: с одним и тем же предметом или явлением дети знакомятся несколько раз за время своего пребывания в детском саду, но каждый раз шире и глубже. Пояснение это на примере.</w:t>
      </w:r>
    </w:p>
    <w:p w:rsidR="00366E45"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lastRenderedPageBreak/>
        <w:t>Дерево – объект изучения для всех групп. От самых маленьких детей требуют умения выделить его среди других предметов и показать. Детей младших групп знакомят с признаками дерева – листьями, их цветом и величиной. В средней группе дошкольники узнают расположение частей дерева (от ствола идут ветки, на ветках – листья), учатся различать на своем участке деревья двух-трех видов. В старшей группе дети устанавливают связь между похолоданием и опадением листьев. В подготовительной к школе группе дети узнают, что листья, цветки и ветки развиваются из почек. Получают представление о листопаде, приобретают навыки различения наиболее распространенных деревьев по стволу, ветвям, листьям и плодам.</w:t>
      </w:r>
      <w:r w:rsidR="00523AEF">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Ознакомление дошкольников с природой осуществляется в определенной системе, которая отражает доступные пониманию детей связи явлений по времени и месту</w:t>
      </w:r>
      <w:proofErr w:type="gramStart"/>
      <w:r w:rsidR="00643419">
        <w:rPr>
          <w:rFonts w:ascii="Tahoma" w:eastAsia="Times New Roman" w:hAnsi="Tahoma" w:cs="Tahoma"/>
          <w:color w:val="000000"/>
          <w:sz w:val="26"/>
          <w:szCs w:val="26"/>
          <w:lang w:eastAsia="ru-RU"/>
        </w:rPr>
        <w:t xml:space="preserve"> </w:t>
      </w:r>
      <w:r w:rsidRPr="008F3B16">
        <w:rPr>
          <w:rFonts w:ascii="Tahoma" w:eastAsia="Times New Roman" w:hAnsi="Tahoma" w:cs="Tahoma"/>
          <w:color w:val="000000"/>
          <w:sz w:val="26"/>
          <w:szCs w:val="26"/>
          <w:lang w:eastAsia="ru-RU"/>
        </w:rPr>
        <w:t>.</w:t>
      </w:r>
      <w:proofErr w:type="gramEnd"/>
      <w:r w:rsidRPr="008F3B16">
        <w:rPr>
          <w:rFonts w:ascii="Tahoma" w:eastAsia="Times New Roman" w:hAnsi="Tahoma" w:cs="Tahoma"/>
          <w:color w:val="000000"/>
          <w:sz w:val="26"/>
          <w:szCs w:val="26"/>
          <w:lang w:eastAsia="ru-RU"/>
        </w:rPr>
        <w:t>Программный материал дается по временем года. В каждом сезоне выделены наиболее яркие, характерные явления в неживой и живой природе, деятельности человека. Такое расположение материала обеспечивает чувственное восприятие происходящих в природе изменений и установление связи между отдельными явлениями, а также повторность в наблюдении их.</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Мы считаем возможным представить методику экологического воспитания следующую:</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Создание в детском саду условий для экологического воспитания: развивающей среды, фонда методических, наглядно-иллюстративных материалов.</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proofErr w:type="gramStart"/>
      <w:r w:rsidRPr="008F3B16">
        <w:rPr>
          <w:rFonts w:ascii="Tahoma" w:eastAsia="Times New Roman" w:hAnsi="Tahoma" w:cs="Tahoma"/>
          <w:color w:val="000000"/>
          <w:sz w:val="26"/>
          <w:szCs w:val="26"/>
          <w:lang w:eastAsia="ru-RU"/>
        </w:rPr>
        <w:t>- Организация «экологических пространств» в помещении детского сада: групповые уголки природы, зимний сад, теплица, комната (салон) природы.</w:t>
      </w:r>
      <w:proofErr w:type="gramEnd"/>
      <w:r w:rsidRPr="008F3B16">
        <w:rPr>
          <w:rFonts w:ascii="Tahoma" w:eastAsia="Times New Roman" w:hAnsi="Tahoma" w:cs="Tahoma"/>
          <w:color w:val="000000"/>
          <w:sz w:val="26"/>
          <w:szCs w:val="26"/>
          <w:lang w:eastAsia="ru-RU"/>
        </w:rPr>
        <w:t xml:space="preserve"> Подбор и размещение растений в соответствии с их биологическими особенностями. Экологический принцип содержания животных, оборудование их помещений под естественные условия жизни. Аквариум – модель пресноводного водоема, искусственно созданная </w:t>
      </w:r>
      <w:proofErr w:type="spellStart"/>
      <w:r w:rsidRPr="008F3B16">
        <w:rPr>
          <w:rFonts w:ascii="Tahoma" w:eastAsia="Times New Roman" w:hAnsi="Tahoma" w:cs="Tahoma"/>
          <w:color w:val="000000"/>
          <w:sz w:val="26"/>
          <w:szCs w:val="26"/>
          <w:lang w:eastAsia="ru-RU"/>
        </w:rPr>
        <w:t>миниэкосистема</w:t>
      </w:r>
      <w:proofErr w:type="spellEnd"/>
      <w:r w:rsidRPr="008F3B16">
        <w:rPr>
          <w:rFonts w:ascii="Tahoma" w:eastAsia="Times New Roman" w:hAnsi="Tahoma" w:cs="Tahoma"/>
          <w:color w:val="000000"/>
          <w:sz w:val="26"/>
          <w:szCs w:val="26"/>
          <w:lang w:eastAsia="ru-RU"/>
        </w:rPr>
        <w:t>. Правильный уход – способ поддержания ее равновесия.</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xml:space="preserve">- Организация и оборудование «экологических пространств» на участке детского сада: площадки природы, </w:t>
      </w:r>
      <w:proofErr w:type="spellStart"/>
      <w:r w:rsidRPr="008F3B16">
        <w:rPr>
          <w:rFonts w:ascii="Tahoma" w:eastAsia="Times New Roman" w:hAnsi="Tahoma" w:cs="Tahoma"/>
          <w:color w:val="000000"/>
          <w:sz w:val="26"/>
          <w:szCs w:val="26"/>
          <w:lang w:eastAsia="ru-RU"/>
        </w:rPr>
        <w:t>микрофермы</w:t>
      </w:r>
      <w:proofErr w:type="spellEnd"/>
      <w:r w:rsidRPr="008F3B16">
        <w:rPr>
          <w:rFonts w:ascii="Tahoma" w:eastAsia="Times New Roman" w:hAnsi="Tahoma" w:cs="Tahoma"/>
          <w:color w:val="000000"/>
          <w:sz w:val="26"/>
          <w:szCs w:val="26"/>
          <w:lang w:eastAsia="ru-RU"/>
        </w:rPr>
        <w:t xml:space="preserve">, «уголка нетронутой </w:t>
      </w:r>
      <w:r w:rsidRPr="008F3B16">
        <w:rPr>
          <w:rFonts w:ascii="Tahoma" w:eastAsia="Times New Roman" w:hAnsi="Tahoma" w:cs="Tahoma"/>
          <w:color w:val="000000"/>
          <w:sz w:val="26"/>
          <w:szCs w:val="26"/>
          <w:lang w:eastAsia="ru-RU"/>
        </w:rPr>
        <w:lastRenderedPageBreak/>
        <w:t xml:space="preserve">природы» (леса, луга, пустыря). Экологическая тропа на участке детского сада: оборудование, использование в </w:t>
      </w:r>
      <w:proofErr w:type="spellStart"/>
      <w:r w:rsidRPr="008F3B16">
        <w:rPr>
          <w:rFonts w:ascii="Tahoma" w:eastAsia="Times New Roman" w:hAnsi="Tahoma" w:cs="Tahoma"/>
          <w:color w:val="000000"/>
          <w:sz w:val="26"/>
          <w:szCs w:val="26"/>
          <w:lang w:eastAsia="ru-RU"/>
        </w:rPr>
        <w:t>педпроцессе</w:t>
      </w:r>
      <w:proofErr w:type="spellEnd"/>
      <w:r w:rsidRPr="008F3B16">
        <w:rPr>
          <w:rFonts w:ascii="Tahoma" w:eastAsia="Times New Roman" w:hAnsi="Tahoma" w:cs="Tahoma"/>
          <w:color w:val="000000"/>
          <w:sz w:val="26"/>
          <w:szCs w:val="26"/>
          <w:lang w:eastAsia="ru-RU"/>
        </w:rPr>
        <w:t>.</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xml:space="preserve">- Труд людей как </w:t>
      </w:r>
      <w:proofErr w:type="spellStart"/>
      <w:r w:rsidRPr="008F3B16">
        <w:rPr>
          <w:rFonts w:ascii="Tahoma" w:eastAsia="Times New Roman" w:hAnsi="Tahoma" w:cs="Tahoma"/>
          <w:color w:val="000000"/>
          <w:sz w:val="26"/>
          <w:szCs w:val="26"/>
          <w:lang w:eastAsia="ru-RU"/>
        </w:rPr>
        <w:t>средообразующий</w:t>
      </w:r>
      <w:proofErr w:type="spellEnd"/>
      <w:r w:rsidRPr="008F3B16">
        <w:rPr>
          <w:rFonts w:ascii="Tahoma" w:eastAsia="Times New Roman" w:hAnsi="Tahoma" w:cs="Tahoma"/>
          <w:color w:val="000000"/>
          <w:sz w:val="26"/>
          <w:szCs w:val="26"/>
          <w:lang w:eastAsia="ru-RU"/>
        </w:rPr>
        <w:t xml:space="preserve"> фактор в жизни растений и животных. Создание условий для труда детей и взрослых в природной зоне детского сада. Выращивание и заготовка кормов для животных.</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Наблюдение – ведущий метод экологического воспитания.</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Сущность наблюдения как чувственного метода познания природы. Ведущая роль, экологический характер содержания наблюдений. Познание в процессе наблюдений морфофункциональных особенностей живых существ, их взаимосвязи со средой обитания, многообразие видов, процессов роста и развития растений и животных.</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Психолого-педагогическое обоснование экологического содержательного подхода к наблюдению.</w:t>
      </w:r>
    </w:p>
    <w:p w:rsidR="008F3B16" w:rsidRPr="008F3B16" w:rsidRDefault="008F3B16" w:rsidP="008F3B16">
      <w:pPr>
        <w:shd w:val="clear" w:color="auto" w:fill="FFFFFF"/>
        <w:spacing w:after="393" w:line="393" w:lineRule="atLeast"/>
        <w:textAlignment w:val="baseline"/>
        <w:rPr>
          <w:rFonts w:ascii="Tahoma" w:eastAsia="Times New Roman" w:hAnsi="Tahoma" w:cs="Tahoma"/>
          <w:color w:val="000000"/>
          <w:sz w:val="26"/>
          <w:szCs w:val="26"/>
          <w:lang w:eastAsia="ru-RU"/>
        </w:rPr>
      </w:pPr>
      <w:r w:rsidRPr="008F3B16">
        <w:rPr>
          <w:rFonts w:ascii="Tahoma" w:eastAsia="Times New Roman" w:hAnsi="Tahoma" w:cs="Tahoma"/>
          <w:color w:val="000000"/>
          <w:sz w:val="26"/>
          <w:szCs w:val="26"/>
          <w:lang w:eastAsia="ru-RU"/>
        </w:rPr>
        <w:t xml:space="preserve">- Наблюдения в повседневной жизни – ведущая форма приобщения детей к окружающей природе. Требования к проведению наблюдений. Циклы наблюдений </w:t>
      </w:r>
      <w:proofErr w:type="gramStart"/>
      <w:r w:rsidRPr="008F3B16">
        <w:rPr>
          <w:rFonts w:ascii="Tahoma" w:eastAsia="Times New Roman" w:hAnsi="Tahoma" w:cs="Tahoma"/>
          <w:color w:val="000000"/>
          <w:sz w:val="26"/>
          <w:szCs w:val="26"/>
          <w:lang w:eastAsia="ru-RU"/>
        </w:rPr>
        <w:t>за</w:t>
      </w:r>
      <w:proofErr w:type="gramEnd"/>
    </w:p>
    <w:p w:rsidR="00C31C57" w:rsidRDefault="00C31C57"/>
    <w:p w:rsidR="00366E45" w:rsidRDefault="00366E45"/>
    <w:p w:rsidR="00366E45" w:rsidRDefault="00366E45"/>
    <w:p w:rsidR="00366E45" w:rsidRDefault="00366E45"/>
    <w:p w:rsidR="00366E45" w:rsidRDefault="00366E45"/>
    <w:p w:rsidR="00366E45" w:rsidRDefault="00366E45"/>
    <w:p w:rsidR="00366E45" w:rsidRDefault="00366E45"/>
    <w:p w:rsidR="00366E45" w:rsidRDefault="00366E45"/>
    <w:p w:rsidR="00366E45" w:rsidRDefault="00366E45"/>
    <w:p w:rsidR="00366E45" w:rsidRDefault="00366E45"/>
    <w:p w:rsidR="00366E45" w:rsidRDefault="00366E45"/>
    <w:p w:rsidR="00366E45" w:rsidRDefault="00366E45"/>
    <w:p w:rsidR="00366E45" w:rsidRDefault="00366E45"/>
    <w:p w:rsidR="00366E45" w:rsidRDefault="00366E45"/>
    <w:p w:rsidR="00366E45" w:rsidRDefault="00366E45"/>
    <w:p w:rsidR="00366E45" w:rsidRDefault="00366E45"/>
    <w:p w:rsidR="00366E45" w:rsidRDefault="00366E45"/>
    <w:p w:rsidR="00366E45" w:rsidRDefault="00366E45"/>
    <w:p w:rsidR="00366E45" w:rsidRDefault="00366E45"/>
    <w:p w:rsidR="00643419" w:rsidRDefault="00643419" w:rsidP="00643419">
      <w:pPr>
        <w:pStyle w:val="a3"/>
        <w:shd w:val="clear" w:color="auto" w:fill="FFFFFF"/>
        <w:spacing w:before="0" w:beforeAutospacing="0" w:after="175" w:afterAutospacing="0" w:line="349" w:lineRule="atLeast"/>
        <w:rPr>
          <w:rFonts w:ascii="Helvetica" w:hAnsi="Helvetica" w:cs="Helvetica"/>
          <w:color w:val="333333"/>
          <w:sz w:val="28"/>
          <w:szCs w:val="28"/>
        </w:rPr>
      </w:pPr>
      <w:r>
        <w:rPr>
          <w:rFonts w:ascii="Helvetica" w:hAnsi="Helvetica" w:cs="Helvetica"/>
          <w:color w:val="333333"/>
          <w:sz w:val="28"/>
          <w:szCs w:val="28"/>
        </w:rPr>
        <w:t>Заключение</w:t>
      </w:r>
    </w:p>
    <w:p w:rsidR="00643419" w:rsidRDefault="00643419" w:rsidP="00643419">
      <w:pPr>
        <w:pStyle w:val="a3"/>
        <w:shd w:val="clear" w:color="auto" w:fill="FFFFFF"/>
        <w:spacing w:before="0" w:beforeAutospacing="0" w:after="175" w:afterAutospacing="0" w:line="349" w:lineRule="atLeast"/>
        <w:rPr>
          <w:rFonts w:ascii="Helvetica" w:hAnsi="Helvetica" w:cs="Helvetica"/>
          <w:color w:val="333333"/>
          <w:sz w:val="28"/>
          <w:szCs w:val="28"/>
        </w:rPr>
      </w:pPr>
      <w:r>
        <w:rPr>
          <w:rFonts w:ascii="Helvetica" w:hAnsi="Helvetica" w:cs="Helvetica"/>
          <w:color w:val="333333"/>
          <w:sz w:val="28"/>
          <w:szCs w:val="28"/>
        </w:rPr>
        <w:t>Все составляющие подобного комплексного подхода к экологическому воспитанию в условиях дошкольного учреждения существуют не обособленно, а взаимосвязано. Так, гуманное отношение к природе возникает в процессе осознания того, что окружающий нас мир неповторим, уникален, нуждается в нашей заботе, и закрепляется в процессе практической деятельности по уходу за комнатными растениями, обитателями живого уголка и т. д.                                                                              Раскрыть перед ребёнком красоту природы и научить увидеть её – дело сложное. Для этого педагог сам должен уметь жить в гармонии с природой, а дети должны быть готовы подражать каждое его движение. Они очень наблюдательны и внимательны к словам педагога, хорошо отличают положительное и отрицательное в действиях взрослых. Экологическая воспитанность, искренняя любовь к природе означает не только определённое душевное состояние, восприятие её красоты, но и её понимание и познание.                         Таким образом, важнейшим условием успешной реализации комплексного подхода является создание среды, в которой взрослые личным примером демонстрируют детям правильное отношение к природе и активно, по мере своих возможностей, вместе с детьми участвуют в природоохранной деятельности.</w:t>
      </w:r>
    </w:p>
    <w:p w:rsidR="00366E45" w:rsidRDefault="00366E45"/>
    <w:p w:rsidR="00643419" w:rsidRDefault="00643419"/>
    <w:p w:rsidR="00643419" w:rsidRDefault="00643419"/>
    <w:p w:rsidR="00643419" w:rsidRDefault="00643419"/>
    <w:p w:rsidR="00643419" w:rsidRDefault="00643419"/>
    <w:p w:rsidR="00643419" w:rsidRDefault="00643419"/>
    <w:p w:rsidR="00643419" w:rsidRDefault="00643419"/>
    <w:p w:rsidR="00643419" w:rsidRPr="00523AEF" w:rsidRDefault="00643419">
      <w:pPr>
        <w:rPr>
          <w:rFonts w:ascii="Times New Roman" w:hAnsi="Times New Roman" w:cs="Times New Roman"/>
        </w:rPr>
      </w:pPr>
    </w:p>
    <w:p w:rsidR="00643419" w:rsidRDefault="00643419"/>
    <w:p w:rsidR="00643419" w:rsidRDefault="00643419"/>
    <w:p w:rsidR="00643419" w:rsidRDefault="00643419"/>
    <w:p w:rsidR="00643419" w:rsidRPr="00523AEF" w:rsidRDefault="00643419" w:rsidP="00523AEF"/>
    <w:p w:rsidR="00643419" w:rsidRDefault="00643419"/>
    <w:p w:rsidR="00643419" w:rsidRDefault="00643419"/>
    <w:p w:rsidR="00643419" w:rsidRDefault="00643419" w:rsidP="00643419">
      <w:pPr>
        <w:pStyle w:val="a3"/>
        <w:shd w:val="clear" w:color="auto" w:fill="FFFFFF"/>
        <w:spacing w:before="0" w:beforeAutospacing="0" w:after="393" w:afterAutospacing="0" w:line="393" w:lineRule="atLeast"/>
        <w:textAlignment w:val="baseline"/>
        <w:rPr>
          <w:rFonts w:ascii="Tahoma" w:hAnsi="Tahoma" w:cs="Tahoma"/>
          <w:color w:val="000000"/>
          <w:sz w:val="26"/>
          <w:szCs w:val="26"/>
        </w:rPr>
      </w:pPr>
      <w:r>
        <w:rPr>
          <w:rFonts w:ascii="Tahoma" w:hAnsi="Tahoma" w:cs="Tahoma"/>
          <w:color w:val="000000"/>
          <w:sz w:val="26"/>
          <w:szCs w:val="26"/>
        </w:rPr>
        <w:t>Список литературы</w:t>
      </w:r>
    </w:p>
    <w:p w:rsidR="00643419" w:rsidRDefault="00643419" w:rsidP="00643419">
      <w:pPr>
        <w:pStyle w:val="a3"/>
        <w:shd w:val="clear" w:color="auto" w:fill="FFFFFF"/>
        <w:spacing w:before="0" w:beforeAutospacing="0" w:after="393" w:afterAutospacing="0" w:line="393" w:lineRule="atLeast"/>
        <w:textAlignment w:val="baseline"/>
        <w:rPr>
          <w:rFonts w:ascii="Tahoma" w:hAnsi="Tahoma" w:cs="Tahoma"/>
          <w:color w:val="000000"/>
          <w:sz w:val="26"/>
          <w:szCs w:val="26"/>
        </w:rPr>
      </w:pPr>
      <w:r>
        <w:rPr>
          <w:rFonts w:ascii="Tahoma" w:hAnsi="Tahoma" w:cs="Tahoma"/>
          <w:color w:val="000000"/>
          <w:sz w:val="26"/>
          <w:szCs w:val="26"/>
        </w:rPr>
        <w:t>1. Веретенникова С.А. Ознакомление дошкольников с природой. П-1965.</w:t>
      </w:r>
    </w:p>
    <w:p w:rsidR="00643419" w:rsidRDefault="00643419" w:rsidP="00643419">
      <w:pPr>
        <w:pStyle w:val="a3"/>
        <w:shd w:val="clear" w:color="auto" w:fill="FFFFFF"/>
        <w:spacing w:before="0" w:beforeAutospacing="0" w:after="393" w:afterAutospacing="0" w:line="393" w:lineRule="atLeast"/>
        <w:textAlignment w:val="baseline"/>
        <w:rPr>
          <w:rFonts w:ascii="Tahoma" w:hAnsi="Tahoma" w:cs="Tahoma"/>
          <w:color w:val="000000"/>
          <w:sz w:val="26"/>
          <w:szCs w:val="26"/>
        </w:rPr>
      </w:pPr>
      <w:r>
        <w:rPr>
          <w:rFonts w:ascii="Tahoma" w:hAnsi="Tahoma" w:cs="Tahoma"/>
          <w:color w:val="000000"/>
          <w:sz w:val="26"/>
          <w:szCs w:val="26"/>
        </w:rPr>
        <w:t>2. Веретенникова С.А. Ознакомление дошкольников с природой. Изд. 2-е П-1973.</w:t>
      </w:r>
    </w:p>
    <w:p w:rsidR="00643419" w:rsidRDefault="00643419" w:rsidP="00643419">
      <w:pPr>
        <w:pStyle w:val="a3"/>
        <w:shd w:val="clear" w:color="auto" w:fill="FFFFFF"/>
        <w:spacing w:before="0" w:beforeAutospacing="0" w:after="393" w:afterAutospacing="0" w:line="393" w:lineRule="atLeast"/>
        <w:textAlignment w:val="baseline"/>
        <w:rPr>
          <w:rFonts w:ascii="Tahoma" w:hAnsi="Tahoma" w:cs="Tahoma"/>
          <w:color w:val="000000"/>
          <w:sz w:val="26"/>
          <w:szCs w:val="26"/>
        </w:rPr>
      </w:pPr>
      <w:r>
        <w:rPr>
          <w:rFonts w:ascii="Tahoma" w:hAnsi="Tahoma" w:cs="Tahoma"/>
          <w:color w:val="000000"/>
          <w:sz w:val="26"/>
          <w:szCs w:val="26"/>
        </w:rPr>
        <w:t>3. Виноградова Н.Ф. Умственное воспитание детей в процессе ознакомления с природой. П-1978.</w:t>
      </w:r>
    </w:p>
    <w:p w:rsidR="00643419" w:rsidRDefault="00643419" w:rsidP="00643419">
      <w:pPr>
        <w:pStyle w:val="a3"/>
        <w:shd w:val="clear" w:color="auto" w:fill="FFFFFF"/>
        <w:spacing w:before="0" w:beforeAutospacing="0" w:after="393" w:afterAutospacing="0" w:line="393" w:lineRule="atLeast"/>
        <w:textAlignment w:val="baseline"/>
        <w:rPr>
          <w:rFonts w:ascii="Tahoma" w:hAnsi="Tahoma" w:cs="Tahoma"/>
          <w:color w:val="000000"/>
          <w:sz w:val="26"/>
          <w:szCs w:val="26"/>
        </w:rPr>
      </w:pPr>
      <w:r>
        <w:rPr>
          <w:rFonts w:ascii="Tahoma" w:hAnsi="Tahoma" w:cs="Tahoma"/>
          <w:color w:val="000000"/>
          <w:sz w:val="26"/>
          <w:szCs w:val="26"/>
        </w:rPr>
        <w:t>4. Виноградова Н.Ф., Куликова Т.А. Дети взрослые и мир вокруг. П-1993.</w:t>
      </w:r>
    </w:p>
    <w:p w:rsidR="00643419" w:rsidRDefault="00643419" w:rsidP="00643419">
      <w:pPr>
        <w:pStyle w:val="a3"/>
        <w:shd w:val="clear" w:color="auto" w:fill="FFFFFF"/>
        <w:spacing w:before="0" w:beforeAutospacing="0" w:after="393" w:afterAutospacing="0" w:line="393" w:lineRule="atLeast"/>
        <w:textAlignment w:val="baseline"/>
        <w:rPr>
          <w:rFonts w:ascii="Tahoma" w:hAnsi="Tahoma" w:cs="Tahoma"/>
          <w:color w:val="000000"/>
          <w:sz w:val="26"/>
          <w:szCs w:val="26"/>
        </w:rPr>
      </w:pPr>
      <w:r>
        <w:rPr>
          <w:rFonts w:ascii="Tahoma" w:hAnsi="Tahoma" w:cs="Tahoma"/>
          <w:color w:val="000000"/>
          <w:sz w:val="26"/>
          <w:szCs w:val="26"/>
        </w:rPr>
        <w:t xml:space="preserve">5. Лаврентьева Н.Г. Экологическое воспитание детей дошкольного возраста.: </w:t>
      </w:r>
      <w:proofErr w:type="spellStart"/>
      <w:r>
        <w:rPr>
          <w:rFonts w:ascii="Tahoma" w:hAnsi="Tahoma" w:cs="Tahoma"/>
          <w:color w:val="000000"/>
          <w:sz w:val="26"/>
          <w:szCs w:val="26"/>
        </w:rPr>
        <w:t>Учеб</w:t>
      </w:r>
      <w:proofErr w:type="gramStart"/>
      <w:r>
        <w:rPr>
          <w:rFonts w:ascii="Tahoma" w:hAnsi="Tahoma" w:cs="Tahoma"/>
          <w:color w:val="000000"/>
          <w:sz w:val="26"/>
          <w:szCs w:val="26"/>
        </w:rPr>
        <w:t>.-</w:t>
      </w:r>
      <w:proofErr w:type="gramEnd"/>
      <w:r>
        <w:rPr>
          <w:rFonts w:ascii="Tahoma" w:hAnsi="Tahoma" w:cs="Tahoma"/>
          <w:color w:val="000000"/>
          <w:sz w:val="26"/>
          <w:szCs w:val="26"/>
        </w:rPr>
        <w:t>метод</w:t>
      </w:r>
      <w:proofErr w:type="spellEnd"/>
      <w:r>
        <w:rPr>
          <w:rFonts w:ascii="Tahoma" w:hAnsi="Tahoma" w:cs="Tahoma"/>
          <w:color w:val="000000"/>
          <w:sz w:val="26"/>
          <w:szCs w:val="26"/>
        </w:rPr>
        <w:t xml:space="preserve">. пособие. Чита, Изд-во </w:t>
      </w:r>
      <w:proofErr w:type="spellStart"/>
      <w:r>
        <w:rPr>
          <w:rFonts w:ascii="Tahoma" w:hAnsi="Tahoma" w:cs="Tahoma"/>
          <w:color w:val="000000"/>
          <w:sz w:val="26"/>
          <w:szCs w:val="26"/>
        </w:rPr>
        <w:t>ЗабГПУ</w:t>
      </w:r>
      <w:proofErr w:type="spellEnd"/>
      <w:r>
        <w:rPr>
          <w:rFonts w:ascii="Tahoma" w:hAnsi="Tahoma" w:cs="Tahoma"/>
          <w:color w:val="000000"/>
          <w:sz w:val="26"/>
          <w:szCs w:val="26"/>
        </w:rPr>
        <w:t>, 2002.</w:t>
      </w:r>
    </w:p>
    <w:p w:rsidR="00643419" w:rsidRDefault="00643419" w:rsidP="00643419">
      <w:pPr>
        <w:pStyle w:val="a3"/>
        <w:shd w:val="clear" w:color="auto" w:fill="FFFFFF"/>
        <w:spacing w:before="0" w:beforeAutospacing="0" w:after="393" w:afterAutospacing="0" w:line="393" w:lineRule="atLeast"/>
        <w:textAlignment w:val="baseline"/>
        <w:rPr>
          <w:rFonts w:ascii="Tahoma" w:hAnsi="Tahoma" w:cs="Tahoma"/>
          <w:color w:val="000000"/>
          <w:sz w:val="26"/>
          <w:szCs w:val="26"/>
        </w:rPr>
      </w:pPr>
      <w:r>
        <w:rPr>
          <w:rFonts w:ascii="Tahoma" w:hAnsi="Tahoma" w:cs="Tahoma"/>
          <w:color w:val="000000"/>
          <w:sz w:val="26"/>
          <w:szCs w:val="26"/>
        </w:rPr>
        <w:t>6. Мазурина А.Ф. Наблюдения и труд детей в природе. Изд.3-е. П-1976.</w:t>
      </w:r>
    </w:p>
    <w:p w:rsidR="00643419" w:rsidRDefault="00643419" w:rsidP="00643419">
      <w:pPr>
        <w:pStyle w:val="a3"/>
        <w:shd w:val="clear" w:color="auto" w:fill="FFFFFF"/>
        <w:spacing w:before="0" w:beforeAutospacing="0" w:after="393" w:afterAutospacing="0" w:line="393" w:lineRule="atLeast"/>
        <w:textAlignment w:val="baseline"/>
        <w:rPr>
          <w:rFonts w:ascii="Tahoma" w:hAnsi="Tahoma" w:cs="Tahoma"/>
          <w:color w:val="000000"/>
          <w:sz w:val="26"/>
          <w:szCs w:val="26"/>
        </w:rPr>
      </w:pPr>
      <w:r>
        <w:rPr>
          <w:rFonts w:ascii="Tahoma" w:hAnsi="Tahoma" w:cs="Tahoma"/>
          <w:color w:val="000000"/>
          <w:sz w:val="26"/>
          <w:szCs w:val="26"/>
        </w:rPr>
        <w:t xml:space="preserve">7. </w:t>
      </w:r>
      <w:proofErr w:type="spellStart"/>
      <w:r>
        <w:rPr>
          <w:rFonts w:ascii="Tahoma" w:hAnsi="Tahoma" w:cs="Tahoma"/>
          <w:color w:val="000000"/>
          <w:sz w:val="26"/>
          <w:szCs w:val="26"/>
        </w:rPr>
        <w:t>Макаровская</w:t>
      </w:r>
      <w:proofErr w:type="spellEnd"/>
      <w:r>
        <w:rPr>
          <w:rFonts w:ascii="Tahoma" w:hAnsi="Tahoma" w:cs="Tahoma"/>
          <w:color w:val="000000"/>
          <w:sz w:val="26"/>
          <w:szCs w:val="26"/>
        </w:rPr>
        <w:t xml:space="preserve"> М.М. Уголок природы в детском саду. П-1989.</w:t>
      </w:r>
    </w:p>
    <w:p w:rsidR="00643419" w:rsidRDefault="00643419" w:rsidP="00643419">
      <w:pPr>
        <w:pStyle w:val="a3"/>
        <w:shd w:val="clear" w:color="auto" w:fill="FFFFFF"/>
        <w:spacing w:before="0" w:beforeAutospacing="0" w:after="393" w:afterAutospacing="0" w:line="393" w:lineRule="atLeast"/>
        <w:textAlignment w:val="baseline"/>
        <w:rPr>
          <w:rFonts w:ascii="Tahoma" w:hAnsi="Tahoma" w:cs="Tahoma"/>
          <w:color w:val="000000"/>
          <w:sz w:val="26"/>
          <w:szCs w:val="26"/>
        </w:rPr>
      </w:pPr>
      <w:r>
        <w:rPr>
          <w:rFonts w:ascii="Tahoma" w:hAnsi="Tahoma" w:cs="Tahoma"/>
          <w:color w:val="000000"/>
          <w:sz w:val="26"/>
          <w:szCs w:val="26"/>
        </w:rPr>
        <w:t xml:space="preserve">8. Николаева С.Н. Методика экологического воспитания дошкольников. </w:t>
      </w:r>
      <w:proofErr w:type="spellStart"/>
      <w:r>
        <w:rPr>
          <w:rFonts w:ascii="Tahoma" w:hAnsi="Tahoma" w:cs="Tahoma"/>
          <w:color w:val="000000"/>
          <w:sz w:val="26"/>
          <w:szCs w:val="26"/>
        </w:rPr>
        <w:t>Издат</w:t>
      </w:r>
      <w:proofErr w:type="gramStart"/>
      <w:r>
        <w:rPr>
          <w:rFonts w:ascii="Tahoma" w:hAnsi="Tahoma" w:cs="Tahoma"/>
          <w:color w:val="000000"/>
          <w:sz w:val="26"/>
          <w:szCs w:val="26"/>
        </w:rPr>
        <w:t>.ц</w:t>
      </w:r>
      <w:proofErr w:type="gramEnd"/>
      <w:r>
        <w:rPr>
          <w:rFonts w:ascii="Tahoma" w:hAnsi="Tahoma" w:cs="Tahoma"/>
          <w:color w:val="000000"/>
          <w:sz w:val="26"/>
          <w:szCs w:val="26"/>
        </w:rPr>
        <w:t>ентр</w:t>
      </w:r>
      <w:proofErr w:type="spellEnd"/>
      <w:r>
        <w:rPr>
          <w:rFonts w:ascii="Tahoma" w:hAnsi="Tahoma" w:cs="Tahoma"/>
          <w:color w:val="000000"/>
          <w:sz w:val="26"/>
          <w:szCs w:val="26"/>
        </w:rPr>
        <w:t xml:space="preserve"> «Академия» 1999.</w:t>
      </w:r>
    </w:p>
    <w:p w:rsidR="00643419" w:rsidRDefault="00643419" w:rsidP="00643419">
      <w:pPr>
        <w:pStyle w:val="a3"/>
        <w:shd w:val="clear" w:color="auto" w:fill="FFFFFF"/>
        <w:spacing w:before="0" w:beforeAutospacing="0" w:after="393" w:afterAutospacing="0" w:line="393" w:lineRule="atLeast"/>
        <w:textAlignment w:val="baseline"/>
        <w:rPr>
          <w:rFonts w:ascii="Tahoma" w:hAnsi="Tahoma" w:cs="Tahoma"/>
          <w:color w:val="000000"/>
          <w:sz w:val="26"/>
          <w:szCs w:val="26"/>
        </w:rPr>
      </w:pPr>
      <w:r>
        <w:rPr>
          <w:rFonts w:ascii="Tahoma" w:hAnsi="Tahoma" w:cs="Tahoma"/>
          <w:color w:val="000000"/>
          <w:sz w:val="26"/>
          <w:szCs w:val="26"/>
        </w:rPr>
        <w:t>9. Николаева С.Н. Метод пособие к программе «Зеленая тропинка». П-2001.</w:t>
      </w:r>
    </w:p>
    <w:p w:rsidR="00643419" w:rsidRDefault="00643419" w:rsidP="00643419">
      <w:pPr>
        <w:pStyle w:val="a3"/>
        <w:shd w:val="clear" w:color="auto" w:fill="FFFFFF"/>
        <w:spacing w:before="0" w:beforeAutospacing="0" w:after="393" w:afterAutospacing="0" w:line="393" w:lineRule="atLeast"/>
        <w:textAlignment w:val="baseline"/>
        <w:rPr>
          <w:rFonts w:ascii="Tahoma" w:hAnsi="Tahoma" w:cs="Tahoma"/>
          <w:color w:val="000000"/>
          <w:sz w:val="26"/>
          <w:szCs w:val="26"/>
        </w:rPr>
      </w:pPr>
      <w:r>
        <w:rPr>
          <w:rFonts w:ascii="Tahoma" w:hAnsi="Tahoma" w:cs="Tahoma"/>
          <w:color w:val="000000"/>
          <w:sz w:val="26"/>
          <w:szCs w:val="26"/>
        </w:rPr>
        <w:t>10. Николаева С.Н. Как приобщать ребенка к природе. Метод</w:t>
      </w:r>
      <w:proofErr w:type="gramStart"/>
      <w:r>
        <w:rPr>
          <w:rFonts w:ascii="Tahoma" w:hAnsi="Tahoma" w:cs="Tahoma"/>
          <w:color w:val="000000"/>
          <w:sz w:val="26"/>
          <w:szCs w:val="26"/>
        </w:rPr>
        <w:t>.</w:t>
      </w:r>
      <w:proofErr w:type="gramEnd"/>
      <w:r>
        <w:rPr>
          <w:rFonts w:ascii="Tahoma" w:hAnsi="Tahoma" w:cs="Tahoma"/>
          <w:color w:val="000000"/>
          <w:sz w:val="26"/>
          <w:szCs w:val="26"/>
        </w:rPr>
        <w:t xml:space="preserve"> </w:t>
      </w:r>
      <w:proofErr w:type="gramStart"/>
      <w:r>
        <w:rPr>
          <w:rFonts w:ascii="Tahoma" w:hAnsi="Tahoma" w:cs="Tahoma"/>
          <w:color w:val="000000"/>
          <w:sz w:val="26"/>
          <w:szCs w:val="26"/>
        </w:rPr>
        <w:t>м</w:t>
      </w:r>
      <w:proofErr w:type="gramEnd"/>
      <w:r>
        <w:rPr>
          <w:rFonts w:ascii="Tahoma" w:hAnsi="Tahoma" w:cs="Tahoma"/>
          <w:color w:val="000000"/>
          <w:sz w:val="26"/>
          <w:szCs w:val="26"/>
        </w:rPr>
        <w:t>атер. для работы с родителями учреждений. П-1993.</w:t>
      </w:r>
    </w:p>
    <w:p w:rsidR="00643419" w:rsidRDefault="00643419" w:rsidP="00643419">
      <w:pPr>
        <w:pStyle w:val="a3"/>
        <w:shd w:val="clear" w:color="auto" w:fill="FFFFFF"/>
        <w:spacing w:before="0" w:beforeAutospacing="0" w:after="393" w:afterAutospacing="0" w:line="393" w:lineRule="atLeast"/>
        <w:textAlignment w:val="baseline"/>
        <w:rPr>
          <w:rFonts w:ascii="Tahoma" w:hAnsi="Tahoma" w:cs="Tahoma"/>
          <w:color w:val="000000"/>
          <w:sz w:val="26"/>
          <w:szCs w:val="26"/>
        </w:rPr>
      </w:pPr>
      <w:r>
        <w:rPr>
          <w:rFonts w:ascii="Tahoma" w:hAnsi="Tahoma" w:cs="Tahoma"/>
          <w:color w:val="000000"/>
          <w:sz w:val="26"/>
          <w:szCs w:val="26"/>
        </w:rPr>
        <w:t>11. Николаева С.Н. Юный эколог. Изд. «Мозаика синтез».</w:t>
      </w:r>
    </w:p>
    <w:p w:rsidR="00643419" w:rsidRDefault="00643419" w:rsidP="00643419">
      <w:pPr>
        <w:pStyle w:val="a3"/>
        <w:shd w:val="clear" w:color="auto" w:fill="FFFFFF"/>
        <w:spacing w:before="0" w:beforeAutospacing="0" w:after="393" w:afterAutospacing="0" w:line="393" w:lineRule="atLeast"/>
        <w:textAlignment w:val="baseline"/>
        <w:rPr>
          <w:rFonts w:ascii="Tahoma" w:hAnsi="Tahoma" w:cs="Tahoma"/>
          <w:color w:val="000000"/>
          <w:sz w:val="26"/>
          <w:szCs w:val="26"/>
        </w:rPr>
      </w:pPr>
      <w:r>
        <w:rPr>
          <w:rFonts w:ascii="Tahoma" w:hAnsi="Tahoma" w:cs="Tahoma"/>
          <w:color w:val="000000"/>
          <w:sz w:val="26"/>
          <w:szCs w:val="26"/>
        </w:rPr>
        <w:lastRenderedPageBreak/>
        <w:t xml:space="preserve">12. </w:t>
      </w:r>
      <w:proofErr w:type="spellStart"/>
      <w:r>
        <w:rPr>
          <w:rFonts w:ascii="Tahoma" w:hAnsi="Tahoma" w:cs="Tahoma"/>
          <w:color w:val="000000"/>
          <w:sz w:val="26"/>
          <w:szCs w:val="26"/>
        </w:rPr>
        <w:t>Саморукова</w:t>
      </w:r>
      <w:proofErr w:type="spellEnd"/>
      <w:r>
        <w:rPr>
          <w:rFonts w:ascii="Tahoma" w:hAnsi="Tahoma" w:cs="Tahoma"/>
          <w:color w:val="000000"/>
          <w:sz w:val="26"/>
          <w:szCs w:val="26"/>
        </w:rPr>
        <w:t xml:space="preserve"> С.А. Ознакомление дошкольников с природой. </w:t>
      </w:r>
      <w:proofErr w:type="spellStart"/>
      <w:r>
        <w:rPr>
          <w:rFonts w:ascii="Tahoma" w:hAnsi="Tahoma" w:cs="Tahoma"/>
          <w:color w:val="000000"/>
          <w:sz w:val="26"/>
          <w:szCs w:val="26"/>
        </w:rPr>
        <w:t>Изд-е</w:t>
      </w:r>
      <w:proofErr w:type="spellEnd"/>
      <w:r>
        <w:rPr>
          <w:rFonts w:ascii="Tahoma" w:hAnsi="Tahoma" w:cs="Tahoma"/>
          <w:color w:val="000000"/>
          <w:sz w:val="26"/>
          <w:szCs w:val="26"/>
        </w:rPr>
        <w:t xml:space="preserve"> 2-е П-1973.</w:t>
      </w:r>
    </w:p>
    <w:p w:rsidR="00643419" w:rsidRDefault="00643419" w:rsidP="00643419">
      <w:pPr>
        <w:pStyle w:val="a3"/>
        <w:shd w:val="clear" w:color="auto" w:fill="FFFFFF"/>
        <w:spacing w:before="0" w:beforeAutospacing="0" w:after="393" w:afterAutospacing="0" w:line="393" w:lineRule="atLeast"/>
        <w:textAlignment w:val="baseline"/>
        <w:rPr>
          <w:rFonts w:ascii="Tahoma" w:hAnsi="Tahoma" w:cs="Tahoma"/>
          <w:color w:val="000000"/>
          <w:sz w:val="26"/>
          <w:szCs w:val="26"/>
        </w:rPr>
      </w:pPr>
      <w:r>
        <w:rPr>
          <w:rFonts w:ascii="Tahoma" w:hAnsi="Tahoma" w:cs="Tahoma"/>
          <w:color w:val="000000"/>
          <w:sz w:val="26"/>
          <w:szCs w:val="26"/>
        </w:rPr>
        <w:t>13. Шишкина В.А. Прогулки в природу. П-2002.</w:t>
      </w:r>
    </w:p>
    <w:p w:rsidR="00643419" w:rsidRDefault="00643419" w:rsidP="00643419">
      <w:pPr>
        <w:pStyle w:val="a3"/>
        <w:shd w:val="clear" w:color="auto" w:fill="FFFFFF"/>
        <w:spacing w:before="0" w:beforeAutospacing="0" w:after="393" w:afterAutospacing="0" w:line="393" w:lineRule="atLeast"/>
        <w:textAlignment w:val="baseline"/>
        <w:rPr>
          <w:rFonts w:ascii="Tahoma" w:hAnsi="Tahoma" w:cs="Tahoma"/>
          <w:color w:val="000000"/>
          <w:sz w:val="26"/>
          <w:szCs w:val="26"/>
        </w:rPr>
      </w:pPr>
      <w:r>
        <w:rPr>
          <w:rFonts w:ascii="Tahoma" w:hAnsi="Tahoma" w:cs="Tahoma"/>
          <w:color w:val="000000"/>
          <w:sz w:val="26"/>
          <w:szCs w:val="26"/>
        </w:rPr>
        <w:t xml:space="preserve">14. </w:t>
      </w:r>
      <w:proofErr w:type="spellStart"/>
      <w:r>
        <w:rPr>
          <w:rFonts w:ascii="Tahoma" w:hAnsi="Tahoma" w:cs="Tahoma"/>
          <w:color w:val="000000"/>
          <w:sz w:val="26"/>
          <w:szCs w:val="26"/>
        </w:rPr>
        <w:t>Шиленок</w:t>
      </w:r>
      <w:proofErr w:type="spellEnd"/>
      <w:r>
        <w:rPr>
          <w:rFonts w:ascii="Tahoma" w:hAnsi="Tahoma" w:cs="Tahoma"/>
          <w:color w:val="000000"/>
          <w:sz w:val="26"/>
          <w:szCs w:val="26"/>
        </w:rPr>
        <w:t xml:space="preserve"> Т. «Помощь педагогу в работе по экологическому воспитанию дошкольников». Дошкольное воспитание, 7-8/1992.</w:t>
      </w:r>
    </w:p>
    <w:p w:rsidR="00643419" w:rsidRDefault="00643419"/>
    <w:sectPr w:rsidR="00643419" w:rsidSect="00C31C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54863"/>
    <w:multiLevelType w:val="multilevel"/>
    <w:tmpl w:val="88FEEAC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8F52B4E"/>
    <w:multiLevelType w:val="hybridMultilevel"/>
    <w:tmpl w:val="07E42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0F7583"/>
    <w:multiLevelType w:val="multilevel"/>
    <w:tmpl w:val="E1586C1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8F3B16"/>
    <w:rsid w:val="0024736F"/>
    <w:rsid w:val="00366E45"/>
    <w:rsid w:val="00523AEF"/>
    <w:rsid w:val="00643419"/>
    <w:rsid w:val="00745939"/>
    <w:rsid w:val="007D33F6"/>
    <w:rsid w:val="008B7931"/>
    <w:rsid w:val="008F3B16"/>
    <w:rsid w:val="00C31C57"/>
    <w:rsid w:val="00D35DA4"/>
    <w:rsid w:val="00E85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3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B7931"/>
    <w:pPr>
      <w:ind w:left="720"/>
      <w:contextualSpacing/>
    </w:pPr>
  </w:style>
</w:styles>
</file>

<file path=word/webSettings.xml><?xml version="1.0" encoding="utf-8"?>
<w:webSettings xmlns:r="http://schemas.openxmlformats.org/officeDocument/2006/relationships" xmlns:w="http://schemas.openxmlformats.org/wordprocessingml/2006/main">
  <w:divs>
    <w:div w:id="291519119">
      <w:bodyDiv w:val="1"/>
      <w:marLeft w:val="0"/>
      <w:marRight w:val="0"/>
      <w:marTop w:val="0"/>
      <w:marBottom w:val="0"/>
      <w:divBdr>
        <w:top w:val="none" w:sz="0" w:space="0" w:color="auto"/>
        <w:left w:val="none" w:sz="0" w:space="0" w:color="auto"/>
        <w:bottom w:val="none" w:sz="0" w:space="0" w:color="auto"/>
        <w:right w:val="none" w:sz="0" w:space="0" w:color="auto"/>
      </w:divBdr>
    </w:div>
    <w:div w:id="1516456347">
      <w:bodyDiv w:val="1"/>
      <w:marLeft w:val="0"/>
      <w:marRight w:val="0"/>
      <w:marTop w:val="0"/>
      <w:marBottom w:val="0"/>
      <w:divBdr>
        <w:top w:val="none" w:sz="0" w:space="0" w:color="auto"/>
        <w:left w:val="none" w:sz="0" w:space="0" w:color="auto"/>
        <w:bottom w:val="none" w:sz="0" w:space="0" w:color="auto"/>
        <w:right w:val="none" w:sz="0" w:space="0" w:color="auto"/>
      </w:divBdr>
    </w:div>
    <w:div w:id="1765881414">
      <w:bodyDiv w:val="1"/>
      <w:marLeft w:val="0"/>
      <w:marRight w:val="0"/>
      <w:marTop w:val="0"/>
      <w:marBottom w:val="0"/>
      <w:divBdr>
        <w:top w:val="none" w:sz="0" w:space="0" w:color="auto"/>
        <w:left w:val="none" w:sz="0" w:space="0" w:color="auto"/>
        <w:bottom w:val="none" w:sz="0" w:space="0" w:color="auto"/>
        <w:right w:val="none" w:sz="0" w:space="0" w:color="auto"/>
      </w:divBdr>
    </w:div>
    <w:div w:id="17725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23</Pages>
  <Words>5930</Words>
  <Characters>33802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 я</dc:creator>
  <cp:lastModifiedBy>Натали я</cp:lastModifiedBy>
  <cp:revision>5</cp:revision>
  <dcterms:created xsi:type="dcterms:W3CDTF">2014-01-19T14:45:00Z</dcterms:created>
  <dcterms:modified xsi:type="dcterms:W3CDTF">2014-09-28T12:04:00Z</dcterms:modified>
</cp:coreProperties>
</file>