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0A" w:rsidRPr="00CF1303" w:rsidRDefault="00B958E5" w:rsidP="00CF1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03">
        <w:rPr>
          <w:rFonts w:ascii="Times New Roman" w:hAnsi="Times New Roman" w:cs="Times New Roman"/>
          <w:b/>
          <w:sz w:val="28"/>
          <w:szCs w:val="28"/>
        </w:rPr>
        <w:t>Урок русского языка в 8 классе</w:t>
      </w:r>
    </w:p>
    <w:p w:rsidR="00B958E5" w:rsidRPr="00CF1303" w:rsidRDefault="00B958E5">
      <w:pPr>
        <w:rPr>
          <w:rFonts w:ascii="Times New Roman" w:hAnsi="Times New Roman" w:cs="Times New Roman"/>
          <w:b/>
          <w:sz w:val="28"/>
          <w:szCs w:val="28"/>
        </w:rPr>
      </w:pPr>
      <w:r w:rsidRPr="00CF1303">
        <w:rPr>
          <w:rFonts w:ascii="Times New Roman" w:hAnsi="Times New Roman" w:cs="Times New Roman"/>
          <w:b/>
          <w:sz w:val="28"/>
          <w:szCs w:val="28"/>
        </w:rPr>
        <w:t>Тема: понятие об уточняющих членах предложения.</w:t>
      </w:r>
    </w:p>
    <w:p w:rsidR="00B958E5" w:rsidRDefault="00B958E5">
      <w:pPr>
        <w:rPr>
          <w:rFonts w:ascii="Times New Roman" w:hAnsi="Times New Roman" w:cs="Times New Roman"/>
          <w:sz w:val="28"/>
          <w:szCs w:val="28"/>
        </w:rPr>
      </w:pPr>
      <w:r w:rsidRPr="00CF13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уточняющими членами предложения, показать их роль в предложении.</w:t>
      </w:r>
    </w:p>
    <w:p w:rsidR="00B958E5" w:rsidRDefault="00B958E5">
      <w:pPr>
        <w:rPr>
          <w:rFonts w:ascii="Times New Roman" w:hAnsi="Times New Roman" w:cs="Times New Roman"/>
          <w:sz w:val="28"/>
          <w:szCs w:val="28"/>
        </w:rPr>
      </w:pPr>
      <w:r w:rsidRPr="00CF13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Отработать умение находить уточняющие члены в предложении.</w:t>
      </w:r>
    </w:p>
    <w:p w:rsidR="00B958E5" w:rsidRDefault="00B95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речи, внимания.</w:t>
      </w:r>
    </w:p>
    <w:p w:rsidR="00B958E5" w:rsidRDefault="00B95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Воспитание уважения и доброго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5A88" w:rsidRPr="00CF1303" w:rsidRDefault="00815A88">
      <w:pPr>
        <w:rPr>
          <w:rFonts w:ascii="Times New Roman" w:hAnsi="Times New Roman" w:cs="Times New Roman"/>
          <w:b/>
          <w:sz w:val="28"/>
          <w:szCs w:val="28"/>
        </w:rPr>
      </w:pPr>
      <w:r w:rsidRPr="00CF130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15A88" w:rsidRPr="008C0142" w:rsidRDefault="00815A88" w:rsidP="008C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42">
        <w:rPr>
          <w:rFonts w:ascii="Times New Roman" w:hAnsi="Times New Roman" w:cs="Times New Roman"/>
          <w:sz w:val="28"/>
          <w:szCs w:val="28"/>
        </w:rPr>
        <w:t xml:space="preserve">Эпиграф: 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верное средство завоевать любовь других – 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им свою любовь.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должна идти из глубины, то есть из сердца». 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– Ж. Руссо</w:t>
      </w:r>
    </w:p>
    <w:p w:rsidR="00815A88" w:rsidRDefault="00815A88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 Как вы понимаете это высказывание?</w:t>
      </w:r>
    </w:p>
    <w:p w:rsidR="00815A88" w:rsidRDefault="00815A88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любовь?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Любовь- 1.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самоотверженной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глубокой 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Привязанности, сердечного влечения.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Склонность, пристрастие к чему-либо.</w:t>
      </w:r>
    </w:p>
    <w:p w:rsidR="00815A88" w:rsidRDefault="00815A88" w:rsidP="00815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Ожегов «Толковый словарь»)</w:t>
      </w:r>
    </w:p>
    <w:p w:rsidR="00815A88" w:rsidRDefault="00815A88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мы испытываем данное чувство?</w:t>
      </w:r>
    </w:p>
    <w:p w:rsidR="00815A88" w:rsidRDefault="00815A88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эпитеты к слову любовь (Чарующая, мимолетная, незабвенная, слепая, беззаветная)</w:t>
      </w:r>
    </w:p>
    <w:p w:rsidR="00815A88" w:rsidRDefault="00815A88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 домашнего задания:</w:t>
      </w:r>
    </w:p>
    <w:p w:rsidR="00815A88" w:rsidRDefault="00815A88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выписать из произведений писателей предложения о любви, содержащие обособленные определения и </w:t>
      </w:r>
      <w:r w:rsidR="008C0142">
        <w:rPr>
          <w:rFonts w:ascii="Times New Roman" w:hAnsi="Times New Roman" w:cs="Times New Roman"/>
          <w:sz w:val="28"/>
          <w:szCs w:val="28"/>
        </w:rPr>
        <w:t>обстоятельства.</w:t>
      </w:r>
    </w:p>
    <w:p w:rsidR="008C0142" w:rsidRDefault="008C0142" w:rsidP="008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составить предложения о любви, осложненные обособленными определениями и обстоятельствами.</w:t>
      </w:r>
    </w:p>
    <w:p w:rsidR="008C0142" w:rsidRDefault="008C0142" w:rsidP="00815A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Вывод: Любовь бывает разной, но без этого чувства человек прожить не может.</w:t>
      </w:r>
    </w:p>
    <w:p w:rsidR="008C0142" w:rsidRPr="008C0142" w:rsidRDefault="008C0142" w:rsidP="008C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раз вернемся к эпиграфу, второе предложение осложнено обособленным членом.</w:t>
      </w:r>
    </w:p>
    <w:p w:rsidR="008C0142" w:rsidRDefault="008C0142" w:rsidP="008C01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с какой целью он используется?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уточнения).</w:t>
      </w:r>
    </w:p>
    <w:p w:rsidR="008C0142" w:rsidRDefault="008C0142" w:rsidP="008C01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слово уточняет? </w:t>
      </w:r>
    </w:p>
    <w:p w:rsidR="008C0142" w:rsidRDefault="008C0142" w:rsidP="008C01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Вывод: слово, которое уточняем, называется уточняемым, а то, которое уточняем – уточняющим.</w:t>
      </w:r>
      <w:proofErr w:type="gramEnd"/>
    </w:p>
    <w:p w:rsidR="008C0142" w:rsidRPr="008C0142" w:rsidRDefault="008C0142" w:rsidP="008C01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4090579</wp:posOffset>
                </wp:positionH>
                <wp:positionV relativeFrom="paragraph">
                  <wp:posOffset>345440</wp:posOffset>
                </wp:positionV>
                <wp:extent cx="783772" cy="130629"/>
                <wp:effectExtent l="0" t="0" r="73660" b="984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2" cy="1306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2.1pt;margin-top:27.2pt;width:61.7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2838722</wp:posOffset>
                </wp:positionH>
                <wp:positionV relativeFrom="paragraph">
                  <wp:posOffset>345440</wp:posOffset>
                </wp:positionV>
                <wp:extent cx="0" cy="206375"/>
                <wp:effectExtent l="95250" t="0" r="57150" b="603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3.5pt;margin-top:27.2pt;width:0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868408</wp:posOffset>
                </wp:positionH>
                <wp:positionV relativeFrom="paragraph">
                  <wp:posOffset>269240</wp:posOffset>
                </wp:positionV>
                <wp:extent cx="762000" cy="283029"/>
                <wp:effectExtent l="38100" t="0" r="19050" b="793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830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68.4pt;margin-top:21.2pt;width:60pt;height:22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8C0142">
        <w:rPr>
          <w:rFonts w:ascii="Times New Roman" w:hAnsi="Times New Roman" w:cs="Times New Roman"/>
          <w:sz w:val="28"/>
          <w:szCs w:val="28"/>
          <w:u w:val="single"/>
        </w:rPr>
        <w:t>Уточняющие члены предложения</w:t>
      </w:r>
    </w:p>
    <w:p w:rsidR="008C0142" w:rsidRDefault="008C0142" w:rsidP="008C0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0142">
        <w:rPr>
          <w:rFonts w:ascii="Times New Roman" w:hAnsi="Times New Roman" w:cs="Times New Roman"/>
          <w:sz w:val="28"/>
          <w:szCs w:val="28"/>
        </w:rPr>
        <w:t>Уточняют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конкретизируют       ограничивают объем понятия</w:t>
      </w:r>
    </w:p>
    <w:p w:rsidR="008C0142" w:rsidRDefault="008C0142" w:rsidP="008C0142">
      <w:pPr>
        <w:rPr>
          <w:rFonts w:ascii="Times New Roman" w:hAnsi="Times New Roman" w:cs="Times New Roman"/>
          <w:sz w:val="28"/>
          <w:szCs w:val="28"/>
        </w:rPr>
      </w:pPr>
    </w:p>
    <w:p w:rsidR="008C0142" w:rsidRDefault="008C0142" w:rsidP="008C01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0142">
        <w:rPr>
          <w:rFonts w:ascii="Times New Roman" w:hAnsi="Times New Roman" w:cs="Times New Roman"/>
          <w:sz w:val="28"/>
          <w:szCs w:val="28"/>
        </w:rPr>
        <w:t>Каким членом предложения является наш уточняющий член предложения? (обстоятельством места)</w:t>
      </w:r>
    </w:p>
    <w:p w:rsidR="008C0142" w:rsidRDefault="008C0142" w:rsidP="008C01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узнать, какими еще ч</w:t>
      </w:r>
      <w:r w:rsidR="00F414DC">
        <w:rPr>
          <w:rFonts w:ascii="Times New Roman" w:hAnsi="Times New Roman" w:cs="Times New Roman"/>
          <w:sz w:val="28"/>
          <w:szCs w:val="28"/>
        </w:rPr>
        <w:t>ленами предложения могут быть уточняющие, обратимся к</w:t>
      </w:r>
      <w:r w:rsidR="00ED2492">
        <w:rPr>
          <w:rFonts w:ascii="Times New Roman" w:hAnsi="Times New Roman" w:cs="Times New Roman"/>
          <w:sz w:val="28"/>
          <w:szCs w:val="28"/>
        </w:rPr>
        <w:t xml:space="preserve"> </w:t>
      </w:r>
      <w:r w:rsidR="00F414DC">
        <w:rPr>
          <w:rFonts w:ascii="Times New Roman" w:hAnsi="Times New Roman" w:cs="Times New Roman"/>
          <w:sz w:val="28"/>
          <w:szCs w:val="28"/>
        </w:rPr>
        <w:t>тексту:</w:t>
      </w:r>
    </w:p>
    <w:p w:rsidR="00F414DC" w:rsidRPr="00C65A0F" w:rsidRDefault="00F414DC" w:rsidP="00C65A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A0F">
        <w:rPr>
          <w:rFonts w:ascii="Times New Roman" w:hAnsi="Times New Roman" w:cs="Times New Roman"/>
          <w:b/>
          <w:sz w:val="32"/>
          <w:szCs w:val="32"/>
        </w:rPr>
        <w:t>Такое прекрасное чувство.</w:t>
      </w:r>
    </w:p>
    <w:p w:rsidR="00ED2492" w:rsidRPr="00C65A0F" w:rsidRDefault="00ED2492" w:rsidP="00C65A0F">
      <w:pPr>
        <w:pStyle w:val="Style9"/>
        <w:widowControl/>
        <w:jc w:val="both"/>
        <w:rPr>
          <w:rStyle w:val="FontStyle45"/>
          <w:rFonts w:ascii="Times New Roman" w:hAnsi="Times New Roman" w:cs="Times New Roman"/>
          <w:sz w:val="28"/>
          <w:szCs w:val="28"/>
        </w:rPr>
      </w:pP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Люде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й, никогда не любивших,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нельзя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назвать сформировавшейся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личностью.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Человек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нуждается в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любви с рождения, даже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с зарождения </w:t>
      </w:r>
      <w:r w:rsidRPr="00C65A0F">
        <w:rPr>
          <w:rStyle w:val="FontStyle38"/>
          <w:rFonts w:ascii="Times New Roman" w:hAnsi="Times New Roman" w:cs="Times New Roman"/>
          <w:b w:val="0"/>
        </w:rPr>
        <w:t>жизни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. В течение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всего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жизненного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пути мы учимся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любить. Иногда любим</w:t>
      </w:r>
      <w:r w:rsidRPr="00C65A0F">
        <w:rPr>
          <w:rStyle w:val="FontStyle47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н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еуверенно и осторожно, почти </w:t>
      </w:r>
      <w:proofErr w:type="gramStart"/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по</w:t>
      </w:r>
      <w:proofErr w:type="gramEnd"/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-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детски, иногда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молниеносно, с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бурей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эм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оций.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Л.Н. Толстой писал, что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любовь - это желание добра </w:t>
      </w:r>
      <w:proofErr w:type="gramStart"/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друго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му</w:t>
      </w:r>
      <w:proofErr w:type="gramEnd"/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Она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не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должна быть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эгоистичной,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жадной, любовь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должна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быть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другой, то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есть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бескорыстной. Настоящая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любовь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ценит понимание, искренность, верность, особенно уважение.</w:t>
      </w:r>
    </w:p>
    <w:p w:rsidR="00ED2492" w:rsidRPr="00C65A0F" w:rsidRDefault="00ED2492" w:rsidP="00C65A0F">
      <w:pPr>
        <w:pStyle w:val="Style10"/>
        <w:widowControl/>
        <w:spacing w:before="5" w:line="370" w:lineRule="exact"/>
        <w:jc w:val="both"/>
        <w:rPr>
          <w:rStyle w:val="FontStyle45"/>
          <w:rFonts w:ascii="Times New Roman" w:hAnsi="Times New Roman" w:cs="Times New Roman"/>
          <w:sz w:val="28"/>
          <w:szCs w:val="28"/>
        </w:rPr>
      </w:pP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Некоторые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считают,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что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без любви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на Земле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было бы лучше.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А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как же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любовь к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матери</w:t>
      </w:r>
      <w:r w:rsidRPr="00C65A0F">
        <w:rPr>
          <w:rStyle w:val="FontStyle54"/>
          <w:rFonts w:ascii="Times New Roman" w:hAnsi="Times New Roman" w:cs="Times New Roman"/>
          <w:spacing w:val="-10"/>
          <w:sz w:val="28"/>
          <w:szCs w:val="28"/>
        </w:rPr>
        <w:t>?</w:t>
      </w:r>
      <w:r w:rsidRPr="00C65A0F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Она постоянна, неизменна, т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о есть вечна. Никакое потрясение, даже горе, не может убить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материнскую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любовь, перед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которой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всё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человечество преклоняется уже много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столетий.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Вспомнив образ </w:t>
      </w:r>
      <w:r w:rsidRPr="00C65A0F">
        <w:rPr>
          <w:rStyle w:val="FontStyle39"/>
          <w:rFonts w:ascii="Times New Roman" w:hAnsi="Times New Roman" w:cs="Times New Roman"/>
        </w:rPr>
        <w:t>Святой</w:t>
      </w:r>
      <w:r w:rsidRPr="00C65A0F">
        <w:rPr>
          <w:rStyle w:val="FontStyle39"/>
          <w:rFonts w:ascii="Times New Roman" w:hAnsi="Times New Roman" w:cs="Times New Roman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Девы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Марии с младенцем </w:t>
      </w:r>
      <w:r w:rsidRPr="00C65A0F">
        <w:rPr>
          <w:rStyle w:val="FontStyle53"/>
          <w:rFonts w:ascii="Times New Roman" w:hAnsi="Times New Roman" w:cs="Times New Roman"/>
          <w:spacing w:val="-20"/>
          <w:sz w:val="28"/>
          <w:szCs w:val="28"/>
        </w:rPr>
        <w:t>на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руках, вы увидите настоящую любовь. Это чувство живет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в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нас,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делает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нас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добрее.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Очень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часто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,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особенно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в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трудную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минуту, мы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обращаемся к милой и нежной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маме,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ищем у нее утешения и о</w:t>
      </w:r>
      <w:r w:rsidRPr="00C65A0F">
        <w:rPr>
          <w:rStyle w:val="FontStyle54"/>
          <w:rFonts w:ascii="Times New Roman" w:hAnsi="Times New Roman" w:cs="Times New Roman"/>
          <w:sz w:val="28"/>
          <w:szCs w:val="28"/>
        </w:rPr>
        <w:t>добре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ния.</w:t>
      </w:r>
    </w:p>
    <w:p w:rsidR="00C65A0F" w:rsidRPr="00C65A0F" w:rsidRDefault="00C65A0F" w:rsidP="00C65A0F">
      <w:pPr>
        <w:pStyle w:val="Style10"/>
        <w:widowControl/>
        <w:spacing w:before="5" w:line="370" w:lineRule="exact"/>
        <w:jc w:val="both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ED2492" w:rsidRPr="00C65A0F" w:rsidRDefault="00ED2492" w:rsidP="00C65A0F">
      <w:pPr>
        <w:pStyle w:val="Style2"/>
        <w:widowControl/>
        <w:tabs>
          <w:tab w:val="left" w:leader="dot" w:pos="9859"/>
        </w:tabs>
        <w:spacing w:before="7"/>
        <w:jc w:val="both"/>
        <w:rPr>
          <w:rStyle w:val="FontStyle53"/>
          <w:rFonts w:ascii="Times New Roman" w:hAnsi="Times New Roman" w:cs="Times New Roman"/>
          <w:sz w:val="28"/>
          <w:szCs w:val="28"/>
        </w:rPr>
      </w:pP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Любовь матери, как </w:t>
      </w:r>
      <w:r w:rsidR="00C65A0F" w:rsidRPr="00C65A0F">
        <w:rPr>
          <w:rStyle w:val="FontStyle45"/>
          <w:rFonts w:ascii="Times New Roman" w:hAnsi="Times New Roman" w:cs="Times New Roman"/>
          <w:sz w:val="28"/>
          <w:szCs w:val="28"/>
        </w:rPr>
        <w:t>весна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="00C65A0F" w:rsidRPr="00C65A0F">
        <w:rPr>
          <w:rStyle w:val="FontStyle47"/>
          <w:rFonts w:ascii="Times New Roman" w:hAnsi="Times New Roman" w:cs="Times New Roman"/>
          <w:sz w:val="28"/>
          <w:szCs w:val="28"/>
        </w:rPr>
        <w:t>в</w:t>
      </w:r>
      <w:r w:rsidRPr="00C65A0F">
        <w:rPr>
          <w:rStyle w:val="FontStyle47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природе</w:t>
      </w:r>
      <w:r w:rsidR="00C65A0F" w:rsidRPr="00C65A0F">
        <w:rPr>
          <w:rStyle w:val="FontStyle45"/>
          <w:rFonts w:ascii="Times New Roman" w:hAnsi="Times New Roman" w:cs="Times New Roman"/>
          <w:sz w:val="28"/>
          <w:szCs w:val="28"/>
        </w:rPr>
        <w:t>,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пробуждает к жи</w:t>
      </w:r>
      <w:r w:rsidR="00C65A0F" w:rsidRPr="00C65A0F">
        <w:rPr>
          <w:rStyle w:val="FontStyle45"/>
          <w:rFonts w:ascii="Times New Roman" w:hAnsi="Times New Roman" w:cs="Times New Roman"/>
          <w:sz w:val="28"/>
          <w:szCs w:val="28"/>
        </w:rPr>
        <w:t>з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ни</w:t>
      </w:r>
      <w:r w:rsidR="00C65A0F" w:rsidRPr="00C65A0F">
        <w:rPr>
          <w:rStyle w:val="FontStyle45"/>
          <w:rFonts w:ascii="Times New Roman" w:hAnsi="Times New Roman" w:cs="Times New Roman"/>
          <w:sz w:val="28"/>
          <w:szCs w:val="28"/>
        </w:rPr>
        <w:t>.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Она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br/>
        <w:t xml:space="preserve">вечна,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нерушима.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Ничто, даже</w:t>
      </w:r>
      <w:proofErr w:type="gramStart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pacing w:val="40"/>
          <w:sz w:val="28"/>
          <w:szCs w:val="28"/>
        </w:rPr>
        <w:t>.</w:t>
      </w:r>
      <w:proofErr w:type="gramEnd"/>
      <w:r w:rsidRPr="00C65A0F">
        <w:rPr>
          <w:rStyle w:val="FontStyle45"/>
          <w:rFonts w:ascii="Times New Roman" w:hAnsi="Times New Roman" w:cs="Times New Roman"/>
          <w:spacing w:val="40"/>
          <w:sz w:val="28"/>
          <w:szCs w:val="28"/>
        </w:rPr>
        <w:t>..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="00C65A0F" w:rsidRPr="00C65A0F">
        <w:rPr>
          <w:rStyle w:val="FontStyle45"/>
          <w:rFonts w:ascii="Times New Roman" w:hAnsi="Times New Roman" w:cs="Times New Roman"/>
          <w:sz w:val="28"/>
          <w:szCs w:val="28"/>
        </w:rPr>
        <w:t>, не м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ожет </w:t>
      </w:r>
      <w:r w:rsidR="00C65A0F" w:rsidRPr="00C65A0F">
        <w:rPr>
          <w:rStyle w:val="FontStyle53"/>
          <w:rFonts w:ascii="Times New Roman" w:hAnsi="Times New Roman" w:cs="Times New Roman"/>
          <w:sz w:val="28"/>
          <w:szCs w:val="28"/>
        </w:rPr>
        <w:t>заменить нам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живой,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br/>
        <w:t xml:space="preserve">переменчивой природы. </w:t>
      </w:r>
      <w:r w:rsidR="00C65A0F" w:rsidRPr="00C65A0F">
        <w:rPr>
          <w:rStyle w:val="FontStyle36"/>
          <w:i w:val="0"/>
          <w:spacing w:val="-30"/>
        </w:rPr>
        <w:t>Значит, пора</w:t>
      </w:r>
      <w:r w:rsidRPr="00C65A0F">
        <w:rPr>
          <w:rStyle w:val="FontStyle36"/>
        </w:rPr>
        <w:t xml:space="preserve"> </w:t>
      </w:r>
      <w:r w:rsidR="00C65A0F" w:rsidRPr="00C65A0F">
        <w:rPr>
          <w:rStyle w:val="FontStyle53"/>
          <w:rFonts w:ascii="Times New Roman" w:hAnsi="Times New Roman" w:cs="Times New Roman"/>
          <w:sz w:val="28"/>
          <w:szCs w:val="28"/>
        </w:rPr>
        <w:t>спохватиться, по- новому,</w:t>
      </w:r>
      <w:proofErr w:type="gramStart"/>
      <w:r w:rsidR="00C65A0F"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5A0F">
        <w:rPr>
          <w:rStyle w:val="FontStyle53"/>
          <w:rFonts w:ascii="Times New Roman" w:hAnsi="Times New Roman" w:cs="Times New Roman"/>
          <w:sz w:val="28"/>
          <w:szCs w:val="28"/>
        </w:rPr>
        <w:tab/>
        <w:t>,</w:t>
      </w:r>
    </w:p>
    <w:p w:rsidR="00ED2492" w:rsidRPr="00C65A0F" w:rsidRDefault="00ED2492" w:rsidP="00C65A0F">
      <w:pPr>
        <w:pStyle w:val="Style11"/>
        <w:widowControl/>
        <w:spacing w:before="65"/>
        <w:ind w:right="614"/>
        <w:jc w:val="both"/>
        <w:rPr>
          <w:rStyle w:val="FontStyle45"/>
          <w:rFonts w:ascii="Times New Roman" w:hAnsi="Times New Roman" w:cs="Times New Roman"/>
          <w:sz w:val="28"/>
          <w:szCs w:val="28"/>
        </w:rPr>
      </w:pP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относиться к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ней.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Ведь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мы </w:t>
      </w:r>
      <w:r w:rsidR="00C65A0F" w:rsidRPr="00C65A0F">
        <w:rPr>
          <w:rStyle w:val="FontStyle45"/>
          <w:rFonts w:ascii="Times New Roman" w:hAnsi="Times New Roman" w:cs="Times New Roman"/>
          <w:sz w:val="28"/>
          <w:szCs w:val="28"/>
        </w:rPr>
        <w:t>её частица, х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отя и отгородились от неё стенами городов.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Мы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всё чаше прислушиваемся к далёким сигналам,</w:t>
      </w:r>
    </w:p>
    <w:p w:rsidR="00ED2492" w:rsidRPr="00C65A0F" w:rsidRDefault="00ED2492" w:rsidP="00C65A0F">
      <w:pPr>
        <w:pStyle w:val="Style11"/>
        <w:widowControl/>
        <w:tabs>
          <w:tab w:val="left" w:leader="dot" w:pos="2179"/>
        </w:tabs>
        <w:jc w:val="both"/>
        <w:rPr>
          <w:rStyle w:val="FontStyle53"/>
          <w:rFonts w:ascii="Times New Roman" w:hAnsi="Times New Roman" w:cs="Times New Roman"/>
          <w:sz w:val="28"/>
          <w:szCs w:val="28"/>
        </w:rPr>
      </w:pP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особенно.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ab/>
        <w:t>.</w:t>
      </w:r>
      <w:proofErr w:type="gramStart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.</w:t>
      </w:r>
      <w:proofErr w:type="gramEnd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н</w:t>
      </w:r>
      <w:proofErr w:type="gramEnd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о не слышим их около себя. Они непрерывно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звучат у</w:t>
      </w:r>
    </w:p>
    <w:p w:rsidR="00ED2492" w:rsidRPr="00C65A0F" w:rsidRDefault="00C65A0F" w:rsidP="00C65A0F">
      <w:pPr>
        <w:pStyle w:val="Style11"/>
        <w:widowControl/>
        <w:tabs>
          <w:tab w:val="left" w:leader="dot" w:pos="5026"/>
        </w:tabs>
        <w:jc w:val="both"/>
        <w:rPr>
          <w:rStyle w:val="FontStyle45"/>
          <w:rFonts w:ascii="Times New Roman" w:hAnsi="Times New Roman" w:cs="Times New Roman"/>
          <w:sz w:val="28"/>
          <w:szCs w:val="28"/>
        </w:rPr>
      </w:pP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>нас на земле. Очень часто</w:t>
      </w:r>
      <w:proofErr w:type="gramStart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5A0F">
        <w:rPr>
          <w:rStyle w:val="FontStyle45"/>
          <w:rFonts w:ascii="Times New Roman" w:hAnsi="Times New Roman" w:cs="Times New Roman"/>
          <w:sz w:val="28"/>
          <w:szCs w:val="28"/>
        </w:rPr>
        <w:tab/>
      </w:r>
      <w:r w:rsidR="00ED2492"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 , мы стараемся не слышать</w:t>
      </w:r>
    </w:p>
    <w:p w:rsidR="00ED2492" w:rsidRPr="00C65A0F" w:rsidRDefault="00ED2492" w:rsidP="00C65A0F">
      <w:pPr>
        <w:pStyle w:val="Style11"/>
        <w:widowControl/>
        <w:spacing w:before="7"/>
        <w:jc w:val="both"/>
        <w:rPr>
          <w:rStyle w:val="FontStyle53"/>
          <w:rFonts w:ascii="Times New Roman" w:hAnsi="Times New Roman" w:cs="Times New Roman"/>
          <w:sz w:val="28"/>
          <w:szCs w:val="28"/>
        </w:rPr>
      </w:pPr>
      <w:r w:rsidRPr="00C65A0F">
        <w:rPr>
          <w:rStyle w:val="FontStyle45"/>
          <w:rFonts w:ascii="Times New Roman" w:hAnsi="Times New Roman" w:cs="Times New Roman"/>
          <w:sz w:val="28"/>
          <w:szCs w:val="28"/>
        </w:rPr>
        <w:lastRenderedPageBreak/>
        <w:t xml:space="preserve">позывные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птиц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и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зверей. А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ведь </w:t>
      </w:r>
      <w:r w:rsidR="00C65A0F" w:rsidRPr="00C65A0F">
        <w:rPr>
          <w:rStyle w:val="FontStyle47"/>
          <w:rFonts w:ascii="Times New Roman" w:hAnsi="Times New Roman" w:cs="Times New Roman"/>
          <w:i w:val="0"/>
          <w:sz w:val="28"/>
          <w:szCs w:val="28"/>
        </w:rPr>
        <w:t xml:space="preserve">они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гоже любят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Землю, природу и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человечество.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Вслушайтесь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в </w:t>
      </w:r>
      <w:r w:rsidR="00C65A0F" w:rsidRPr="00C65A0F">
        <w:rPr>
          <w:rStyle w:val="FontStyle53"/>
          <w:rFonts w:ascii="Times New Roman" w:hAnsi="Times New Roman" w:cs="Times New Roman"/>
          <w:sz w:val="28"/>
          <w:szCs w:val="28"/>
        </w:rPr>
        <w:t>голоса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C65A0F">
        <w:rPr>
          <w:rStyle w:val="FontStyle45"/>
          <w:rFonts w:ascii="Times New Roman" w:hAnsi="Times New Roman" w:cs="Times New Roman"/>
          <w:sz w:val="28"/>
          <w:szCs w:val="28"/>
        </w:rPr>
        <w:t xml:space="preserve">живого! Откройте сердце для любви, разве может быть что </w:t>
      </w:r>
      <w:r w:rsidRPr="00C65A0F">
        <w:rPr>
          <w:rStyle w:val="FontStyle53"/>
          <w:rFonts w:ascii="Times New Roman" w:hAnsi="Times New Roman" w:cs="Times New Roman"/>
          <w:sz w:val="28"/>
          <w:szCs w:val="28"/>
        </w:rPr>
        <w:t>- то прекраснее?</w:t>
      </w:r>
    </w:p>
    <w:p w:rsidR="00ED2492" w:rsidRDefault="00ED2492" w:rsidP="00ED2492">
      <w:pPr>
        <w:pStyle w:val="Style14"/>
        <w:widowControl/>
        <w:spacing w:line="240" w:lineRule="exact"/>
        <w:rPr>
          <w:sz w:val="20"/>
          <w:szCs w:val="20"/>
        </w:rPr>
      </w:pPr>
    </w:p>
    <w:p w:rsidR="00C65A0F" w:rsidRDefault="00C65A0F" w:rsidP="00C65A0F">
      <w:pPr>
        <w:pStyle w:val="Style14"/>
        <w:widowControl/>
        <w:spacing w:before="161" w:line="372" w:lineRule="exact"/>
        <w:rPr>
          <w:rStyle w:val="FontStyle40"/>
        </w:rPr>
      </w:pPr>
      <w:r>
        <w:rPr>
          <w:rStyle w:val="FontStyle40"/>
        </w:rPr>
        <w:t>Задание:</w:t>
      </w:r>
    </w:p>
    <w:p w:rsidR="00C65A0F" w:rsidRDefault="00C65A0F" w:rsidP="00C65A0F">
      <w:pPr>
        <w:pStyle w:val="Style15"/>
        <w:widowControl/>
        <w:tabs>
          <w:tab w:val="left" w:pos="149"/>
        </w:tabs>
        <w:spacing w:before="7" w:line="372" w:lineRule="exact"/>
        <w:jc w:val="both"/>
        <w:rPr>
          <w:rStyle w:val="FontStyle45"/>
        </w:rPr>
      </w:pPr>
      <w:proofErr w:type="gramStart"/>
      <w:r>
        <w:rPr>
          <w:rStyle w:val="FontStyle31"/>
        </w:rPr>
        <w:t>-</w:t>
      </w:r>
      <w:r>
        <w:rPr>
          <w:rStyle w:val="FontStyle31"/>
          <w:b w:val="0"/>
          <w:bCs w:val="0"/>
          <w:i w:val="0"/>
          <w:iCs w:val="0"/>
          <w:sz w:val="20"/>
          <w:szCs w:val="20"/>
        </w:rPr>
        <w:tab/>
      </w:r>
      <w:r>
        <w:rPr>
          <w:rStyle w:val="FontStyle31"/>
        </w:rPr>
        <w:t xml:space="preserve">Докажите, </w:t>
      </w:r>
      <w:r>
        <w:rPr>
          <w:rStyle w:val="FontStyle36"/>
        </w:rPr>
        <w:t xml:space="preserve">что это текст.. </w:t>
      </w:r>
      <w:r>
        <w:rPr>
          <w:rStyle w:val="FontStyle45"/>
        </w:rPr>
        <w:t xml:space="preserve">( Предложения связаны </w:t>
      </w:r>
      <w:r>
        <w:rPr>
          <w:rStyle w:val="FontStyle53"/>
        </w:rPr>
        <w:t xml:space="preserve">по </w:t>
      </w:r>
      <w:r>
        <w:rPr>
          <w:rStyle w:val="FontStyle45"/>
        </w:rPr>
        <w:t>смыслу, имеет</w:t>
      </w:r>
      <w:proofErr w:type="gramEnd"/>
    </w:p>
    <w:p w:rsidR="00C65A0F" w:rsidRDefault="00C65A0F" w:rsidP="00C65A0F">
      <w:pPr>
        <w:pStyle w:val="Style13"/>
        <w:widowControl/>
        <w:spacing w:line="372" w:lineRule="exact"/>
        <w:ind w:left="3878"/>
        <w:jc w:val="left"/>
        <w:rPr>
          <w:rStyle w:val="FontStyle45"/>
        </w:rPr>
      </w:pPr>
      <w:r>
        <w:rPr>
          <w:rStyle w:val="FontStyle45"/>
        </w:rPr>
        <w:t xml:space="preserve">заглавие, </w:t>
      </w:r>
      <w:proofErr w:type="gramStart"/>
      <w:r>
        <w:rPr>
          <w:rStyle w:val="FontStyle45"/>
        </w:rPr>
        <w:t>объединен</w:t>
      </w:r>
      <w:proofErr w:type="gramEnd"/>
      <w:r>
        <w:rPr>
          <w:rStyle w:val="FontStyle45"/>
        </w:rPr>
        <w:t xml:space="preserve"> одной темой).</w:t>
      </w:r>
    </w:p>
    <w:p w:rsidR="00C65A0F" w:rsidRDefault="00C65A0F" w:rsidP="00C65A0F">
      <w:pPr>
        <w:pStyle w:val="Style17"/>
        <w:widowControl/>
        <w:tabs>
          <w:tab w:val="left" w:pos="149"/>
        </w:tabs>
        <w:spacing w:before="2" w:line="372" w:lineRule="exact"/>
        <w:rPr>
          <w:rStyle w:val="FontStyle53"/>
        </w:rPr>
      </w:pPr>
      <w:r>
        <w:rPr>
          <w:rStyle w:val="FontStyle36"/>
        </w:rPr>
        <w:t>-</w:t>
      </w:r>
      <w:r>
        <w:rPr>
          <w:rStyle w:val="FontStyle36"/>
          <w:i w:val="0"/>
          <w:iCs w:val="0"/>
          <w:sz w:val="20"/>
          <w:szCs w:val="20"/>
        </w:rPr>
        <w:tab/>
      </w:r>
      <w:r>
        <w:rPr>
          <w:rStyle w:val="FontStyle36"/>
        </w:rPr>
        <w:t xml:space="preserve">Определите </w:t>
      </w:r>
      <w:r>
        <w:rPr>
          <w:rStyle w:val="FontStyle48"/>
        </w:rPr>
        <w:t xml:space="preserve">стиль текста </w:t>
      </w:r>
      <w:r>
        <w:rPr>
          <w:rStyle w:val="FontStyle53"/>
        </w:rPr>
        <w:t>(рассуждение),</w:t>
      </w:r>
    </w:p>
    <w:p w:rsidR="00C65A0F" w:rsidRDefault="00C65A0F" w:rsidP="00C65A0F">
      <w:pPr>
        <w:pStyle w:val="Style13"/>
        <w:widowControl/>
        <w:spacing w:before="26" w:line="240" w:lineRule="auto"/>
        <w:ind w:left="384"/>
        <w:jc w:val="left"/>
        <w:rPr>
          <w:rStyle w:val="FontStyle45"/>
        </w:rPr>
      </w:pPr>
      <w:r>
        <w:rPr>
          <w:rStyle w:val="FontStyle36"/>
        </w:rPr>
        <w:t xml:space="preserve">Тип </w:t>
      </w:r>
      <w:r>
        <w:rPr>
          <w:rStyle w:val="FontStyle48"/>
        </w:rPr>
        <w:t xml:space="preserve">текста </w:t>
      </w:r>
      <w:r>
        <w:rPr>
          <w:rStyle w:val="FontStyle45"/>
        </w:rPr>
        <w:t>(художественный),</w:t>
      </w:r>
    </w:p>
    <w:p w:rsidR="00C65A0F" w:rsidRDefault="00C65A0F" w:rsidP="00C65A0F">
      <w:pPr>
        <w:pStyle w:val="Style19"/>
        <w:widowControl/>
        <w:tabs>
          <w:tab w:val="left" w:pos="149"/>
        </w:tabs>
        <w:spacing w:before="36"/>
        <w:ind w:right="1229"/>
        <w:rPr>
          <w:rStyle w:val="FontStyle45"/>
        </w:rPr>
      </w:pPr>
      <w:r>
        <w:rPr>
          <w:rStyle w:val="FontStyle36"/>
        </w:rPr>
        <w:t>-</w:t>
      </w:r>
      <w:r>
        <w:rPr>
          <w:rStyle w:val="FontStyle36"/>
          <w:sz w:val="20"/>
          <w:szCs w:val="20"/>
        </w:rPr>
        <w:tab/>
      </w:r>
      <w:r>
        <w:rPr>
          <w:rStyle w:val="FontStyle36"/>
        </w:rPr>
        <w:t xml:space="preserve">Какие языковые средства использованы в тексте* </w:t>
      </w:r>
      <w:r>
        <w:rPr>
          <w:rStyle w:val="FontStyle45"/>
        </w:rPr>
        <w:t>(эпитеты, сравнения).</w:t>
      </w:r>
    </w:p>
    <w:p w:rsidR="00C65A0F" w:rsidRDefault="00C65A0F" w:rsidP="00C65A0F">
      <w:pPr>
        <w:pStyle w:val="Style8"/>
        <w:widowControl/>
        <w:spacing w:line="240" w:lineRule="exact"/>
        <w:rPr>
          <w:sz w:val="20"/>
          <w:szCs w:val="20"/>
        </w:rPr>
      </w:pPr>
    </w:p>
    <w:p w:rsidR="00C65A0F" w:rsidRDefault="00C65A0F" w:rsidP="00C65A0F">
      <w:pPr>
        <w:pStyle w:val="Style8"/>
        <w:widowControl/>
        <w:spacing w:before="187"/>
        <w:rPr>
          <w:rStyle w:val="FontStyle37"/>
        </w:rPr>
      </w:pPr>
      <w:r>
        <w:rPr>
          <w:rStyle w:val="FontStyle37"/>
        </w:rPr>
        <w:t>Работа с I частью:</w:t>
      </w:r>
    </w:p>
    <w:p w:rsidR="00C65A0F" w:rsidRDefault="00C65A0F" w:rsidP="00C65A0F">
      <w:pPr>
        <w:pStyle w:val="Style3"/>
        <w:widowControl/>
        <w:tabs>
          <w:tab w:val="left" w:pos="149"/>
        </w:tabs>
        <w:spacing w:before="26" w:line="355" w:lineRule="exact"/>
        <w:ind w:right="614"/>
        <w:rPr>
          <w:rStyle w:val="FontStyle53"/>
        </w:rPr>
      </w:pPr>
      <w:r>
        <w:rPr>
          <w:rStyle w:val="FontStyle31"/>
        </w:rPr>
        <w:t>-</w:t>
      </w:r>
      <w:r>
        <w:rPr>
          <w:rStyle w:val="FontStyle31"/>
          <w:b w:val="0"/>
          <w:bCs w:val="0"/>
          <w:i w:val="0"/>
          <w:iCs w:val="0"/>
          <w:sz w:val="20"/>
          <w:szCs w:val="20"/>
        </w:rPr>
        <w:tab/>
      </w:r>
      <w:r>
        <w:rPr>
          <w:rStyle w:val="FontStyle31"/>
        </w:rPr>
        <w:t xml:space="preserve">Найти уточняющие </w:t>
      </w:r>
      <w:r>
        <w:rPr>
          <w:rStyle w:val="FontStyle36"/>
        </w:rPr>
        <w:t xml:space="preserve">члены </w:t>
      </w:r>
      <w:r>
        <w:rPr>
          <w:rStyle w:val="FontStyle31"/>
        </w:rPr>
        <w:t xml:space="preserve">предложения, определить какими членами </w:t>
      </w:r>
      <w:r>
        <w:rPr>
          <w:rStyle w:val="FontStyle36"/>
        </w:rPr>
        <w:t xml:space="preserve">они являются, </w:t>
      </w:r>
      <w:proofErr w:type="gramStart"/>
      <w:r>
        <w:rPr>
          <w:rStyle w:val="FontStyle45"/>
        </w:rPr>
        <w:t xml:space="preserve">( </w:t>
      </w:r>
      <w:proofErr w:type="gramEnd"/>
      <w:r>
        <w:rPr>
          <w:rStyle w:val="FontStyle45"/>
        </w:rPr>
        <w:t xml:space="preserve">Ответы заносятся в </w:t>
      </w:r>
      <w:r>
        <w:rPr>
          <w:rStyle w:val="FontStyle53"/>
        </w:rPr>
        <w:t>схему).</w:t>
      </w:r>
    </w:p>
    <w:p w:rsidR="00C65A0F" w:rsidRPr="00C65A0F" w:rsidRDefault="00C65A0F" w:rsidP="00C65A0F">
      <w:pPr>
        <w:autoSpaceDE w:val="0"/>
        <w:autoSpaceDN w:val="0"/>
        <w:adjustRightInd w:val="0"/>
        <w:spacing w:before="190" w:after="0" w:line="240" w:lineRule="auto"/>
        <w:ind w:left="4445"/>
        <w:jc w:val="both"/>
        <w:rPr>
          <w:rFonts w:ascii="Georgia" w:eastAsiaTheme="minorEastAsia" w:hAnsi="Georgia" w:cs="Georgia"/>
          <w:spacing w:val="10"/>
          <w:sz w:val="30"/>
          <w:szCs w:val="30"/>
          <w:lang w:eastAsia="ru-RU"/>
        </w:rPr>
      </w:pPr>
      <w:r w:rsidRPr="00C65A0F">
        <w:rPr>
          <w:rFonts w:ascii="Georgia" w:eastAsiaTheme="minorEastAsia" w:hAnsi="Georgia" w:cs="Georgia"/>
          <w:spacing w:val="10"/>
          <w:sz w:val="30"/>
          <w:szCs w:val="30"/>
          <w:lang w:eastAsia="ru-RU"/>
        </w:rPr>
        <w:t>СХЕМА</w:t>
      </w:r>
    </w:p>
    <w:p w:rsidR="00C65A0F" w:rsidRPr="00C65A0F" w:rsidRDefault="00C65A0F" w:rsidP="00C65A0F">
      <w:pPr>
        <w:autoSpaceDE w:val="0"/>
        <w:autoSpaceDN w:val="0"/>
        <w:adjustRightInd w:val="0"/>
        <w:spacing w:after="0" w:line="240" w:lineRule="exact"/>
        <w:ind w:left="1814"/>
        <w:jc w:val="both"/>
        <w:rPr>
          <w:rFonts w:ascii="Georgia" w:eastAsiaTheme="minorEastAsia" w:hAnsi="Georgia"/>
          <w:sz w:val="20"/>
          <w:szCs w:val="20"/>
          <w:lang w:eastAsia="ru-RU"/>
        </w:rPr>
      </w:pPr>
    </w:p>
    <w:p w:rsidR="00C65A0F" w:rsidRPr="00C65A0F" w:rsidRDefault="00C65A0F" w:rsidP="00C65A0F">
      <w:pPr>
        <w:autoSpaceDE w:val="0"/>
        <w:autoSpaceDN w:val="0"/>
        <w:adjustRightInd w:val="0"/>
        <w:spacing w:before="194" w:after="384" w:line="240" w:lineRule="auto"/>
        <w:ind w:left="1814"/>
        <w:jc w:val="both"/>
        <w:rPr>
          <w:rFonts w:ascii="Georgia" w:eastAsiaTheme="minorEastAsia" w:hAnsi="Georgia" w:cs="Georgia"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4825728</wp:posOffset>
                </wp:positionH>
                <wp:positionV relativeFrom="paragraph">
                  <wp:posOffset>330654</wp:posOffset>
                </wp:positionV>
                <wp:extent cx="827314" cy="271780"/>
                <wp:effectExtent l="0" t="0" r="87630" b="711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314" cy="271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80pt;margin-top:26.05pt;width:65.15pt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Georgia" w:eastAsiaTheme="minorEastAsia" w:hAnsi="Georgia" w:cs="Georgia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330654</wp:posOffset>
                </wp:positionV>
                <wp:extent cx="10886" cy="272142"/>
                <wp:effectExtent l="76200" t="0" r="65405" b="520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721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2.55pt;margin-top:26.05pt;width:.8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Georgia" w:eastAsiaTheme="minorEastAsia" w:hAnsi="Georgia" w:cs="Georgia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993956</wp:posOffset>
                </wp:positionH>
                <wp:positionV relativeFrom="paragraph">
                  <wp:posOffset>265339</wp:posOffset>
                </wp:positionV>
                <wp:extent cx="424543" cy="272143"/>
                <wp:effectExtent l="38100" t="0" r="3302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543" cy="2721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8.25pt;margin-top:20.9pt;width:33.45pt;height:21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C65A0F">
        <w:rPr>
          <w:rFonts w:ascii="Georgia" w:eastAsiaTheme="minorEastAsia" w:hAnsi="Georgia" w:cs="Georgia"/>
          <w:sz w:val="30"/>
          <w:szCs w:val="30"/>
          <w:lang w:eastAsia="ru-RU"/>
        </w:rPr>
        <w:t xml:space="preserve">УТОЧНЯЮЩИЕ </w:t>
      </w:r>
      <w:r w:rsidRPr="00C65A0F">
        <w:rPr>
          <w:rFonts w:ascii="Georgia" w:eastAsiaTheme="minorEastAsia" w:hAnsi="Georgia" w:cs="Georgia"/>
          <w:sz w:val="26"/>
          <w:szCs w:val="26"/>
          <w:lang w:eastAsia="ru-RU"/>
        </w:rPr>
        <w:t>ЧЛЕНЫ ПРЕДЛОЖЕНИЯ</w:t>
      </w:r>
    </w:p>
    <w:p w:rsidR="00C65A0F" w:rsidRPr="00C65A0F" w:rsidRDefault="00C65A0F" w:rsidP="00C65A0F">
      <w:pPr>
        <w:autoSpaceDE w:val="0"/>
        <w:autoSpaceDN w:val="0"/>
        <w:adjustRightInd w:val="0"/>
        <w:spacing w:before="194" w:after="384" w:line="240" w:lineRule="auto"/>
        <w:ind w:left="1814"/>
        <w:jc w:val="both"/>
        <w:rPr>
          <w:rFonts w:ascii="Georgia" w:eastAsiaTheme="minorEastAsia" w:hAnsi="Georgia" w:cs="Georgia"/>
          <w:sz w:val="26"/>
          <w:szCs w:val="26"/>
          <w:lang w:eastAsia="ru-RU"/>
        </w:rPr>
        <w:sectPr w:rsidR="00C65A0F" w:rsidRPr="00C65A0F" w:rsidSect="00C65A0F">
          <w:pgSz w:w="11905" w:h="16837"/>
          <w:pgMar w:top="841" w:right="879" w:bottom="702" w:left="869" w:header="720" w:footer="720" w:gutter="0"/>
          <w:cols w:space="60"/>
          <w:noEndnote/>
        </w:sectPr>
      </w:pPr>
    </w:p>
    <w:p w:rsidR="00C65A0F" w:rsidRPr="00C65A0F" w:rsidRDefault="00C65A0F" w:rsidP="00C65A0F">
      <w:pPr>
        <w:autoSpaceDE w:val="0"/>
        <w:autoSpaceDN w:val="0"/>
        <w:adjustRightInd w:val="0"/>
        <w:spacing w:before="29" w:after="0" w:line="240" w:lineRule="auto"/>
        <w:jc w:val="both"/>
        <w:rPr>
          <w:rFonts w:ascii="Georgia" w:eastAsiaTheme="minorEastAsia" w:hAnsi="Georgia" w:cs="Georgia"/>
          <w:spacing w:val="20"/>
          <w:sz w:val="26"/>
          <w:szCs w:val="26"/>
          <w:lang w:eastAsia="ru-RU"/>
        </w:rPr>
      </w:pPr>
      <w:r w:rsidRPr="00C65A0F">
        <w:rPr>
          <w:rFonts w:ascii="Georgia" w:eastAsiaTheme="minorEastAsia" w:hAnsi="Georgia" w:cs="Georgia"/>
          <w:spacing w:val="20"/>
          <w:sz w:val="26"/>
          <w:szCs w:val="26"/>
          <w:lang w:eastAsia="ru-RU"/>
        </w:rPr>
        <w:lastRenderedPageBreak/>
        <w:t>Уточняют</w:t>
      </w:r>
    </w:p>
    <w:p w:rsidR="00C65A0F" w:rsidRPr="00C65A0F" w:rsidRDefault="00C65A0F" w:rsidP="00C65A0F">
      <w:pPr>
        <w:autoSpaceDE w:val="0"/>
        <w:autoSpaceDN w:val="0"/>
        <w:adjustRightInd w:val="0"/>
        <w:spacing w:before="12" w:after="0" w:line="240" w:lineRule="auto"/>
        <w:jc w:val="both"/>
        <w:rPr>
          <w:rFonts w:ascii="Georgia" w:eastAsiaTheme="minorEastAsia" w:hAnsi="Georgia" w:cs="Georgia"/>
          <w:sz w:val="30"/>
          <w:szCs w:val="30"/>
          <w:lang w:eastAsia="ru-RU"/>
        </w:rPr>
      </w:pPr>
      <w:r w:rsidRPr="00C65A0F">
        <w:rPr>
          <w:rFonts w:ascii="Georgia" w:eastAsiaTheme="minorEastAsia" w:hAnsi="Georgia" w:cs="Georgia"/>
          <w:spacing w:val="20"/>
          <w:sz w:val="26"/>
          <w:szCs w:val="26"/>
          <w:lang w:eastAsia="ru-RU"/>
        </w:rPr>
        <w:br w:type="column"/>
      </w:r>
      <w:r w:rsidRPr="00C65A0F">
        <w:rPr>
          <w:rFonts w:ascii="Georgia" w:eastAsiaTheme="minorEastAsia" w:hAnsi="Georgia" w:cs="Georgia"/>
          <w:sz w:val="30"/>
          <w:szCs w:val="30"/>
          <w:lang w:eastAsia="ru-RU"/>
        </w:rPr>
        <w:lastRenderedPageBreak/>
        <w:t>конкретизируют</w:t>
      </w:r>
    </w:p>
    <w:p w:rsidR="00C65A0F" w:rsidRPr="00C65A0F" w:rsidRDefault="00C65A0F" w:rsidP="00C65A0F">
      <w:pPr>
        <w:autoSpaceDE w:val="0"/>
        <w:autoSpaceDN w:val="0"/>
        <w:adjustRightInd w:val="0"/>
        <w:spacing w:after="0" w:line="365" w:lineRule="exact"/>
        <w:jc w:val="center"/>
        <w:rPr>
          <w:rFonts w:ascii="Georgia" w:eastAsiaTheme="minorEastAsia" w:hAnsi="Georgia" w:cs="Georgia"/>
          <w:sz w:val="26"/>
          <w:szCs w:val="26"/>
          <w:lang w:eastAsia="ru-RU"/>
        </w:rPr>
      </w:pPr>
      <w:r w:rsidRPr="00C65A0F">
        <w:rPr>
          <w:rFonts w:ascii="Georgia" w:eastAsiaTheme="minorEastAsia" w:hAnsi="Georgia" w:cs="Georgia"/>
          <w:sz w:val="30"/>
          <w:szCs w:val="30"/>
          <w:lang w:eastAsia="ru-RU"/>
        </w:rPr>
        <w:br w:type="column"/>
      </w:r>
      <w:r w:rsidRPr="00C65A0F">
        <w:rPr>
          <w:rFonts w:ascii="Georgia" w:eastAsiaTheme="minorEastAsia" w:hAnsi="Georgia" w:cs="Georgia"/>
          <w:sz w:val="26"/>
          <w:szCs w:val="26"/>
          <w:lang w:eastAsia="ru-RU"/>
        </w:rPr>
        <w:lastRenderedPageBreak/>
        <w:t>ограничивают понятия</w:t>
      </w:r>
    </w:p>
    <w:p w:rsidR="00C65A0F" w:rsidRPr="00C65A0F" w:rsidRDefault="00C65A0F" w:rsidP="00C65A0F">
      <w:pPr>
        <w:autoSpaceDE w:val="0"/>
        <w:autoSpaceDN w:val="0"/>
        <w:adjustRightInd w:val="0"/>
        <w:spacing w:after="0" w:line="365" w:lineRule="exact"/>
        <w:jc w:val="center"/>
        <w:rPr>
          <w:rFonts w:ascii="Georgia" w:eastAsiaTheme="minorEastAsia" w:hAnsi="Georgia" w:cs="Georgia"/>
          <w:sz w:val="26"/>
          <w:szCs w:val="26"/>
          <w:lang w:eastAsia="ru-RU"/>
        </w:rPr>
        <w:sectPr w:rsidR="00C65A0F" w:rsidRPr="00C65A0F">
          <w:type w:val="continuous"/>
          <w:pgSz w:w="11905" w:h="16837"/>
          <w:pgMar w:top="650" w:right="1206" w:bottom="1440" w:left="883" w:header="720" w:footer="720" w:gutter="0"/>
          <w:cols w:num="3" w:space="720" w:equalWidth="0">
            <w:col w:w="1440" w:space="2174"/>
            <w:col w:w="2409" w:space="1690"/>
            <w:col w:w="2102"/>
          </w:cols>
          <w:noEndnote/>
        </w:sectPr>
      </w:pPr>
    </w:p>
    <w:p w:rsidR="00C65A0F" w:rsidRPr="00C65A0F" w:rsidRDefault="00C65A0F" w:rsidP="00C65A0F">
      <w:pPr>
        <w:autoSpaceDE w:val="0"/>
        <w:autoSpaceDN w:val="0"/>
        <w:adjustRightInd w:val="0"/>
        <w:spacing w:before="132" w:after="0" w:line="240" w:lineRule="exact"/>
        <w:rPr>
          <w:rFonts w:ascii="Georgia" w:eastAsiaTheme="minorEastAsia" w:hAnsi="Georgia"/>
          <w:sz w:val="20"/>
          <w:szCs w:val="20"/>
          <w:lang w:eastAsia="ru-RU"/>
        </w:rPr>
      </w:pPr>
    </w:p>
    <w:p w:rsidR="00C65A0F" w:rsidRPr="00C65A0F" w:rsidRDefault="00C65A0F" w:rsidP="00C65A0F">
      <w:pPr>
        <w:autoSpaceDE w:val="0"/>
        <w:autoSpaceDN w:val="0"/>
        <w:adjustRightInd w:val="0"/>
        <w:spacing w:after="0" w:line="365" w:lineRule="exact"/>
        <w:jc w:val="center"/>
        <w:rPr>
          <w:rFonts w:ascii="Georgia" w:eastAsiaTheme="minorEastAsia" w:hAnsi="Georgia" w:cs="Georgia"/>
          <w:sz w:val="26"/>
          <w:szCs w:val="26"/>
          <w:lang w:eastAsia="ru-RU"/>
        </w:rPr>
        <w:sectPr w:rsidR="00C65A0F" w:rsidRPr="00C65A0F">
          <w:type w:val="continuous"/>
          <w:pgSz w:w="11905" w:h="16837"/>
          <w:pgMar w:top="650" w:right="1494" w:bottom="1440" w:left="835" w:header="720" w:footer="720" w:gutter="0"/>
          <w:cols w:space="60"/>
          <w:noEndnote/>
        </w:sectPr>
      </w:pPr>
    </w:p>
    <w:p w:rsidR="00C65A0F" w:rsidRDefault="00C65A0F" w:rsidP="00C65A0F">
      <w:pPr>
        <w:autoSpaceDE w:val="0"/>
        <w:autoSpaceDN w:val="0"/>
        <w:adjustRightInd w:val="0"/>
        <w:spacing w:before="43" w:after="0" w:line="240" w:lineRule="auto"/>
        <w:jc w:val="both"/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  <w:lastRenderedPageBreak/>
        <w:t>обстоятельства                   определения  дополнения                  гл. члены</w:t>
      </w:r>
    </w:p>
    <w:p w:rsidR="00C65A0F" w:rsidRDefault="00C65A0F" w:rsidP="00C65A0F">
      <w:pPr>
        <w:autoSpaceDE w:val="0"/>
        <w:autoSpaceDN w:val="0"/>
        <w:adjustRightInd w:val="0"/>
        <w:spacing w:before="43" w:after="0" w:line="240" w:lineRule="auto"/>
        <w:jc w:val="both"/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  <w:t>места                                       приложения</w:t>
      </w:r>
    </w:p>
    <w:p w:rsidR="00C65A0F" w:rsidRDefault="00C65A0F" w:rsidP="00C65A0F">
      <w:pPr>
        <w:autoSpaceDE w:val="0"/>
        <w:autoSpaceDN w:val="0"/>
        <w:adjustRightInd w:val="0"/>
        <w:spacing w:before="43" w:after="0" w:line="240" w:lineRule="auto"/>
        <w:jc w:val="both"/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  <w:t>времени</w:t>
      </w:r>
    </w:p>
    <w:p w:rsidR="00C65A0F" w:rsidRPr="00C65A0F" w:rsidRDefault="00C65A0F" w:rsidP="00C65A0F">
      <w:pPr>
        <w:autoSpaceDE w:val="0"/>
        <w:autoSpaceDN w:val="0"/>
        <w:adjustRightInd w:val="0"/>
        <w:spacing w:before="43" w:after="0" w:line="240" w:lineRule="auto"/>
        <w:jc w:val="both"/>
        <w:rPr>
          <w:rFonts w:ascii="Georgia" w:eastAsiaTheme="minorEastAsia" w:hAnsi="Georgia" w:cs="Georgia"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i/>
          <w:iCs/>
          <w:sz w:val="26"/>
          <w:szCs w:val="26"/>
          <w:lang w:eastAsia="ru-RU"/>
        </w:rPr>
        <w:t>образа действия</w:t>
      </w:r>
    </w:p>
    <w:p w:rsidR="00C65A0F" w:rsidRDefault="00C65A0F" w:rsidP="00C65A0F">
      <w:pPr>
        <w:autoSpaceDE w:val="0"/>
        <w:autoSpaceDN w:val="0"/>
        <w:adjustRightInd w:val="0"/>
        <w:spacing w:before="60" w:after="0" w:line="240" w:lineRule="auto"/>
        <w:jc w:val="both"/>
        <w:rPr>
          <w:rFonts w:ascii="Georgia" w:eastAsiaTheme="minorEastAsia" w:hAnsi="Georgia" w:cs="Georgia"/>
          <w:sz w:val="26"/>
          <w:szCs w:val="26"/>
          <w:lang w:eastAsia="ru-RU"/>
        </w:rPr>
      </w:pPr>
    </w:p>
    <w:p w:rsidR="00CF1303" w:rsidRDefault="00C65A0F" w:rsidP="00C65A0F">
      <w:pPr>
        <w:autoSpaceDE w:val="0"/>
        <w:autoSpaceDN w:val="0"/>
        <w:adjustRightInd w:val="0"/>
        <w:spacing w:before="60" w:after="0" w:line="240" w:lineRule="auto"/>
        <w:rPr>
          <w:rFonts w:ascii="Georgia" w:eastAsiaTheme="minorEastAsia" w:hAnsi="Georgia" w:cs="Georgia"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sz w:val="26"/>
          <w:szCs w:val="26"/>
          <w:lang w:eastAsia="ru-RU"/>
        </w:rPr>
        <w:t>союзы: то есть,                 слова: особенно, даже,</w:t>
      </w:r>
      <w:r w:rsidR="00CF1303">
        <w:rPr>
          <w:rFonts w:ascii="Georgia" w:eastAsiaTheme="minorEastAsia" w:hAnsi="Georgia" w:cs="Georgia"/>
          <w:sz w:val="26"/>
          <w:szCs w:val="26"/>
          <w:lang w:eastAsia="ru-RU"/>
        </w:rPr>
        <w:t xml:space="preserve">              предлоги: </w:t>
      </w:r>
      <w:proofErr w:type="gramStart"/>
      <w:r w:rsidR="00CF1303">
        <w:rPr>
          <w:rFonts w:ascii="Georgia" w:eastAsiaTheme="minorEastAsia" w:hAnsi="Georgia" w:cs="Georgia"/>
          <w:sz w:val="26"/>
          <w:szCs w:val="26"/>
          <w:lang w:eastAsia="ru-RU"/>
        </w:rPr>
        <w:t>кроме</w:t>
      </w:r>
      <w:proofErr w:type="gramEnd"/>
      <w:r w:rsidR="00CF1303">
        <w:rPr>
          <w:rFonts w:ascii="Georgia" w:eastAsiaTheme="minorEastAsia" w:hAnsi="Georgia" w:cs="Georgia"/>
          <w:sz w:val="26"/>
          <w:szCs w:val="26"/>
          <w:lang w:eastAsia="ru-RU"/>
        </w:rPr>
        <w:t>,</w:t>
      </w:r>
    </w:p>
    <w:p w:rsidR="00CF1303" w:rsidRDefault="00C65A0F" w:rsidP="00C65A0F">
      <w:pPr>
        <w:autoSpaceDE w:val="0"/>
        <w:autoSpaceDN w:val="0"/>
        <w:adjustRightInd w:val="0"/>
        <w:spacing w:before="60" w:after="0" w:line="240" w:lineRule="auto"/>
        <w:rPr>
          <w:rFonts w:ascii="Georgia" w:eastAsiaTheme="minorEastAsia" w:hAnsi="Georgia" w:cs="Georgia"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sz w:val="26"/>
          <w:szCs w:val="26"/>
          <w:lang w:eastAsia="ru-RU"/>
        </w:rPr>
        <w:t>или</w:t>
      </w:r>
      <w:r w:rsidR="00CF1303">
        <w:rPr>
          <w:rFonts w:ascii="Georgia" w:eastAsiaTheme="minorEastAsia" w:hAnsi="Georgia" w:cs="Georgia"/>
          <w:sz w:val="26"/>
          <w:szCs w:val="26"/>
          <w:lang w:eastAsia="ru-RU"/>
        </w:rPr>
        <w:t xml:space="preserve">                                           главным образом                           </w:t>
      </w:r>
      <w:proofErr w:type="gramStart"/>
      <w:r w:rsidR="00CF1303">
        <w:rPr>
          <w:rFonts w:ascii="Georgia" w:eastAsiaTheme="minorEastAsia" w:hAnsi="Georgia" w:cs="Georgia"/>
          <w:sz w:val="26"/>
          <w:szCs w:val="26"/>
          <w:lang w:eastAsia="ru-RU"/>
        </w:rPr>
        <w:t>помимо</w:t>
      </w:r>
      <w:proofErr w:type="gramEnd"/>
      <w:r w:rsidR="00CF1303">
        <w:rPr>
          <w:rFonts w:ascii="Georgia" w:eastAsiaTheme="minorEastAsia" w:hAnsi="Georgia" w:cs="Georgia"/>
          <w:sz w:val="26"/>
          <w:szCs w:val="26"/>
          <w:lang w:eastAsia="ru-RU"/>
        </w:rPr>
        <w:t>, вместо,</w:t>
      </w:r>
    </w:p>
    <w:p w:rsidR="00CF1303" w:rsidRDefault="00CF1303" w:rsidP="00C65A0F">
      <w:pPr>
        <w:autoSpaceDE w:val="0"/>
        <w:autoSpaceDN w:val="0"/>
        <w:adjustRightInd w:val="0"/>
        <w:spacing w:before="60" w:after="0" w:line="240" w:lineRule="auto"/>
        <w:rPr>
          <w:rFonts w:ascii="Georgia" w:eastAsiaTheme="minorEastAsia" w:hAnsi="Georgia" w:cs="Georgia"/>
          <w:sz w:val="26"/>
          <w:szCs w:val="26"/>
          <w:lang w:eastAsia="ru-RU"/>
        </w:rPr>
      </w:pPr>
      <w:r>
        <w:rPr>
          <w:rFonts w:ascii="Georgia" w:eastAsiaTheme="minorEastAsia" w:hAnsi="Georgia" w:cs="Georgia"/>
          <w:sz w:val="26"/>
          <w:szCs w:val="26"/>
          <w:lang w:eastAsia="ru-RU"/>
        </w:rPr>
        <w:t xml:space="preserve">                                                    в частности, например           </w:t>
      </w:r>
      <w:proofErr w:type="gramStart"/>
      <w:r>
        <w:rPr>
          <w:rFonts w:ascii="Georgia" w:eastAsiaTheme="minorEastAsia" w:hAnsi="Georgia" w:cs="Georgia"/>
          <w:sz w:val="26"/>
          <w:szCs w:val="26"/>
          <w:lang w:eastAsia="ru-RU"/>
        </w:rPr>
        <w:t>исключая</w:t>
      </w:r>
      <w:proofErr w:type="gramEnd"/>
      <w:r>
        <w:rPr>
          <w:rFonts w:ascii="Georgia" w:eastAsiaTheme="minorEastAsia" w:hAnsi="Georgia" w:cs="Georgia"/>
          <w:sz w:val="26"/>
          <w:szCs w:val="26"/>
          <w:lang w:eastAsia="ru-RU"/>
        </w:rPr>
        <w:t>, наряду с</w:t>
      </w:r>
    </w:p>
    <w:p w:rsidR="00CF1303" w:rsidRDefault="00CF1303" w:rsidP="00C65A0F">
      <w:pPr>
        <w:autoSpaceDE w:val="0"/>
        <w:autoSpaceDN w:val="0"/>
        <w:adjustRightInd w:val="0"/>
        <w:spacing w:before="60" w:after="0" w:line="240" w:lineRule="auto"/>
        <w:rPr>
          <w:rFonts w:ascii="Georgia" w:eastAsiaTheme="minorEastAsia" w:hAnsi="Georgia" w:cs="Georgia"/>
          <w:sz w:val="26"/>
          <w:szCs w:val="26"/>
          <w:lang w:eastAsia="ru-RU"/>
        </w:rPr>
      </w:pPr>
    </w:p>
    <w:p w:rsidR="00CF1303" w:rsidRDefault="00CF1303" w:rsidP="00CF1303">
      <w:pPr>
        <w:pStyle w:val="Style21"/>
        <w:widowControl/>
        <w:numPr>
          <w:ilvl w:val="0"/>
          <w:numId w:val="1"/>
        </w:numPr>
        <w:tabs>
          <w:tab w:val="left" w:pos="408"/>
        </w:tabs>
        <w:spacing w:before="79" w:line="370" w:lineRule="exac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Самостоятельная работа:</w:t>
      </w:r>
    </w:p>
    <w:p w:rsidR="00CF1303" w:rsidRPr="00CF1303" w:rsidRDefault="00CF1303" w:rsidP="00CF1303">
      <w:pPr>
        <w:pStyle w:val="Style21"/>
        <w:tabs>
          <w:tab w:val="left" w:pos="408"/>
        </w:tabs>
        <w:spacing w:before="79" w:line="370" w:lineRule="exact"/>
        <w:rPr>
          <w:rStyle w:val="FontStyle53"/>
          <w:sz w:val="28"/>
          <w:szCs w:val="28"/>
        </w:rPr>
      </w:pPr>
      <w:r w:rsidRPr="00CF1303">
        <w:rPr>
          <w:rStyle w:val="FontStyle53"/>
          <w:sz w:val="28"/>
          <w:szCs w:val="28"/>
        </w:rPr>
        <w:t>Задание II:</w:t>
      </w:r>
    </w:p>
    <w:p w:rsidR="00CF1303" w:rsidRPr="00CF1303" w:rsidRDefault="00CF1303" w:rsidP="00CF1303">
      <w:pPr>
        <w:pStyle w:val="Style21"/>
        <w:tabs>
          <w:tab w:val="left" w:pos="408"/>
        </w:tabs>
        <w:spacing w:before="79" w:line="370" w:lineRule="exact"/>
        <w:rPr>
          <w:rStyle w:val="FontStyle53"/>
          <w:sz w:val="28"/>
          <w:szCs w:val="28"/>
        </w:rPr>
      </w:pPr>
      <w:r w:rsidRPr="00CF1303">
        <w:rPr>
          <w:rStyle w:val="FontStyle53"/>
          <w:sz w:val="28"/>
          <w:szCs w:val="28"/>
        </w:rPr>
        <w:t>Списать вторую часть текста, найти уточняющие, подчеркнуть как члены предложения.</w:t>
      </w:r>
    </w:p>
    <w:p w:rsidR="00CF1303" w:rsidRPr="00CF1303" w:rsidRDefault="00CF1303" w:rsidP="00CF1303">
      <w:pPr>
        <w:pStyle w:val="Style21"/>
        <w:tabs>
          <w:tab w:val="left" w:pos="408"/>
        </w:tabs>
        <w:spacing w:before="79" w:line="370" w:lineRule="exact"/>
        <w:rPr>
          <w:rStyle w:val="FontStyle53"/>
          <w:sz w:val="28"/>
          <w:szCs w:val="28"/>
        </w:rPr>
      </w:pPr>
    </w:p>
    <w:p w:rsidR="00CF1303" w:rsidRPr="00CF1303" w:rsidRDefault="00CF1303" w:rsidP="00CF1303">
      <w:pPr>
        <w:pStyle w:val="Style21"/>
        <w:tabs>
          <w:tab w:val="left" w:pos="408"/>
        </w:tabs>
        <w:spacing w:before="79" w:line="370" w:lineRule="exac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Задание</w:t>
      </w:r>
      <w:r w:rsidRPr="00CF1303">
        <w:rPr>
          <w:rStyle w:val="FontStyle53"/>
          <w:sz w:val="28"/>
          <w:szCs w:val="28"/>
        </w:rPr>
        <w:t xml:space="preserve"> III:</w:t>
      </w:r>
    </w:p>
    <w:p w:rsidR="00CF1303" w:rsidRPr="001F1469" w:rsidRDefault="00CF1303" w:rsidP="00CF1303">
      <w:pPr>
        <w:pStyle w:val="Style21"/>
        <w:tabs>
          <w:tab w:val="left" w:pos="408"/>
        </w:tabs>
        <w:spacing w:before="79" w:line="370" w:lineRule="exact"/>
        <w:rPr>
          <w:rStyle w:val="FontStyle53"/>
          <w:sz w:val="28"/>
          <w:szCs w:val="28"/>
        </w:rPr>
      </w:pPr>
      <w:r w:rsidRPr="00CF1303">
        <w:rPr>
          <w:rStyle w:val="FontStyle53"/>
          <w:sz w:val="28"/>
          <w:szCs w:val="28"/>
        </w:rPr>
        <w:t>Списать третью часть текста, вставить уточняющие члены, подчеркнуть</w:t>
      </w:r>
      <w:r>
        <w:rPr>
          <w:rStyle w:val="FontStyle53"/>
          <w:sz w:val="28"/>
          <w:szCs w:val="28"/>
        </w:rPr>
        <w:t xml:space="preserve"> </w:t>
      </w:r>
      <w:r w:rsidRPr="00CF1303">
        <w:rPr>
          <w:rStyle w:val="FontStyle53"/>
          <w:sz w:val="28"/>
          <w:szCs w:val="28"/>
        </w:rPr>
        <w:t>как члены предложения.</w:t>
      </w:r>
    </w:p>
    <w:p w:rsidR="00CF1303" w:rsidRDefault="00C65A0F" w:rsidP="00CF1303">
      <w:pPr>
        <w:pStyle w:val="Style16"/>
        <w:widowControl/>
        <w:spacing w:before="190" w:line="240" w:lineRule="auto"/>
        <w:rPr>
          <w:rStyle w:val="FontStyle36"/>
        </w:rPr>
      </w:pPr>
      <w:r w:rsidRPr="00C65A0F">
        <w:rPr>
          <w:rFonts w:cs="Georgia"/>
          <w:sz w:val="26"/>
          <w:szCs w:val="26"/>
        </w:rPr>
        <w:br w:type="column"/>
      </w:r>
      <w:r w:rsidR="00CF1303">
        <w:rPr>
          <w:rStyle w:val="FontStyle53"/>
        </w:rPr>
        <w:lastRenderedPageBreak/>
        <w:t>Слова</w:t>
      </w:r>
      <w:r w:rsidR="00CF1303">
        <w:rPr>
          <w:rStyle w:val="FontStyle53"/>
        </w:rPr>
        <w:t xml:space="preserve"> </w:t>
      </w:r>
      <w:r w:rsidR="00CF1303">
        <w:rPr>
          <w:rStyle w:val="FontStyle45"/>
        </w:rPr>
        <w:t xml:space="preserve">для </w:t>
      </w:r>
      <w:r w:rsidR="00CF1303">
        <w:rPr>
          <w:rStyle w:val="FontStyle53"/>
        </w:rPr>
        <w:t>справок</w:t>
      </w:r>
      <w:r w:rsidR="00CF1303">
        <w:rPr>
          <w:rStyle w:val="FontStyle53"/>
        </w:rPr>
        <w:t xml:space="preserve">: </w:t>
      </w:r>
      <w:r w:rsidR="00CF1303">
        <w:rPr>
          <w:rStyle w:val="FontStyle53"/>
        </w:rPr>
        <w:t xml:space="preserve"> </w:t>
      </w:r>
      <w:r w:rsidR="00CF1303">
        <w:rPr>
          <w:rStyle w:val="FontStyle48"/>
        </w:rPr>
        <w:t xml:space="preserve">даже любимая </w:t>
      </w:r>
      <w:r w:rsidR="00CF1303">
        <w:rPr>
          <w:rStyle w:val="FontStyle36"/>
        </w:rPr>
        <w:t>вещь, бережнее, особенно</w:t>
      </w:r>
    </w:p>
    <w:p w:rsidR="00CF1303" w:rsidRDefault="00CF1303" w:rsidP="00CF1303">
      <w:pPr>
        <w:pStyle w:val="Style23"/>
        <w:widowControl/>
        <w:spacing w:before="55" w:line="240" w:lineRule="auto"/>
        <w:jc w:val="left"/>
        <w:rPr>
          <w:rStyle w:val="FontStyle48"/>
        </w:rPr>
      </w:pPr>
      <w:r>
        <w:rPr>
          <w:rStyle w:val="FontStyle48"/>
        </w:rPr>
        <w:t>неизвестным, каждый день.</w:t>
      </w:r>
    </w:p>
    <w:p w:rsidR="00CF1303" w:rsidRDefault="00CF1303" w:rsidP="00CF1303">
      <w:pPr>
        <w:pStyle w:val="Style18"/>
        <w:widowControl/>
        <w:spacing w:line="240" w:lineRule="exact"/>
        <w:rPr>
          <w:sz w:val="20"/>
          <w:szCs w:val="20"/>
        </w:rPr>
      </w:pPr>
    </w:p>
    <w:p w:rsidR="00CF1303" w:rsidRDefault="00CF1303" w:rsidP="00CF1303">
      <w:pPr>
        <w:pStyle w:val="Style18"/>
        <w:widowControl/>
        <w:tabs>
          <w:tab w:val="left" w:pos="408"/>
        </w:tabs>
        <w:spacing w:before="197"/>
        <w:rPr>
          <w:rStyle w:val="FontStyle50"/>
        </w:rPr>
      </w:pPr>
      <w:r>
        <w:rPr>
          <w:rStyle w:val="FontStyle30"/>
          <w:lang w:val="en-US"/>
        </w:rPr>
        <w:t>I</w:t>
      </w:r>
      <w:r>
        <w:rPr>
          <w:rStyle w:val="FontStyle30"/>
        </w:rPr>
        <w:t>V</w:t>
      </w:r>
      <w:r>
        <w:rPr>
          <w:rStyle w:val="FontStyle30"/>
        </w:rPr>
        <w:t>.</w:t>
      </w:r>
      <w:r>
        <w:rPr>
          <w:rStyle w:val="FontStyle30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51"/>
        </w:rPr>
        <w:t xml:space="preserve">Итог </w:t>
      </w:r>
      <w:r w:rsidRPr="00CF1303">
        <w:rPr>
          <w:rStyle w:val="FontStyle50"/>
          <w:b w:val="0"/>
        </w:rPr>
        <w:t>и</w:t>
      </w:r>
      <w:r>
        <w:rPr>
          <w:rStyle w:val="FontStyle50"/>
        </w:rPr>
        <w:t xml:space="preserve"> </w:t>
      </w:r>
      <w:r w:rsidRPr="00CF1303">
        <w:rPr>
          <w:rStyle w:val="FontStyle51"/>
        </w:rPr>
        <w:t xml:space="preserve">домашнее </w:t>
      </w:r>
      <w:r w:rsidRPr="00CF1303">
        <w:rPr>
          <w:rStyle w:val="FontStyle50"/>
          <w:b w:val="0"/>
        </w:rPr>
        <w:t>задание:</w:t>
      </w:r>
    </w:p>
    <w:p w:rsidR="00CF1303" w:rsidRDefault="00CF1303" w:rsidP="00CF1303">
      <w:pPr>
        <w:pStyle w:val="Style16"/>
        <w:widowControl/>
        <w:spacing w:line="240" w:lineRule="exact"/>
        <w:rPr>
          <w:sz w:val="20"/>
          <w:szCs w:val="20"/>
        </w:rPr>
      </w:pPr>
    </w:p>
    <w:p w:rsidR="00CF1303" w:rsidRDefault="00CF1303" w:rsidP="00CF1303">
      <w:pPr>
        <w:pStyle w:val="Style16"/>
        <w:widowControl/>
        <w:spacing w:before="151"/>
        <w:rPr>
          <w:rStyle w:val="FontStyle36"/>
        </w:rPr>
      </w:pPr>
      <w:r>
        <w:rPr>
          <w:rStyle w:val="FontStyle36"/>
        </w:rPr>
        <w:t xml:space="preserve">- Повторим </w:t>
      </w:r>
      <w:r w:rsidRPr="00CF1303">
        <w:rPr>
          <w:rStyle w:val="FontStyle52"/>
          <w:b w:val="0"/>
        </w:rPr>
        <w:t>ещё раз то, что мы узнали об уточняющих</w:t>
      </w:r>
      <w:r>
        <w:rPr>
          <w:rStyle w:val="FontStyle52"/>
        </w:rPr>
        <w:t xml:space="preserve"> </w:t>
      </w:r>
      <w:r>
        <w:rPr>
          <w:rStyle w:val="FontStyle36"/>
        </w:rPr>
        <w:t xml:space="preserve">членах </w:t>
      </w:r>
      <w:r>
        <w:rPr>
          <w:rStyle w:val="FontStyle36"/>
        </w:rPr>
        <w:t xml:space="preserve">предложения. Откроем </w:t>
      </w:r>
      <w:r w:rsidRPr="00CF1303">
        <w:rPr>
          <w:rStyle w:val="FontStyle36"/>
        </w:rPr>
        <w:t xml:space="preserve">учебник </w:t>
      </w:r>
      <w:r w:rsidRPr="00CF1303">
        <w:rPr>
          <w:rStyle w:val="FontStyle52"/>
          <w:b w:val="0"/>
        </w:rPr>
        <w:t xml:space="preserve">на </w:t>
      </w:r>
      <w:r>
        <w:rPr>
          <w:rStyle w:val="FontStyle36"/>
        </w:rPr>
        <w:t xml:space="preserve">странице </w:t>
      </w:r>
      <w:bookmarkStart w:id="0" w:name="_GoBack"/>
      <w:r w:rsidRPr="00CF1303">
        <w:rPr>
          <w:rStyle w:val="FontStyle52"/>
          <w:b w:val="0"/>
        </w:rPr>
        <w:t xml:space="preserve">152 и </w:t>
      </w:r>
      <w:r w:rsidRPr="00CF1303">
        <w:rPr>
          <w:rStyle w:val="FontStyle52"/>
          <w:b w:val="0"/>
        </w:rPr>
        <w:t>прочтем</w:t>
      </w:r>
      <w:r>
        <w:rPr>
          <w:rStyle w:val="FontStyle52"/>
        </w:rPr>
        <w:t xml:space="preserve"> </w:t>
      </w:r>
      <w:bookmarkEnd w:id="0"/>
      <w:r>
        <w:rPr>
          <w:rStyle w:val="FontStyle36"/>
        </w:rPr>
        <w:t>правило</w:t>
      </w:r>
    </w:p>
    <w:p w:rsidR="00CF1303" w:rsidRDefault="00CF1303" w:rsidP="00CF1303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CF1303" w:rsidRDefault="00CF1303" w:rsidP="00CF1303">
      <w:pPr>
        <w:pStyle w:val="Style13"/>
        <w:widowControl/>
        <w:spacing w:before="170" w:line="240" w:lineRule="auto"/>
        <w:jc w:val="left"/>
        <w:rPr>
          <w:rStyle w:val="FontStyle42"/>
        </w:rPr>
      </w:pPr>
      <w:r>
        <w:rPr>
          <w:rStyle w:val="FontStyle45"/>
        </w:rPr>
        <w:t xml:space="preserve">ДОМА: </w:t>
      </w:r>
      <w:r>
        <w:rPr>
          <w:rStyle w:val="FontStyle53"/>
          <w:spacing w:val="-20"/>
        </w:rPr>
        <w:t>I</w:t>
      </w:r>
      <w:r>
        <w:rPr>
          <w:rStyle w:val="FontStyle53"/>
        </w:rPr>
        <w:t xml:space="preserve"> </w:t>
      </w:r>
      <w:r>
        <w:rPr>
          <w:rStyle w:val="FontStyle53"/>
          <w:spacing w:val="-20"/>
        </w:rPr>
        <w:t>--</w:t>
      </w:r>
      <w:r>
        <w:rPr>
          <w:rStyle w:val="FontStyle53"/>
        </w:rPr>
        <w:t xml:space="preserve"> </w:t>
      </w:r>
      <w:r>
        <w:rPr>
          <w:rStyle w:val="FontStyle45"/>
        </w:rPr>
        <w:t>вариант</w:t>
      </w:r>
      <w:r>
        <w:rPr>
          <w:rStyle w:val="FontStyle35"/>
        </w:rPr>
        <w:t xml:space="preserve">: </w:t>
      </w:r>
      <w:r>
        <w:rPr>
          <w:rStyle w:val="FontStyle53"/>
        </w:rPr>
        <w:t>стр.:</w:t>
      </w:r>
      <w:r>
        <w:rPr>
          <w:rStyle w:val="FontStyle45"/>
          <w:spacing w:val="40"/>
        </w:rPr>
        <w:t>54</w:t>
      </w:r>
      <w:proofErr w:type="gramStart"/>
      <w:r>
        <w:rPr>
          <w:rStyle w:val="FontStyle45"/>
          <w:spacing w:val="40"/>
        </w:rPr>
        <w:t xml:space="preserve"> У</w:t>
      </w:r>
      <w:proofErr w:type="gramEnd"/>
      <w:r>
        <w:rPr>
          <w:rStyle w:val="FontStyle45"/>
          <w:spacing w:val="40"/>
        </w:rPr>
        <w:t>пр.</w:t>
      </w:r>
      <w:r>
        <w:rPr>
          <w:rStyle w:val="FontStyle42"/>
        </w:rPr>
        <w:t>345</w:t>
      </w:r>
    </w:p>
    <w:p w:rsidR="00CF1303" w:rsidRDefault="00CF1303" w:rsidP="00CF1303">
      <w:pPr>
        <w:pStyle w:val="Style12"/>
        <w:widowControl/>
        <w:spacing w:before="14"/>
        <w:ind w:left="2438"/>
        <w:rPr>
          <w:rStyle w:val="FontStyle45"/>
        </w:rPr>
      </w:pPr>
      <w:r>
        <w:rPr>
          <w:rStyle w:val="FontStyle48"/>
          <w:spacing w:val="50"/>
        </w:rPr>
        <w:t>II-вариант:</w:t>
      </w:r>
      <w:r>
        <w:rPr>
          <w:rStyle w:val="FontStyle35"/>
        </w:rPr>
        <w:t xml:space="preserve"> </w:t>
      </w:r>
      <w:r>
        <w:rPr>
          <w:rStyle w:val="FontStyle45"/>
        </w:rPr>
        <w:t xml:space="preserve">Ответить на вопрос </w:t>
      </w:r>
      <w:r>
        <w:rPr>
          <w:rStyle w:val="FontStyle45"/>
        </w:rPr>
        <w:t xml:space="preserve">текста, </w:t>
      </w:r>
      <w:proofErr w:type="gramStart"/>
      <w:r>
        <w:rPr>
          <w:rStyle w:val="FontStyle45"/>
        </w:rPr>
        <w:t>использовав</w:t>
      </w:r>
      <w:proofErr w:type="gramEnd"/>
      <w:r>
        <w:rPr>
          <w:rStyle w:val="FontStyle45"/>
        </w:rPr>
        <w:t xml:space="preserve"> уточняющие  чл</w:t>
      </w:r>
      <w:r>
        <w:rPr>
          <w:rStyle w:val="FontStyle45"/>
        </w:rPr>
        <w:t>ены предложения.</w:t>
      </w:r>
    </w:p>
    <w:p w:rsidR="00C65A0F" w:rsidRPr="00C65A0F" w:rsidRDefault="00C65A0F" w:rsidP="00C65A0F">
      <w:pPr>
        <w:autoSpaceDE w:val="0"/>
        <w:autoSpaceDN w:val="0"/>
        <w:adjustRightInd w:val="0"/>
        <w:spacing w:before="60" w:after="0" w:line="240" w:lineRule="auto"/>
        <w:rPr>
          <w:rFonts w:ascii="Georgia" w:eastAsiaTheme="minorEastAsia" w:hAnsi="Georgia" w:cs="Georgia"/>
          <w:sz w:val="26"/>
          <w:szCs w:val="26"/>
          <w:lang w:eastAsia="ru-RU"/>
        </w:rPr>
      </w:pPr>
    </w:p>
    <w:p w:rsidR="00C65A0F" w:rsidRPr="00C65A0F" w:rsidRDefault="00C65A0F" w:rsidP="00C65A0F">
      <w:pPr>
        <w:autoSpaceDE w:val="0"/>
        <w:autoSpaceDN w:val="0"/>
        <w:adjustRightInd w:val="0"/>
        <w:spacing w:before="60" w:after="0" w:line="240" w:lineRule="auto"/>
        <w:jc w:val="both"/>
        <w:rPr>
          <w:rFonts w:ascii="Georgia" w:eastAsiaTheme="minorEastAsia" w:hAnsi="Georgia"/>
          <w:sz w:val="20"/>
          <w:szCs w:val="20"/>
          <w:lang w:eastAsia="ru-RU"/>
        </w:rPr>
      </w:pPr>
      <w:r>
        <w:rPr>
          <w:rFonts w:ascii="Georgia" w:eastAsiaTheme="minorEastAsia" w:hAnsi="Georgia" w:cs="Georgia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C65A0F" w:rsidRPr="00C65A0F" w:rsidRDefault="00C65A0F" w:rsidP="00C65A0F">
      <w:pPr>
        <w:autoSpaceDE w:val="0"/>
        <w:autoSpaceDN w:val="0"/>
        <w:adjustRightInd w:val="0"/>
        <w:spacing w:before="60" w:after="0" w:line="240" w:lineRule="auto"/>
        <w:jc w:val="both"/>
        <w:rPr>
          <w:rFonts w:ascii="Georgia" w:eastAsiaTheme="minorEastAsia" w:hAnsi="Georgia" w:cs="Georgia"/>
          <w:sz w:val="26"/>
          <w:szCs w:val="26"/>
          <w:lang w:eastAsia="ru-RU"/>
        </w:rPr>
        <w:sectPr w:rsidR="00C65A0F" w:rsidRPr="00C65A0F">
          <w:type w:val="continuous"/>
          <w:pgSz w:w="11905" w:h="16837"/>
          <w:pgMar w:top="650" w:right="1878" w:bottom="1440" w:left="912" w:header="720" w:footer="720" w:gutter="0"/>
          <w:cols w:space="60"/>
          <w:noEndnote/>
        </w:sectPr>
      </w:pPr>
    </w:p>
    <w:p w:rsidR="00C65A0F" w:rsidRPr="00C65A0F" w:rsidRDefault="00C65A0F" w:rsidP="00C65A0F">
      <w:pPr>
        <w:autoSpaceDE w:val="0"/>
        <w:autoSpaceDN w:val="0"/>
        <w:adjustRightInd w:val="0"/>
        <w:spacing w:before="912" w:after="0" w:line="240" w:lineRule="exact"/>
        <w:rPr>
          <w:rFonts w:ascii="Georgia" w:eastAsiaTheme="minorEastAsia" w:hAnsi="Georgia"/>
          <w:sz w:val="20"/>
          <w:szCs w:val="20"/>
          <w:lang w:eastAsia="ru-RU"/>
        </w:rPr>
      </w:pPr>
    </w:p>
    <w:p w:rsidR="00ED2492" w:rsidRDefault="00ED2492" w:rsidP="00F414DC">
      <w:pPr>
        <w:rPr>
          <w:rFonts w:ascii="Times New Roman" w:hAnsi="Times New Roman" w:cs="Times New Roman"/>
          <w:sz w:val="28"/>
          <w:szCs w:val="28"/>
        </w:rPr>
      </w:pPr>
    </w:p>
    <w:p w:rsidR="00F414DC" w:rsidRPr="00F414DC" w:rsidRDefault="00F414DC" w:rsidP="00F414DC">
      <w:pPr>
        <w:rPr>
          <w:rFonts w:ascii="Times New Roman" w:hAnsi="Times New Roman" w:cs="Times New Roman"/>
          <w:sz w:val="28"/>
          <w:szCs w:val="28"/>
        </w:rPr>
      </w:pPr>
    </w:p>
    <w:p w:rsidR="008C0142" w:rsidRPr="008C0142" w:rsidRDefault="008C0142" w:rsidP="008C0142">
      <w:pPr>
        <w:rPr>
          <w:rFonts w:ascii="Times New Roman" w:hAnsi="Times New Roman" w:cs="Times New Roman"/>
          <w:sz w:val="28"/>
          <w:szCs w:val="28"/>
        </w:rPr>
      </w:pPr>
    </w:p>
    <w:sectPr w:rsidR="008C0142" w:rsidRPr="008C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D2D"/>
    <w:multiLevelType w:val="hybridMultilevel"/>
    <w:tmpl w:val="3C9C80F2"/>
    <w:lvl w:ilvl="0" w:tplc="D47054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65B4A"/>
    <w:multiLevelType w:val="hybridMultilevel"/>
    <w:tmpl w:val="DEAC100E"/>
    <w:lvl w:ilvl="0" w:tplc="2F02A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E5"/>
    <w:rsid w:val="006F030A"/>
    <w:rsid w:val="00815A88"/>
    <w:rsid w:val="008C0142"/>
    <w:rsid w:val="00B958E5"/>
    <w:rsid w:val="00C65A0F"/>
    <w:rsid w:val="00CF1303"/>
    <w:rsid w:val="00ED2492"/>
    <w:rsid w:val="00F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42"/>
    <w:pPr>
      <w:ind w:left="720"/>
      <w:contextualSpacing/>
    </w:pPr>
  </w:style>
  <w:style w:type="paragraph" w:customStyle="1" w:styleId="Style2">
    <w:name w:val="Style2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  <w:ind w:firstLine="869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  <w:ind w:firstLine="240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1" w:lineRule="exact"/>
      <w:ind w:firstLine="322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249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D249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8">
    <w:name w:val="Font Style38"/>
    <w:basedOn w:val="a0"/>
    <w:uiPriority w:val="99"/>
    <w:rsid w:val="00ED2492"/>
    <w:rPr>
      <w:rFonts w:ascii="Calibri" w:hAnsi="Calibri" w:cs="Calibri"/>
      <w:b/>
      <w:bCs/>
      <w:smallCaps/>
      <w:spacing w:val="10"/>
      <w:sz w:val="28"/>
      <w:szCs w:val="28"/>
    </w:rPr>
  </w:style>
  <w:style w:type="character" w:customStyle="1" w:styleId="FontStyle39">
    <w:name w:val="Font Style39"/>
    <w:basedOn w:val="a0"/>
    <w:uiPriority w:val="99"/>
    <w:rsid w:val="00ED2492"/>
    <w:rPr>
      <w:rFonts w:ascii="Georgia" w:hAnsi="Georgia" w:cs="Georgia"/>
      <w:smallCaps/>
      <w:sz w:val="28"/>
      <w:szCs w:val="28"/>
    </w:rPr>
  </w:style>
  <w:style w:type="character" w:customStyle="1" w:styleId="FontStyle45">
    <w:name w:val="Font Style45"/>
    <w:basedOn w:val="a0"/>
    <w:uiPriority w:val="99"/>
    <w:rsid w:val="00ED2492"/>
    <w:rPr>
      <w:rFonts w:ascii="Georgia" w:hAnsi="Georgia" w:cs="Georgia"/>
      <w:sz w:val="26"/>
      <w:szCs w:val="26"/>
    </w:rPr>
  </w:style>
  <w:style w:type="character" w:customStyle="1" w:styleId="FontStyle47">
    <w:name w:val="Font Style47"/>
    <w:basedOn w:val="a0"/>
    <w:uiPriority w:val="99"/>
    <w:rsid w:val="00ED2492"/>
    <w:rPr>
      <w:rFonts w:ascii="Georgia" w:hAnsi="Georgia" w:cs="Georgia"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ED2492"/>
    <w:rPr>
      <w:rFonts w:ascii="Georgia" w:hAnsi="Georgia" w:cs="Georgia"/>
      <w:sz w:val="26"/>
      <w:szCs w:val="26"/>
    </w:rPr>
  </w:style>
  <w:style w:type="character" w:customStyle="1" w:styleId="FontStyle54">
    <w:name w:val="Font Style54"/>
    <w:basedOn w:val="a0"/>
    <w:uiPriority w:val="99"/>
    <w:rsid w:val="00ED2492"/>
    <w:rPr>
      <w:rFonts w:ascii="Georgia" w:hAnsi="Georgia" w:cs="Georgia"/>
      <w:spacing w:val="20"/>
      <w:sz w:val="26"/>
      <w:szCs w:val="26"/>
    </w:rPr>
  </w:style>
  <w:style w:type="paragraph" w:customStyle="1" w:styleId="Style3">
    <w:name w:val="Style3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5A0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65A0F"/>
    <w:pPr>
      <w:widowControl w:val="0"/>
      <w:autoSpaceDE w:val="0"/>
      <w:autoSpaceDN w:val="0"/>
      <w:adjustRightInd w:val="0"/>
      <w:spacing w:after="0" w:line="355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65A0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7">
    <w:name w:val="Font Style37"/>
    <w:basedOn w:val="a0"/>
    <w:uiPriority w:val="99"/>
    <w:rsid w:val="00C65A0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0">
    <w:name w:val="Font Style40"/>
    <w:basedOn w:val="a0"/>
    <w:uiPriority w:val="99"/>
    <w:rsid w:val="00C65A0F"/>
    <w:rPr>
      <w:rFonts w:ascii="Georgia" w:hAnsi="Georgia" w:cs="Georgia"/>
      <w:sz w:val="32"/>
      <w:szCs w:val="32"/>
    </w:rPr>
  </w:style>
  <w:style w:type="character" w:customStyle="1" w:styleId="FontStyle48">
    <w:name w:val="Font Style48"/>
    <w:basedOn w:val="a0"/>
    <w:uiPriority w:val="99"/>
    <w:rsid w:val="00C65A0F"/>
    <w:rPr>
      <w:rFonts w:ascii="Georgia" w:hAnsi="Georgia" w:cs="Georgia"/>
      <w:i/>
      <w:iCs/>
      <w:sz w:val="26"/>
      <w:szCs w:val="26"/>
    </w:rPr>
  </w:style>
  <w:style w:type="paragraph" w:customStyle="1" w:styleId="Style21">
    <w:name w:val="Style21"/>
    <w:basedOn w:val="a"/>
    <w:uiPriority w:val="99"/>
    <w:rsid w:val="00CF13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1303"/>
    <w:pPr>
      <w:widowControl w:val="0"/>
      <w:autoSpaceDE w:val="0"/>
      <w:autoSpaceDN w:val="0"/>
      <w:adjustRightInd w:val="0"/>
      <w:spacing w:after="0" w:line="365" w:lineRule="exact"/>
      <w:ind w:hanging="1378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F1303"/>
    <w:pPr>
      <w:widowControl w:val="0"/>
      <w:autoSpaceDE w:val="0"/>
      <w:autoSpaceDN w:val="0"/>
      <w:adjustRightInd w:val="0"/>
      <w:spacing w:after="0" w:line="36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F13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F1303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F1303"/>
    <w:rPr>
      <w:rFonts w:ascii="Georgia" w:hAnsi="Georgia" w:cs="Georgia"/>
      <w:b/>
      <w:bCs/>
      <w:sz w:val="36"/>
      <w:szCs w:val="36"/>
    </w:rPr>
  </w:style>
  <w:style w:type="character" w:customStyle="1" w:styleId="FontStyle35">
    <w:name w:val="Font Style35"/>
    <w:basedOn w:val="a0"/>
    <w:uiPriority w:val="99"/>
    <w:rsid w:val="00CF1303"/>
    <w:rPr>
      <w:rFonts w:ascii="Georgia" w:hAnsi="Georgia" w:cs="Georgia"/>
      <w:sz w:val="24"/>
      <w:szCs w:val="24"/>
    </w:rPr>
  </w:style>
  <w:style w:type="character" w:customStyle="1" w:styleId="FontStyle42">
    <w:name w:val="Font Style42"/>
    <w:basedOn w:val="a0"/>
    <w:uiPriority w:val="99"/>
    <w:rsid w:val="00CF1303"/>
    <w:rPr>
      <w:rFonts w:ascii="Georgia" w:hAnsi="Georgia" w:cs="Georgia"/>
      <w:sz w:val="30"/>
      <w:szCs w:val="30"/>
    </w:rPr>
  </w:style>
  <w:style w:type="character" w:customStyle="1" w:styleId="FontStyle50">
    <w:name w:val="Font Style50"/>
    <w:basedOn w:val="a0"/>
    <w:uiPriority w:val="99"/>
    <w:rsid w:val="00CF1303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51">
    <w:name w:val="Font Style51"/>
    <w:basedOn w:val="a0"/>
    <w:uiPriority w:val="99"/>
    <w:rsid w:val="00CF1303"/>
    <w:rPr>
      <w:rFonts w:ascii="Georgia" w:hAnsi="Georgia" w:cs="Georgia"/>
      <w:sz w:val="36"/>
      <w:szCs w:val="36"/>
    </w:rPr>
  </w:style>
  <w:style w:type="character" w:customStyle="1" w:styleId="FontStyle52">
    <w:name w:val="Font Style52"/>
    <w:basedOn w:val="a0"/>
    <w:uiPriority w:val="99"/>
    <w:rsid w:val="00CF1303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42"/>
    <w:pPr>
      <w:ind w:left="720"/>
      <w:contextualSpacing/>
    </w:pPr>
  </w:style>
  <w:style w:type="paragraph" w:customStyle="1" w:styleId="Style2">
    <w:name w:val="Style2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  <w:ind w:firstLine="869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  <w:ind w:firstLine="240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1" w:lineRule="exact"/>
      <w:ind w:firstLine="322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249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D249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8">
    <w:name w:val="Font Style38"/>
    <w:basedOn w:val="a0"/>
    <w:uiPriority w:val="99"/>
    <w:rsid w:val="00ED2492"/>
    <w:rPr>
      <w:rFonts w:ascii="Calibri" w:hAnsi="Calibri" w:cs="Calibri"/>
      <w:b/>
      <w:bCs/>
      <w:smallCaps/>
      <w:spacing w:val="10"/>
      <w:sz w:val="28"/>
      <w:szCs w:val="28"/>
    </w:rPr>
  </w:style>
  <w:style w:type="character" w:customStyle="1" w:styleId="FontStyle39">
    <w:name w:val="Font Style39"/>
    <w:basedOn w:val="a0"/>
    <w:uiPriority w:val="99"/>
    <w:rsid w:val="00ED2492"/>
    <w:rPr>
      <w:rFonts w:ascii="Georgia" w:hAnsi="Georgia" w:cs="Georgia"/>
      <w:smallCaps/>
      <w:sz w:val="28"/>
      <w:szCs w:val="28"/>
    </w:rPr>
  </w:style>
  <w:style w:type="character" w:customStyle="1" w:styleId="FontStyle45">
    <w:name w:val="Font Style45"/>
    <w:basedOn w:val="a0"/>
    <w:uiPriority w:val="99"/>
    <w:rsid w:val="00ED2492"/>
    <w:rPr>
      <w:rFonts w:ascii="Georgia" w:hAnsi="Georgia" w:cs="Georgia"/>
      <w:sz w:val="26"/>
      <w:szCs w:val="26"/>
    </w:rPr>
  </w:style>
  <w:style w:type="character" w:customStyle="1" w:styleId="FontStyle47">
    <w:name w:val="Font Style47"/>
    <w:basedOn w:val="a0"/>
    <w:uiPriority w:val="99"/>
    <w:rsid w:val="00ED2492"/>
    <w:rPr>
      <w:rFonts w:ascii="Georgia" w:hAnsi="Georgia" w:cs="Georgia"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ED2492"/>
    <w:rPr>
      <w:rFonts w:ascii="Georgia" w:hAnsi="Georgia" w:cs="Georgia"/>
      <w:sz w:val="26"/>
      <w:szCs w:val="26"/>
    </w:rPr>
  </w:style>
  <w:style w:type="character" w:customStyle="1" w:styleId="FontStyle54">
    <w:name w:val="Font Style54"/>
    <w:basedOn w:val="a0"/>
    <w:uiPriority w:val="99"/>
    <w:rsid w:val="00ED2492"/>
    <w:rPr>
      <w:rFonts w:ascii="Georgia" w:hAnsi="Georgia" w:cs="Georgia"/>
      <w:spacing w:val="20"/>
      <w:sz w:val="26"/>
      <w:szCs w:val="26"/>
    </w:rPr>
  </w:style>
  <w:style w:type="paragraph" w:customStyle="1" w:styleId="Style3">
    <w:name w:val="Style3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5A0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65A0F"/>
    <w:pPr>
      <w:widowControl w:val="0"/>
      <w:autoSpaceDE w:val="0"/>
      <w:autoSpaceDN w:val="0"/>
      <w:adjustRightInd w:val="0"/>
      <w:spacing w:after="0" w:line="355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65A0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7">
    <w:name w:val="Font Style37"/>
    <w:basedOn w:val="a0"/>
    <w:uiPriority w:val="99"/>
    <w:rsid w:val="00C65A0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0">
    <w:name w:val="Font Style40"/>
    <w:basedOn w:val="a0"/>
    <w:uiPriority w:val="99"/>
    <w:rsid w:val="00C65A0F"/>
    <w:rPr>
      <w:rFonts w:ascii="Georgia" w:hAnsi="Georgia" w:cs="Georgia"/>
      <w:sz w:val="32"/>
      <w:szCs w:val="32"/>
    </w:rPr>
  </w:style>
  <w:style w:type="character" w:customStyle="1" w:styleId="FontStyle48">
    <w:name w:val="Font Style48"/>
    <w:basedOn w:val="a0"/>
    <w:uiPriority w:val="99"/>
    <w:rsid w:val="00C65A0F"/>
    <w:rPr>
      <w:rFonts w:ascii="Georgia" w:hAnsi="Georgia" w:cs="Georgia"/>
      <w:i/>
      <w:iCs/>
      <w:sz w:val="26"/>
      <w:szCs w:val="26"/>
    </w:rPr>
  </w:style>
  <w:style w:type="paragraph" w:customStyle="1" w:styleId="Style21">
    <w:name w:val="Style21"/>
    <w:basedOn w:val="a"/>
    <w:uiPriority w:val="99"/>
    <w:rsid w:val="00CF13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1303"/>
    <w:pPr>
      <w:widowControl w:val="0"/>
      <w:autoSpaceDE w:val="0"/>
      <w:autoSpaceDN w:val="0"/>
      <w:adjustRightInd w:val="0"/>
      <w:spacing w:after="0" w:line="365" w:lineRule="exact"/>
      <w:ind w:hanging="1378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F1303"/>
    <w:pPr>
      <w:widowControl w:val="0"/>
      <w:autoSpaceDE w:val="0"/>
      <w:autoSpaceDN w:val="0"/>
      <w:adjustRightInd w:val="0"/>
      <w:spacing w:after="0" w:line="36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F13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F1303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F1303"/>
    <w:rPr>
      <w:rFonts w:ascii="Georgia" w:hAnsi="Georgia" w:cs="Georgia"/>
      <w:b/>
      <w:bCs/>
      <w:sz w:val="36"/>
      <w:szCs w:val="36"/>
    </w:rPr>
  </w:style>
  <w:style w:type="character" w:customStyle="1" w:styleId="FontStyle35">
    <w:name w:val="Font Style35"/>
    <w:basedOn w:val="a0"/>
    <w:uiPriority w:val="99"/>
    <w:rsid w:val="00CF1303"/>
    <w:rPr>
      <w:rFonts w:ascii="Georgia" w:hAnsi="Georgia" w:cs="Georgia"/>
      <w:sz w:val="24"/>
      <w:szCs w:val="24"/>
    </w:rPr>
  </w:style>
  <w:style w:type="character" w:customStyle="1" w:styleId="FontStyle42">
    <w:name w:val="Font Style42"/>
    <w:basedOn w:val="a0"/>
    <w:uiPriority w:val="99"/>
    <w:rsid w:val="00CF1303"/>
    <w:rPr>
      <w:rFonts w:ascii="Georgia" w:hAnsi="Georgia" w:cs="Georgia"/>
      <w:sz w:val="30"/>
      <w:szCs w:val="30"/>
    </w:rPr>
  </w:style>
  <w:style w:type="character" w:customStyle="1" w:styleId="FontStyle50">
    <w:name w:val="Font Style50"/>
    <w:basedOn w:val="a0"/>
    <w:uiPriority w:val="99"/>
    <w:rsid w:val="00CF1303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51">
    <w:name w:val="Font Style51"/>
    <w:basedOn w:val="a0"/>
    <w:uiPriority w:val="99"/>
    <w:rsid w:val="00CF1303"/>
    <w:rPr>
      <w:rFonts w:ascii="Georgia" w:hAnsi="Georgia" w:cs="Georgia"/>
      <w:sz w:val="36"/>
      <w:szCs w:val="36"/>
    </w:rPr>
  </w:style>
  <w:style w:type="character" w:customStyle="1" w:styleId="FontStyle52">
    <w:name w:val="Font Style52"/>
    <w:basedOn w:val="a0"/>
    <w:uiPriority w:val="99"/>
    <w:rsid w:val="00CF1303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2013-02-13T10:49:00Z</dcterms:created>
  <dcterms:modified xsi:type="dcterms:W3CDTF">2013-02-13T12:34:00Z</dcterms:modified>
</cp:coreProperties>
</file>