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B" w:rsidRDefault="0024581B" w:rsidP="00245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РАССКАЗОВ НА ТЕМЫ ИЗ ЛИЧНОГО ОПЫТА ДЕТЬМИ СТАРШЕГО ДОШКОЛЬНОГО ВОЗРАСТА</w:t>
      </w:r>
    </w:p>
    <w:p w:rsidR="0024581B" w:rsidRDefault="0024581B" w:rsidP="00245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Соломасова</w:t>
      </w:r>
      <w:proofErr w:type="spellEnd"/>
      <w:r>
        <w:rPr>
          <w:rFonts w:ascii="Times New Roman" w:hAnsi="Times New Roman" w:cs="Times New Roman"/>
          <w:b/>
          <w:i/>
        </w:rPr>
        <w:t xml:space="preserve"> Тамара Николаевна</w:t>
      </w:r>
      <w:r>
        <w:rPr>
          <w:rFonts w:ascii="Times New Roman" w:hAnsi="Times New Roman" w:cs="Times New Roman"/>
          <w:i/>
        </w:rPr>
        <w:t>, воспитатель МОУ для детей дошкольного и младшего школьного возраста прогимназия «Радость»</w:t>
      </w:r>
    </w:p>
    <w:p w:rsidR="0024581B" w:rsidRPr="00F9588D" w:rsidRDefault="0024581B" w:rsidP="0024581B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рассказывает о виденном, слышанном и пережитом ежедневно: о дружбе и сверстниках, о себе, об интересных прогулках и путешествиях, о праздниках и играх. Дети любят рассказывать, рассказывают с интересом. Но когда это становится учебной задачей, сразу возникает проблема: дети теряются, не могут подобрать нужные слова. Таким образом, задача нас, педагогов, детей этому нужно учить. </w:t>
      </w: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Начиная со старшей возрастной группы, воспитатель планирует такую деятельность. Начинаем с выбора темы. Они конкретны, однако, некоторые из тем ориентируют на рассказ о точно увиденном факте. Например, тема «Цветы на нашей клумбе» побуждает описывать определённые объекты – цветы, распустившиеся на клумбе перед детским садом, тема «наши зимние забавы» даёт возможность самому ребёнку выбрать тот или иной факт и о нём рассказать, предполагается, что дети смогут проявлять большую инициативу в отборе конкретного содержания для рассказа. В начале учебного года может быть предложена тема «Моя любимая игрушка», так как эта тема очень близка детям, у каждого ребёнка такая игрушка есть. </w:t>
      </w: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Рассмотрим структуру непосредственной деятельности педагога с детьми на примере этой темы. Важным фактором для успешного выполнения речевого задания является активизация детской памяти. Сначала педагог просит вспомнить любимые игрушки и назвать их. Далее воспитатель сообщает тему или подводит детей к теме, а они её формулируют. Затем следует образец-рассказ педагога, который помогает детям найти аналогичные случаи из своего опыта и овладеть формой изложения. «Сначала  я подробно говорила об игрушке, о том, как она выглядела, чем была интересна. А в конце тоже подробно рассказала об игре с любимой игрушкой». Для лучшего усвоения образца педагог может повторить свой рассказ или предложить кому-либо из детей воспроизвести первую, а за тем и вторую части рассказа. Далее предоставляется время на обдумывание рассказа, затем – выступления детей.  Можно заслушать 4 – 6 рассказов. Педагог анализирует рассказ каждого ребёнка. В итоговой части воспитатель подчёркивает, что дети учились интересно и подробно рассказывать об игрушках и советует более внимательно рассмотреть их после занятия, чтобы суметь хорошо описать их в следующий раз.</w:t>
      </w: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Хочется обратить внимание: педагог слушает выступления – рассказы детей с живым интересом: одобрительно кивает, поддерживает улыбкой, выразительным взглядом – всем своим видом выражает искренность и внимание.</w:t>
      </w: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Большое значение имеет предварительная работа. Это активизация опыта, на основе которого будут построены рассказы. Например, перед темой «Наши игры с куклами» воспитатель ориентирует детей на действия с разными куклами, отмечает проявление инициативы, творческой выдумки. В предварительной работе можно использовать наблюдения, так как часто рассказы из опыта связаны с наблюдениями в природе. Можно использовать те интересные мероприятия, которые проходят в дошкольном учреждении: дети расскажут о том, как они мастерили поделки на выставку, как играли сказочные роли, яркие эмоции оставляют утренники, можно рассказать об участии в кукольных спектаклях и о многом другом.</w:t>
      </w: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Благодаря таким наблюдениям и впечатлениям у детей пополняется запас фактического материала, повышается эмоциональная готовность делиться накопленным опытом. С каждым разом дети проявляют всё большую активность и инициативу. Учитывая это обстоятельство, целесообразно побуждать детей к более самостоятельному отбору фактов для своих выступлений. Рассказы детей становятся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несколько сложнее по структуре и по грамматическому строю, в них содержится значительно больше фактического материала.</w:t>
      </w:r>
    </w:p>
    <w:p w:rsidR="0024581B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такой стадии находится умение составлять рассказы в конце старшей группы детского сада. В подготовительной к школе группе продолжается формирование данного навыка. Усложняется тематика, она становится более разносторонней, например, тему «Добрый поступок твоего товарища» можно предложить только детям в подготовительной группе. Усложняется структура занятия. В этой группе педагог может предлагать детям составлять рассказ на тему по заранее намеченному плану или привлекать детей к совместному продумыванию плана (сам он заранее при подготовке полностью намечает и разрабатывает план). Это повышает активность и самостоятельность дошкольников. Также к анализу и оценке рассказа ребёнка можно привлекать всю группу, дети в данном возрасте уже могут высказывать несложные суждения. </w:t>
      </w:r>
    </w:p>
    <w:p w:rsidR="0024581B" w:rsidRPr="00EC0277" w:rsidRDefault="0024581B" w:rsidP="002458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Навыки, которые формируются в данной непосредственной деятельности педагога с детьми, в дальнейшем реализуются в следующем: общение детей между собой становится более содержательным, дети придумывают сценки для своих концертов, сюжеты своих рассказов они могут превращать в игры.</w:t>
      </w:r>
    </w:p>
    <w:p w:rsidR="00166459" w:rsidRDefault="00166459"/>
    <w:sectPr w:rsidR="00166459" w:rsidSect="00EC02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1B"/>
    <w:rsid w:val="00004409"/>
    <w:rsid w:val="000264B3"/>
    <w:rsid w:val="00031868"/>
    <w:rsid w:val="00041618"/>
    <w:rsid w:val="0004669E"/>
    <w:rsid w:val="000541CF"/>
    <w:rsid w:val="000574C1"/>
    <w:rsid w:val="00066B36"/>
    <w:rsid w:val="00087717"/>
    <w:rsid w:val="000A040D"/>
    <w:rsid w:val="000A1EE1"/>
    <w:rsid w:val="000A45C2"/>
    <w:rsid w:val="000A5B89"/>
    <w:rsid w:val="000B3B77"/>
    <w:rsid w:val="000C177D"/>
    <w:rsid w:val="000C428B"/>
    <w:rsid w:val="000D1D14"/>
    <w:rsid w:val="000D48E9"/>
    <w:rsid w:val="000E24D6"/>
    <w:rsid w:val="000E4F76"/>
    <w:rsid w:val="000F4553"/>
    <w:rsid w:val="000F6AFF"/>
    <w:rsid w:val="00100EC7"/>
    <w:rsid w:val="00104468"/>
    <w:rsid w:val="00121002"/>
    <w:rsid w:val="001250E0"/>
    <w:rsid w:val="00144A68"/>
    <w:rsid w:val="00160CA7"/>
    <w:rsid w:val="00166459"/>
    <w:rsid w:val="00167A7B"/>
    <w:rsid w:val="00170C4F"/>
    <w:rsid w:val="001813F7"/>
    <w:rsid w:val="00184FF0"/>
    <w:rsid w:val="00186D62"/>
    <w:rsid w:val="00190076"/>
    <w:rsid w:val="00193AA0"/>
    <w:rsid w:val="001A227A"/>
    <w:rsid w:val="001A51C3"/>
    <w:rsid w:val="001B3EFC"/>
    <w:rsid w:val="001D2948"/>
    <w:rsid w:val="001D7C91"/>
    <w:rsid w:val="001E0C67"/>
    <w:rsid w:val="00205A47"/>
    <w:rsid w:val="0024581B"/>
    <w:rsid w:val="002A1857"/>
    <w:rsid w:val="002B2F43"/>
    <w:rsid w:val="002B33EC"/>
    <w:rsid w:val="002B6FAB"/>
    <w:rsid w:val="002B75C5"/>
    <w:rsid w:val="002D58EF"/>
    <w:rsid w:val="002E0632"/>
    <w:rsid w:val="002E357E"/>
    <w:rsid w:val="003013A0"/>
    <w:rsid w:val="00311EA5"/>
    <w:rsid w:val="00317AEF"/>
    <w:rsid w:val="00320B65"/>
    <w:rsid w:val="00320F9F"/>
    <w:rsid w:val="00321931"/>
    <w:rsid w:val="0032642B"/>
    <w:rsid w:val="00331B49"/>
    <w:rsid w:val="00333FD2"/>
    <w:rsid w:val="00335F93"/>
    <w:rsid w:val="00354BE8"/>
    <w:rsid w:val="003742FE"/>
    <w:rsid w:val="003A1C57"/>
    <w:rsid w:val="003A609D"/>
    <w:rsid w:val="003B14D9"/>
    <w:rsid w:val="003B169A"/>
    <w:rsid w:val="003B54ED"/>
    <w:rsid w:val="003D1299"/>
    <w:rsid w:val="003E1186"/>
    <w:rsid w:val="003E5599"/>
    <w:rsid w:val="00413462"/>
    <w:rsid w:val="00421B95"/>
    <w:rsid w:val="00422FE9"/>
    <w:rsid w:val="00427997"/>
    <w:rsid w:val="00435F65"/>
    <w:rsid w:val="00442B37"/>
    <w:rsid w:val="00447F37"/>
    <w:rsid w:val="00450A2F"/>
    <w:rsid w:val="0047447C"/>
    <w:rsid w:val="0048622F"/>
    <w:rsid w:val="0049320F"/>
    <w:rsid w:val="004C07DC"/>
    <w:rsid w:val="004C08D6"/>
    <w:rsid w:val="004C1FEA"/>
    <w:rsid w:val="004E1138"/>
    <w:rsid w:val="004E7E60"/>
    <w:rsid w:val="004F169D"/>
    <w:rsid w:val="004F6702"/>
    <w:rsid w:val="005024A6"/>
    <w:rsid w:val="005031F3"/>
    <w:rsid w:val="005041B0"/>
    <w:rsid w:val="0050481F"/>
    <w:rsid w:val="00523229"/>
    <w:rsid w:val="00525EE9"/>
    <w:rsid w:val="00537589"/>
    <w:rsid w:val="0054306C"/>
    <w:rsid w:val="0057492A"/>
    <w:rsid w:val="00575055"/>
    <w:rsid w:val="005927FB"/>
    <w:rsid w:val="005A447F"/>
    <w:rsid w:val="005B37DD"/>
    <w:rsid w:val="005B3AA5"/>
    <w:rsid w:val="005D197D"/>
    <w:rsid w:val="005D677A"/>
    <w:rsid w:val="006034E6"/>
    <w:rsid w:val="00620833"/>
    <w:rsid w:val="0063608C"/>
    <w:rsid w:val="006557B7"/>
    <w:rsid w:val="00660AB2"/>
    <w:rsid w:val="0067138E"/>
    <w:rsid w:val="00671C2C"/>
    <w:rsid w:val="0067354B"/>
    <w:rsid w:val="00686694"/>
    <w:rsid w:val="006901F5"/>
    <w:rsid w:val="00690EBF"/>
    <w:rsid w:val="006951F0"/>
    <w:rsid w:val="006B1ED2"/>
    <w:rsid w:val="006D6313"/>
    <w:rsid w:val="006F5BEE"/>
    <w:rsid w:val="006F7A54"/>
    <w:rsid w:val="00710B0D"/>
    <w:rsid w:val="0071417E"/>
    <w:rsid w:val="00727A4F"/>
    <w:rsid w:val="007414EC"/>
    <w:rsid w:val="00747D8B"/>
    <w:rsid w:val="00750806"/>
    <w:rsid w:val="00753DC9"/>
    <w:rsid w:val="007578B3"/>
    <w:rsid w:val="0076345B"/>
    <w:rsid w:val="00765280"/>
    <w:rsid w:val="0077087B"/>
    <w:rsid w:val="007745B8"/>
    <w:rsid w:val="0078093A"/>
    <w:rsid w:val="00780E0B"/>
    <w:rsid w:val="00792655"/>
    <w:rsid w:val="0079427F"/>
    <w:rsid w:val="007A2CA8"/>
    <w:rsid w:val="007A2D77"/>
    <w:rsid w:val="007A6157"/>
    <w:rsid w:val="007B2DE3"/>
    <w:rsid w:val="007C094E"/>
    <w:rsid w:val="007C4D38"/>
    <w:rsid w:val="007C6979"/>
    <w:rsid w:val="007E18A4"/>
    <w:rsid w:val="007F2E77"/>
    <w:rsid w:val="007F66BE"/>
    <w:rsid w:val="00800048"/>
    <w:rsid w:val="008013AC"/>
    <w:rsid w:val="00813FB2"/>
    <w:rsid w:val="00816548"/>
    <w:rsid w:val="00836649"/>
    <w:rsid w:val="008418B6"/>
    <w:rsid w:val="00843B82"/>
    <w:rsid w:val="00881C7A"/>
    <w:rsid w:val="0088450B"/>
    <w:rsid w:val="008869D2"/>
    <w:rsid w:val="00895813"/>
    <w:rsid w:val="0089590E"/>
    <w:rsid w:val="00896EF7"/>
    <w:rsid w:val="0089775E"/>
    <w:rsid w:val="008A3348"/>
    <w:rsid w:val="008B153E"/>
    <w:rsid w:val="008B46E8"/>
    <w:rsid w:val="008E53B1"/>
    <w:rsid w:val="008F7776"/>
    <w:rsid w:val="009027B2"/>
    <w:rsid w:val="009042B4"/>
    <w:rsid w:val="00905937"/>
    <w:rsid w:val="009074D0"/>
    <w:rsid w:val="00911D24"/>
    <w:rsid w:val="00914C74"/>
    <w:rsid w:val="00935DFD"/>
    <w:rsid w:val="00945049"/>
    <w:rsid w:val="00945210"/>
    <w:rsid w:val="00953D6E"/>
    <w:rsid w:val="00954EE4"/>
    <w:rsid w:val="00957E10"/>
    <w:rsid w:val="00960A48"/>
    <w:rsid w:val="00966901"/>
    <w:rsid w:val="00966F2C"/>
    <w:rsid w:val="00975307"/>
    <w:rsid w:val="00987FE6"/>
    <w:rsid w:val="0099584F"/>
    <w:rsid w:val="009A21C3"/>
    <w:rsid w:val="009A69D4"/>
    <w:rsid w:val="009C5F56"/>
    <w:rsid w:val="009C7F72"/>
    <w:rsid w:val="009D5A95"/>
    <w:rsid w:val="009D75EB"/>
    <w:rsid w:val="009D7B37"/>
    <w:rsid w:val="009D7C47"/>
    <w:rsid w:val="009F0B72"/>
    <w:rsid w:val="009F5F93"/>
    <w:rsid w:val="009F662E"/>
    <w:rsid w:val="00A23B21"/>
    <w:rsid w:val="00A3553F"/>
    <w:rsid w:val="00A55336"/>
    <w:rsid w:val="00A6631F"/>
    <w:rsid w:val="00A7096F"/>
    <w:rsid w:val="00A723D1"/>
    <w:rsid w:val="00A9412D"/>
    <w:rsid w:val="00AA3F92"/>
    <w:rsid w:val="00AD2CB8"/>
    <w:rsid w:val="00AE1BAC"/>
    <w:rsid w:val="00AF3C5B"/>
    <w:rsid w:val="00AF57A2"/>
    <w:rsid w:val="00B0394B"/>
    <w:rsid w:val="00B214AB"/>
    <w:rsid w:val="00B27A9C"/>
    <w:rsid w:val="00B47C72"/>
    <w:rsid w:val="00B6380A"/>
    <w:rsid w:val="00B74AF0"/>
    <w:rsid w:val="00B83F0C"/>
    <w:rsid w:val="00B856E5"/>
    <w:rsid w:val="00B86F7C"/>
    <w:rsid w:val="00B951BA"/>
    <w:rsid w:val="00BA4A10"/>
    <w:rsid w:val="00BB0065"/>
    <w:rsid w:val="00BB58FD"/>
    <w:rsid w:val="00BC4578"/>
    <w:rsid w:val="00BE513C"/>
    <w:rsid w:val="00BE7E7F"/>
    <w:rsid w:val="00C108DF"/>
    <w:rsid w:val="00C2295D"/>
    <w:rsid w:val="00C30DAA"/>
    <w:rsid w:val="00C349B4"/>
    <w:rsid w:val="00C46DAC"/>
    <w:rsid w:val="00C518B7"/>
    <w:rsid w:val="00C6449A"/>
    <w:rsid w:val="00C6538B"/>
    <w:rsid w:val="00C659AF"/>
    <w:rsid w:val="00C955BC"/>
    <w:rsid w:val="00CA7B88"/>
    <w:rsid w:val="00CB4F9A"/>
    <w:rsid w:val="00CE5AC7"/>
    <w:rsid w:val="00CF183A"/>
    <w:rsid w:val="00CF597F"/>
    <w:rsid w:val="00D007BA"/>
    <w:rsid w:val="00D007C6"/>
    <w:rsid w:val="00D05026"/>
    <w:rsid w:val="00D12DF2"/>
    <w:rsid w:val="00D168B9"/>
    <w:rsid w:val="00D20795"/>
    <w:rsid w:val="00D212F6"/>
    <w:rsid w:val="00D26A98"/>
    <w:rsid w:val="00D473CF"/>
    <w:rsid w:val="00D77C75"/>
    <w:rsid w:val="00D838DC"/>
    <w:rsid w:val="00D876F9"/>
    <w:rsid w:val="00D90D97"/>
    <w:rsid w:val="00D96B9F"/>
    <w:rsid w:val="00DB25DC"/>
    <w:rsid w:val="00DB2F4F"/>
    <w:rsid w:val="00DC0CE9"/>
    <w:rsid w:val="00DC7071"/>
    <w:rsid w:val="00DD79F4"/>
    <w:rsid w:val="00E02706"/>
    <w:rsid w:val="00E04823"/>
    <w:rsid w:val="00E1479A"/>
    <w:rsid w:val="00E20989"/>
    <w:rsid w:val="00E414CA"/>
    <w:rsid w:val="00E7039A"/>
    <w:rsid w:val="00E860FE"/>
    <w:rsid w:val="00E938C5"/>
    <w:rsid w:val="00EB184F"/>
    <w:rsid w:val="00EB2012"/>
    <w:rsid w:val="00EB4DA3"/>
    <w:rsid w:val="00EC012E"/>
    <w:rsid w:val="00EC7631"/>
    <w:rsid w:val="00EC7F3B"/>
    <w:rsid w:val="00EE524C"/>
    <w:rsid w:val="00EE60E8"/>
    <w:rsid w:val="00F37968"/>
    <w:rsid w:val="00F4588A"/>
    <w:rsid w:val="00F75EC8"/>
    <w:rsid w:val="00F84990"/>
    <w:rsid w:val="00F87543"/>
    <w:rsid w:val="00F94F8B"/>
    <w:rsid w:val="00FB14AC"/>
    <w:rsid w:val="00FC383E"/>
    <w:rsid w:val="00FC64AD"/>
    <w:rsid w:val="00FE3DAC"/>
    <w:rsid w:val="00FF1DEC"/>
    <w:rsid w:val="00FF43AF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>HOME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2012-03-10T14:52:00Z</dcterms:created>
  <dcterms:modified xsi:type="dcterms:W3CDTF">2012-03-10T14:52:00Z</dcterms:modified>
</cp:coreProperties>
</file>