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65" w:rsidRPr="009F313C" w:rsidRDefault="00DC529C" w:rsidP="00C566E5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-805815</wp:posOffset>
            </wp:positionH>
            <wp:positionV relativeFrom="paragraph">
              <wp:posOffset>-729615</wp:posOffset>
            </wp:positionV>
            <wp:extent cx="7714615" cy="10582275"/>
            <wp:effectExtent l="19050" t="0" r="635" b="0"/>
            <wp:wrapNone/>
            <wp:docPr id="11" name="Рисунок 11" descr="http://www.childlib.info/images/ub2012_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hildlib.info/images/ub2012_1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4615" cy="1058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66E5">
        <w:rPr>
          <w:b/>
          <w:i/>
          <w:sz w:val="24"/>
          <w:szCs w:val="24"/>
        </w:rPr>
        <w:t xml:space="preserve"> </w:t>
      </w:r>
      <w:r w:rsidR="00C566E5" w:rsidRPr="009F313C">
        <w:rPr>
          <w:b/>
          <w:i/>
          <w:sz w:val="28"/>
          <w:szCs w:val="28"/>
        </w:rPr>
        <w:t>Государственное бюджетное общеобразовательное учреждение</w:t>
      </w:r>
    </w:p>
    <w:p w:rsidR="00C566E5" w:rsidRPr="009F313C" w:rsidRDefault="00C566E5" w:rsidP="00C566E5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Самарской области основная общеобразовательная школа № 21</w:t>
      </w:r>
    </w:p>
    <w:p w:rsidR="00C566E5" w:rsidRPr="009F313C" w:rsidRDefault="00C566E5" w:rsidP="00C566E5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города Новокуйбышевска городского округа Новокуйбышевск</w:t>
      </w:r>
    </w:p>
    <w:p w:rsidR="00C566E5" w:rsidRPr="009F313C" w:rsidRDefault="00C566E5" w:rsidP="00C566E5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Самарской области</w:t>
      </w:r>
    </w:p>
    <w:p w:rsidR="00C566E5" w:rsidRPr="009F313C" w:rsidRDefault="00C566E5" w:rsidP="00C566E5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(Структурное подразделение «Детский сад» Дружная семейка»)</w:t>
      </w:r>
    </w:p>
    <w:p w:rsidR="00C566E5" w:rsidRDefault="00C566E5" w:rsidP="00C566E5">
      <w:pPr>
        <w:jc w:val="center"/>
        <w:rPr>
          <w:sz w:val="24"/>
          <w:szCs w:val="24"/>
        </w:rPr>
      </w:pPr>
    </w:p>
    <w:p w:rsidR="00C566E5" w:rsidRDefault="00C566E5" w:rsidP="00C566E5">
      <w:pPr>
        <w:jc w:val="center"/>
        <w:rPr>
          <w:sz w:val="24"/>
          <w:szCs w:val="24"/>
        </w:rPr>
      </w:pPr>
    </w:p>
    <w:p w:rsidR="00C566E5" w:rsidRDefault="00DC529C" w:rsidP="00DC529C">
      <w:pPr>
        <w:tabs>
          <w:tab w:val="left" w:pos="31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C529C" w:rsidRDefault="00DC529C" w:rsidP="00DC529C">
      <w:pPr>
        <w:tabs>
          <w:tab w:val="left" w:pos="3120"/>
        </w:tabs>
        <w:rPr>
          <w:sz w:val="24"/>
          <w:szCs w:val="24"/>
        </w:rPr>
      </w:pPr>
    </w:p>
    <w:p w:rsidR="00DC529C" w:rsidRDefault="00DC529C" w:rsidP="00DC529C">
      <w:pPr>
        <w:tabs>
          <w:tab w:val="left" w:pos="3120"/>
        </w:tabs>
        <w:rPr>
          <w:sz w:val="24"/>
          <w:szCs w:val="24"/>
        </w:rPr>
      </w:pPr>
    </w:p>
    <w:p w:rsidR="00DC529C" w:rsidRDefault="002803E8" w:rsidP="00C566E5">
      <w:pPr>
        <w:jc w:val="center"/>
        <w:rPr>
          <w:sz w:val="24"/>
          <w:szCs w:val="24"/>
        </w:rPr>
      </w:pPr>
      <w:r w:rsidRPr="002803E8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pt;height:48pt" fillcolor="#e36c0a [2409]">
            <v:shadow on="t" opacity="52429f"/>
            <v:textpath style="font-family:&quot;Arial Black&quot;;font-style:italic;v-text-kern:t" trim="t" fitpath="t" string="«Сундучок кота Мурлыки»"/>
          </v:shape>
        </w:pict>
      </w:r>
    </w:p>
    <w:p w:rsidR="00C566E5" w:rsidRDefault="00C566E5" w:rsidP="00C566E5">
      <w:pPr>
        <w:jc w:val="center"/>
        <w:rPr>
          <w:sz w:val="24"/>
          <w:szCs w:val="24"/>
        </w:rPr>
      </w:pPr>
    </w:p>
    <w:p w:rsidR="00C566E5" w:rsidRPr="009F313C" w:rsidRDefault="00C566E5" w:rsidP="00C566E5">
      <w:pPr>
        <w:jc w:val="center"/>
        <w:rPr>
          <w:b/>
          <w:sz w:val="28"/>
          <w:szCs w:val="28"/>
        </w:rPr>
      </w:pPr>
      <w:r w:rsidRPr="009F313C">
        <w:rPr>
          <w:b/>
          <w:sz w:val="28"/>
          <w:szCs w:val="28"/>
        </w:rPr>
        <w:t>Непосредственная образовательная деятельность</w:t>
      </w:r>
    </w:p>
    <w:p w:rsidR="00C566E5" w:rsidRPr="009F313C" w:rsidRDefault="00115E9A" w:rsidP="00C566E5">
      <w:pPr>
        <w:jc w:val="center"/>
        <w:rPr>
          <w:b/>
          <w:sz w:val="28"/>
          <w:szCs w:val="28"/>
        </w:rPr>
      </w:pPr>
      <w:r w:rsidRPr="009F313C">
        <w:rPr>
          <w:b/>
          <w:sz w:val="28"/>
          <w:szCs w:val="28"/>
        </w:rPr>
        <w:t>в</w:t>
      </w:r>
      <w:r w:rsidR="00C566E5" w:rsidRPr="009F313C">
        <w:rPr>
          <w:b/>
          <w:sz w:val="28"/>
          <w:szCs w:val="28"/>
        </w:rPr>
        <w:t xml:space="preserve"> рамках общеобразовательной области «Коммуникация»</w:t>
      </w:r>
    </w:p>
    <w:p w:rsidR="009F313C" w:rsidRDefault="009F313C" w:rsidP="00C566E5">
      <w:pPr>
        <w:jc w:val="center"/>
        <w:rPr>
          <w:sz w:val="24"/>
          <w:szCs w:val="24"/>
        </w:rPr>
      </w:pPr>
    </w:p>
    <w:p w:rsidR="009F313C" w:rsidRDefault="009F313C" w:rsidP="009F313C">
      <w:pPr>
        <w:jc w:val="right"/>
        <w:rPr>
          <w:sz w:val="24"/>
          <w:szCs w:val="24"/>
        </w:rPr>
      </w:pPr>
    </w:p>
    <w:p w:rsidR="009F313C" w:rsidRPr="009F313C" w:rsidRDefault="009F313C" w:rsidP="009F313C">
      <w:pPr>
        <w:jc w:val="right"/>
        <w:rPr>
          <w:b/>
          <w:sz w:val="24"/>
          <w:szCs w:val="24"/>
        </w:rPr>
      </w:pPr>
      <w:r w:rsidRPr="009F313C">
        <w:rPr>
          <w:b/>
          <w:sz w:val="24"/>
          <w:szCs w:val="24"/>
        </w:rPr>
        <w:t>подготовили воспитатели младшей группы</w:t>
      </w:r>
    </w:p>
    <w:p w:rsidR="009F313C" w:rsidRPr="009F313C" w:rsidRDefault="009F313C" w:rsidP="009F313C">
      <w:pPr>
        <w:jc w:val="right"/>
        <w:rPr>
          <w:b/>
          <w:sz w:val="24"/>
          <w:szCs w:val="24"/>
        </w:rPr>
      </w:pPr>
      <w:proofErr w:type="spellStart"/>
      <w:r w:rsidRPr="009F313C">
        <w:rPr>
          <w:b/>
          <w:sz w:val="24"/>
          <w:szCs w:val="24"/>
        </w:rPr>
        <w:t>А.А.Аринушкина</w:t>
      </w:r>
      <w:proofErr w:type="spellEnd"/>
      <w:r w:rsidRPr="009F313C">
        <w:rPr>
          <w:b/>
          <w:sz w:val="24"/>
          <w:szCs w:val="24"/>
        </w:rPr>
        <w:t xml:space="preserve"> и О.Н.Платонова</w:t>
      </w:r>
    </w:p>
    <w:p w:rsidR="00C566E5" w:rsidRDefault="00C566E5" w:rsidP="00C566E5">
      <w:pPr>
        <w:jc w:val="center"/>
        <w:rPr>
          <w:sz w:val="24"/>
          <w:szCs w:val="24"/>
        </w:rPr>
      </w:pPr>
    </w:p>
    <w:p w:rsidR="00115E9A" w:rsidRPr="00115E9A" w:rsidRDefault="00115E9A" w:rsidP="00A06403">
      <w:pPr>
        <w:jc w:val="center"/>
        <w:rPr>
          <w:sz w:val="28"/>
          <w:szCs w:val="28"/>
        </w:rPr>
      </w:pPr>
      <w:r>
        <w:rPr>
          <w:sz w:val="24"/>
          <w:szCs w:val="24"/>
        </w:rPr>
        <w:br w:type="page"/>
      </w:r>
      <w:r w:rsidRPr="00115E9A">
        <w:rPr>
          <w:sz w:val="28"/>
          <w:szCs w:val="28"/>
        </w:rPr>
        <w:lastRenderedPageBreak/>
        <w:t>План – конспект  непосредственной образовательной деятельности</w:t>
      </w:r>
    </w:p>
    <w:p w:rsidR="00115E9A" w:rsidRDefault="00115E9A" w:rsidP="00115E9A">
      <w:pPr>
        <w:spacing w:line="360" w:lineRule="auto"/>
        <w:jc w:val="center"/>
        <w:rPr>
          <w:sz w:val="28"/>
          <w:szCs w:val="28"/>
        </w:rPr>
      </w:pPr>
      <w:r w:rsidRPr="00115E9A">
        <w:rPr>
          <w:sz w:val="28"/>
          <w:szCs w:val="28"/>
        </w:rPr>
        <w:t>с дошкольниками в младшей группе.</w:t>
      </w:r>
    </w:p>
    <w:p w:rsidR="00115E9A" w:rsidRDefault="00115E9A" w:rsidP="00115E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«Сундучок кота </w:t>
      </w:r>
      <w:proofErr w:type="gramStart"/>
      <w:r>
        <w:rPr>
          <w:sz w:val="28"/>
          <w:szCs w:val="28"/>
        </w:rPr>
        <w:t>Мурлыки</w:t>
      </w:r>
      <w:proofErr w:type="gramEnd"/>
      <w:r>
        <w:rPr>
          <w:sz w:val="28"/>
          <w:szCs w:val="28"/>
        </w:rPr>
        <w:t>»</w:t>
      </w:r>
    </w:p>
    <w:p w:rsidR="00BA7130" w:rsidRDefault="00BA7130" w:rsidP="00BA7130">
      <w:pPr>
        <w:jc w:val="center"/>
        <w:rPr>
          <w:sz w:val="28"/>
          <w:szCs w:val="28"/>
        </w:rPr>
      </w:pPr>
      <w:r w:rsidRPr="00BA7130">
        <w:rPr>
          <w:sz w:val="28"/>
          <w:szCs w:val="28"/>
        </w:rPr>
        <w:t>В рамках общеобразовательной области «Коммуникация»</w:t>
      </w:r>
    </w:p>
    <w:p w:rsidR="00BA7130" w:rsidRDefault="00BA7130" w:rsidP="00BA7130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Интеграции: «Социализация», «Познание», «Чтение художественной литературы», «Музыка», «Художественное творчество», «Здоровье», «Безопасность».</w:t>
      </w:r>
    </w:p>
    <w:p w:rsidR="00BA7130" w:rsidRDefault="00BA7130" w:rsidP="00BA7130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расширять представления детей об устном народном творчестве (фольклоре)</w:t>
      </w:r>
      <w:r w:rsidR="002D0857">
        <w:rPr>
          <w:sz w:val="28"/>
          <w:szCs w:val="28"/>
        </w:rPr>
        <w:t>.</w:t>
      </w:r>
    </w:p>
    <w:p w:rsidR="002D0857" w:rsidRDefault="002D0857" w:rsidP="00BA713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2D0857" w:rsidRDefault="002D0857" w:rsidP="002D0857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целостного понимания об устном народном творчестве (Познание);</w:t>
      </w:r>
    </w:p>
    <w:p w:rsidR="002D0857" w:rsidRDefault="002D0857" w:rsidP="002D0857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знакомить с устным народным творчеством, с народной культурой, традициями (Познание);</w:t>
      </w:r>
    </w:p>
    <w:p w:rsidR="002D0857" w:rsidRDefault="00E73C58" w:rsidP="002D085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Расширять представления о народных игрушках;</w:t>
      </w:r>
    </w:p>
    <w:p w:rsidR="00E73C58" w:rsidRDefault="00E73C58" w:rsidP="002D085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зрительное и слуховое внимание (Коммуникация);</w:t>
      </w:r>
    </w:p>
    <w:p w:rsidR="00E73C58" w:rsidRDefault="00E73C58" w:rsidP="002D085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 через загадки (Коммуникация);</w:t>
      </w:r>
    </w:p>
    <w:p w:rsidR="00E73C58" w:rsidRDefault="000A00F3" w:rsidP="000A00F3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словарь детей глаголами, обозначающими действия; определениями (Коммуникация);</w:t>
      </w:r>
    </w:p>
    <w:p w:rsidR="000A00F3" w:rsidRDefault="000A00F3" w:rsidP="002D085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Pr="000A00F3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понимания вопросов из чего сделаны? (Коммуникация);</w:t>
      </w:r>
    </w:p>
    <w:p w:rsidR="000A00F3" w:rsidRDefault="000A00F3" w:rsidP="002D085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Побуждать к ответу на вопросы взрослого (кота) фразами (Коммуникация);</w:t>
      </w:r>
    </w:p>
    <w:p w:rsidR="000A00F3" w:rsidRDefault="000A00F3" w:rsidP="002D085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диалогическую и монологическую речь (Коммуникация);</w:t>
      </w:r>
    </w:p>
    <w:p w:rsidR="000A00F3" w:rsidRDefault="000A00F3" w:rsidP="000A00F3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работу над правильным произношением звуков и слов (Коммуникация);</w:t>
      </w:r>
    </w:p>
    <w:p w:rsidR="000A00F3" w:rsidRDefault="000A00F3" w:rsidP="002D085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Согласовывать действия с речью (Коммуникация);</w:t>
      </w:r>
    </w:p>
    <w:p w:rsidR="000A00F3" w:rsidRDefault="000A00F3" w:rsidP="000A00F3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Использование художественного слова для создания эмоционального фона (Чтение художественной литературы);</w:t>
      </w:r>
    </w:p>
    <w:p w:rsidR="000A00F3" w:rsidRDefault="000A00F3" w:rsidP="000A00F3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</w:t>
      </w:r>
      <w:r w:rsidR="008365D1">
        <w:rPr>
          <w:sz w:val="28"/>
          <w:szCs w:val="28"/>
        </w:rPr>
        <w:t>ормировать</w:t>
      </w:r>
      <w:r>
        <w:rPr>
          <w:sz w:val="28"/>
          <w:szCs w:val="28"/>
        </w:rPr>
        <w:t xml:space="preserve"> умения детей слушать загадки, эмоционально реагировать (Чтение художественной литературы);</w:t>
      </w:r>
    </w:p>
    <w:p w:rsidR="000A00F3" w:rsidRDefault="000A00F3" w:rsidP="000A00F3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</w:t>
      </w:r>
      <w:r w:rsidR="008365D1">
        <w:rPr>
          <w:sz w:val="28"/>
          <w:szCs w:val="28"/>
        </w:rPr>
        <w:t>ормировать</w:t>
      </w:r>
      <w:r>
        <w:rPr>
          <w:sz w:val="28"/>
          <w:szCs w:val="28"/>
        </w:rPr>
        <w:t xml:space="preserve"> умения повторять с воспитателем и самостоятельно песенки,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(Чтение художественной литературы);</w:t>
      </w:r>
    </w:p>
    <w:p w:rsidR="000A00F3" w:rsidRDefault="000A00F3" w:rsidP="008365D1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5D1">
        <w:rPr>
          <w:sz w:val="28"/>
          <w:szCs w:val="28"/>
        </w:rPr>
        <w:t>Формировать умения проявлять интерес к игровым действиям (Социализация);</w:t>
      </w:r>
    </w:p>
    <w:p w:rsidR="008365D1" w:rsidRDefault="008365D1" w:rsidP="00ED25D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25DC">
        <w:rPr>
          <w:sz w:val="28"/>
          <w:szCs w:val="28"/>
        </w:rPr>
        <w:t xml:space="preserve">Вызвать желание выступать перед котом </w:t>
      </w:r>
      <w:proofErr w:type="gramStart"/>
      <w:r w:rsidR="00ED25DC">
        <w:rPr>
          <w:sz w:val="28"/>
          <w:szCs w:val="28"/>
        </w:rPr>
        <w:t>Мурлыкой</w:t>
      </w:r>
      <w:proofErr w:type="gramEnd"/>
      <w:r w:rsidR="00ED25DC">
        <w:rPr>
          <w:sz w:val="28"/>
          <w:szCs w:val="28"/>
        </w:rPr>
        <w:t xml:space="preserve"> и игрушками, имитировать характерные действия (Социализация);</w:t>
      </w:r>
    </w:p>
    <w:p w:rsidR="00ED25DC" w:rsidRDefault="00ED25DC" w:rsidP="002D085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63F8D">
        <w:rPr>
          <w:sz w:val="28"/>
          <w:szCs w:val="28"/>
        </w:rPr>
        <w:t>Вызвать желание обыгрывать свои рисунки (Социализация);</w:t>
      </w:r>
    </w:p>
    <w:p w:rsidR="00D63F8D" w:rsidRDefault="00D63F8D" w:rsidP="00D63F8D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Активизировать мышцы лица, рук через передачу эмоционального состояния в пальчиковой игре; танце (Здоровье);</w:t>
      </w:r>
    </w:p>
    <w:p w:rsidR="00D63F8D" w:rsidRDefault="00D63F8D" w:rsidP="002D085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09D7">
        <w:rPr>
          <w:sz w:val="28"/>
          <w:szCs w:val="28"/>
        </w:rPr>
        <w:t>Формировать умения безопасности во время игр, игрушками (Безопасность);</w:t>
      </w:r>
    </w:p>
    <w:p w:rsidR="00BB09D7" w:rsidRDefault="00BB09D7" w:rsidP="00BB09D7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Формировать умение слушать аудиозапись и выполнять музыкально – </w:t>
      </w:r>
      <w:proofErr w:type="gramStart"/>
      <w:r>
        <w:rPr>
          <w:sz w:val="28"/>
          <w:szCs w:val="28"/>
        </w:rPr>
        <w:t>ритмические движения</w:t>
      </w:r>
      <w:proofErr w:type="gramEnd"/>
      <w:r>
        <w:rPr>
          <w:sz w:val="28"/>
          <w:szCs w:val="28"/>
        </w:rPr>
        <w:t xml:space="preserve"> (Музыка);</w:t>
      </w:r>
    </w:p>
    <w:p w:rsidR="00BB09D7" w:rsidRPr="002D0857" w:rsidRDefault="00BB09D7" w:rsidP="005D38C2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Формировать представления и навыки средствами продуктивной деятельности  (Художественное творчество).</w:t>
      </w:r>
    </w:p>
    <w:p w:rsidR="00BA7130" w:rsidRDefault="00BA7130" w:rsidP="005D38C2">
      <w:pPr>
        <w:spacing w:after="0" w:line="360" w:lineRule="auto"/>
        <w:jc w:val="both"/>
        <w:rPr>
          <w:sz w:val="28"/>
          <w:szCs w:val="28"/>
        </w:rPr>
      </w:pPr>
    </w:p>
    <w:p w:rsidR="005D38C2" w:rsidRDefault="005D38C2" w:rsidP="005D38C2">
      <w:pPr>
        <w:spacing w:after="0" w:line="360" w:lineRule="auto"/>
        <w:jc w:val="both"/>
        <w:rPr>
          <w:sz w:val="28"/>
          <w:szCs w:val="28"/>
        </w:rPr>
      </w:pPr>
      <w:r w:rsidRPr="005D38C2">
        <w:rPr>
          <w:b/>
          <w:sz w:val="28"/>
          <w:szCs w:val="28"/>
          <w:u w:val="single"/>
        </w:rPr>
        <w:t>Методы и приемы:</w:t>
      </w:r>
      <w:r>
        <w:rPr>
          <w:sz w:val="28"/>
          <w:szCs w:val="28"/>
        </w:rPr>
        <w:tab/>
        <w:t>- наглядные</w:t>
      </w:r>
    </w:p>
    <w:p w:rsidR="005D38C2" w:rsidRDefault="005D38C2" w:rsidP="005D38C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словесные</w:t>
      </w:r>
    </w:p>
    <w:p w:rsidR="005D38C2" w:rsidRDefault="005D38C2" w:rsidP="005D38C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игровые</w:t>
      </w:r>
    </w:p>
    <w:p w:rsidR="005D38C2" w:rsidRDefault="005D38C2" w:rsidP="005D38C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практические</w:t>
      </w:r>
    </w:p>
    <w:p w:rsidR="005D38C2" w:rsidRDefault="005D38C2" w:rsidP="005D38C2">
      <w:pPr>
        <w:spacing w:after="0" w:line="360" w:lineRule="auto"/>
        <w:jc w:val="both"/>
        <w:rPr>
          <w:sz w:val="28"/>
          <w:szCs w:val="28"/>
        </w:rPr>
      </w:pPr>
    </w:p>
    <w:p w:rsidR="005D38C2" w:rsidRDefault="005D38C2" w:rsidP="005D38C2">
      <w:pPr>
        <w:spacing w:after="0" w:line="360" w:lineRule="auto"/>
        <w:jc w:val="both"/>
        <w:rPr>
          <w:sz w:val="28"/>
          <w:szCs w:val="28"/>
        </w:rPr>
      </w:pPr>
      <w:r w:rsidRPr="005D38C2">
        <w:rPr>
          <w:b/>
          <w:sz w:val="28"/>
          <w:szCs w:val="28"/>
          <w:u w:val="single"/>
        </w:rPr>
        <w:t xml:space="preserve">Материалы </w:t>
      </w:r>
      <w:r>
        <w:rPr>
          <w:b/>
          <w:sz w:val="28"/>
          <w:szCs w:val="28"/>
          <w:u w:val="single"/>
        </w:rPr>
        <w:t>и оборудование</w:t>
      </w:r>
      <w:r w:rsidRPr="005D38C2"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 кот </w:t>
      </w:r>
      <w:proofErr w:type="gramStart"/>
      <w:r>
        <w:rPr>
          <w:sz w:val="28"/>
          <w:szCs w:val="28"/>
        </w:rPr>
        <w:t>Мурлыка</w:t>
      </w:r>
      <w:proofErr w:type="gramEnd"/>
      <w:r>
        <w:rPr>
          <w:sz w:val="28"/>
          <w:szCs w:val="28"/>
        </w:rPr>
        <w:t xml:space="preserve"> (можно взрослого). Игрушки: матрешка, неваляшка. Дымковская игрушка – конь, сундучок. Ватные палочки, гуашь: синяя, красная; силуэты коней.</w:t>
      </w:r>
    </w:p>
    <w:p w:rsidR="005D38C2" w:rsidRDefault="005D38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38C2" w:rsidRDefault="005D38C2" w:rsidP="005D38C2">
      <w:pPr>
        <w:spacing w:after="0" w:line="360" w:lineRule="auto"/>
        <w:jc w:val="center"/>
        <w:rPr>
          <w:b/>
          <w:sz w:val="28"/>
          <w:szCs w:val="28"/>
        </w:rPr>
      </w:pPr>
      <w:r w:rsidRPr="005D38C2">
        <w:rPr>
          <w:b/>
          <w:sz w:val="28"/>
          <w:szCs w:val="28"/>
        </w:rPr>
        <w:lastRenderedPageBreak/>
        <w:t>Формы организации совместной деятельности</w:t>
      </w:r>
    </w:p>
    <w:p w:rsidR="00B90922" w:rsidRPr="005D38C2" w:rsidRDefault="00B90922" w:rsidP="005D38C2">
      <w:pPr>
        <w:spacing w:after="0" w:line="360" w:lineRule="auto"/>
        <w:jc w:val="center"/>
        <w:rPr>
          <w:b/>
          <w:sz w:val="28"/>
          <w:szCs w:val="28"/>
        </w:rPr>
      </w:pPr>
    </w:p>
    <w:tbl>
      <w:tblPr>
        <w:tblStyle w:val="a4"/>
        <w:tblW w:w="10206" w:type="dxa"/>
        <w:tblInd w:w="108" w:type="dxa"/>
        <w:tblLook w:val="04A0"/>
      </w:tblPr>
      <w:tblGrid>
        <w:gridCol w:w="3510"/>
        <w:gridCol w:w="6696"/>
      </w:tblGrid>
      <w:tr w:rsidR="005D38C2" w:rsidTr="00D90C75">
        <w:tc>
          <w:tcPr>
            <w:tcW w:w="3510" w:type="dxa"/>
            <w:vAlign w:val="center"/>
          </w:tcPr>
          <w:p w:rsidR="005D38C2" w:rsidRDefault="005D38C2" w:rsidP="00B909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деятельность</w:t>
            </w:r>
          </w:p>
        </w:tc>
        <w:tc>
          <w:tcPr>
            <w:tcW w:w="6696" w:type="dxa"/>
          </w:tcPr>
          <w:p w:rsidR="005D38C2" w:rsidRDefault="005D38C2" w:rsidP="00B9092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и методы организации </w:t>
            </w:r>
            <w:r w:rsidRPr="005D38C2">
              <w:rPr>
                <w:sz w:val="28"/>
                <w:szCs w:val="28"/>
              </w:rPr>
              <w:t>совместной деятельности</w:t>
            </w:r>
          </w:p>
        </w:tc>
      </w:tr>
      <w:tr w:rsidR="005D38C2" w:rsidTr="00D90C75">
        <w:tc>
          <w:tcPr>
            <w:tcW w:w="3510" w:type="dxa"/>
            <w:vAlign w:val="center"/>
          </w:tcPr>
          <w:p w:rsidR="005D38C2" w:rsidRDefault="005D38C2" w:rsidP="00B909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</w:t>
            </w:r>
          </w:p>
        </w:tc>
        <w:tc>
          <w:tcPr>
            <w:tcW w:w="6696" w:type="dxa"/>
          </w:tcPr>
          <w:p w:rsidR="005D38C2" w:rsidRDefault="005D38C2" w:rsidP="00B9092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Двигательные паузы</w:t>
            </w:r>
          </w:p>
        </w:tc>
      </w:tr>
      <w:tr w:rsidR="005D38C2" w:rsidTr="00D90C75">
        <w:tc>
          <w:tcPr>
            <w:tcW w:w="3510" w:type="dxa"/>
            <w:vAlign w:val="center"/>
          </w:tcPr>
          <w:p w:rsidR="005D38C2" w:rsidRDefault="005D38C2" w:rsidP="00B909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</w:p>
        </w:tc>
        <w:tc>
          <w:tcPr>
            <w:tcW w:w="6696" w:type="dxa"/>
          </w:tcPr>
          <w:p w:rsidR="005D38C2" w:rsidRDefault="005D38C2" w:rsidP="00B9092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ситуации</w:t>
            </w:r>
          </w:p>
        </w:tc>
      </w:tr>
      <w:tr w:rsidR="005D38C2" w:rsidTr="00D90C75">
        <w:tc>
          <w:tcPr>
            <w:tcW w:w="3510" w:type="dxa"/>
            <w:vAlign w:val="center"/>
          </w:tcPr>
          <w:p w:rsidR="005D38C2" w:rsidRDefault="005D38C2" w:rsidP="00B909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696" w:type="dxa"/>
          </w:tcPr>
          <w:p w:rsidR="005D38C2" w:rsidRDefault="005D38C2" w:rsidP="00B90922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Решение проблемной ситуации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233D59">
              <w:rPr>
                <w:sz w:val="28"/>
                <w:szCs w:val="28"/>
              </w:rPr>
              <w:t>обследовани</w:t>
            </w:r>
            <w:r w:rsidR="00C667A0">
              <w:rPr>
                <w:sz w:val="28"/>
                <w:szCs w:val="28"/>
              </w:rPr>
              <w:t>е, обыгрывание</w:t>
            </w:r>
          </w:p>
        </w:tc>
      </w:tr>
      <w:tr w:rsidR="00C667A0" w:rsidTr="00D90C75">
        <w:tc>
          <w:tcPr>
            <w:tcW w:w="3510" w:type="dxa"/>
            <w:vAlign w:val="center"/>
          </w:tcPr>
          <w:p w:rsidR="00C667A0" w:rsidRDefault="00C667A0" w:rsidP="00B909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6696" w:type="dxa"/>
          </w:tcPr>
          <w:p w:rsidR="00C667A0" w:rsidRDefault="00D90C75" w:rsidP="00B9092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Диалог с котом </w:t>
            </w:r>
            <w:proofErr w:type="gramStart"/>
            <w:r>
              <w:rPr>
                <w:sz w:val="28"/>
                <w:szCs w:val="28"/>
              </w:rPr>
              <w:t>Мурлыкой</w:t>
            </w:r>
            <w:proofErr w:type="gramEnd"/>
            <w:r>
              <w:rPr>
                <w:sz w:val="28"/>
                <w:szCs w:val="28"/>
              </w:rPr>
              <w:t>, воспитателем; речевые проблемные ситуации</w:t>
            </w:r>
          </w:p>
        </w:tc>
      </w:tr>
      <w:tr w:rsidR="00D90C75" w:rsidTr="00D90C75">
        <w:tc>
          <w:tcPr>
            <w:tcW w:w="3510" w:type="dxa"/>
            <w:vAlign w:val="center"/>
          </w:tcPr>
          <w:p w:rsidR="00D90C75" w:rsidRDefault="002405E0" w:rsidP="00B909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6696" w:type="dxa"/>
          </w:tcPr>
          <w:p w:rsidR="00D90C75" w:rsidRDefault="002405E0" w:rsidP="00B9092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музыкальных сопровождений, развитие ритмических навыков</w:t>
            </w:r>
          </w:p>
        </w:tc>
      </w:tr>
      <w:tr w:rsidR="002405E0" w:rsidTr="00D90C75">
        <w:tc>
          <w:tcPr>
            <w:tcW w:w="3510" w:type="dxa"/>
            <w:vAlign w:val="center"/>
          </w:tcPr>
          <w:p w:rsidR="002405E0" w:rsidRDefault="00B90922" w:rsidP="00B909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6696" w:type="dxa"/>
          </w:tcPr>
          <w:p w:rsidR="002405E0" w:rsidRDefault="00B90922" w:rsidP="00B9092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sz w:val="28"/>
                <w:szCs w:val="28"/>
              </w:rPr>
              <w:t>потешек</w:t>
            </w:r>
            <w:proofErr w:type="spellEnd"/>
            <w:r>
              <w:rPr>
                <w:sz w:val="28"/>
                <w:szCs w:val="28"/>
              </w:rPr>
              <w:t>, песенок, загадки</w:t>
            </w:r>
          </w:p>
        </w:tc>
      </w:tr>
      <w:tr w:rsidR="00B90922" w:rsidTr="00D90C75">
        <w:tc>
          <w:tcPr>
            <w:tcW w:w="3510" w:type="dxa"/>
            <w:vAlign w:val="center"/>
          </w:tcPr>
          <w:p w:rsidR="00B90922" w:rsidRDefault="00B90922" w:rsidP="00B909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</w:t>
            </w:r>
          </w:p>
        </w:tc>
        <w:tc>
          <w:tcPr>
            <w:tcW w:w="6696" w:type="dxa"/>
          </w:tcPr>
          <w:p w:rsidR="00B90922" w:rsidRDefault="00B90922" w:rsidP="00B9092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упражнение «Украсим лошадку»</w:t>
            </w:r>
          </w:p>
        </w:tc>
      </w:tr>
      <w:tr w:rsidR="00B90922" w:rsidTr="00D90C75">
        <w:tc>
          <w:tcPr>
            <w:tcW w:w="3510" w:type="dxa"/>
            <w:vAlign w:val="center"/>
          </w:tcPr>
          <w:p w:rsidR="00B90922" w:rsidRDefault="00B90922" w:rsidP="00B909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6696" w:type="dxa"/>
          </w:tcPr>
          <w:p w:rsidR="00B90922" w:rsidRDefault="00B90922" w:rsidP="00B9092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труд в процессе продуктивной деятельности</w:t>
            </w:r>
          </w:p>
        </w:tc>
      </w:tr>
    </w:tbl>
    <w:p w:rsidR="005D38C2" w:rsidRPr="005D38C2" w:rsidRDefault="005D38C2" w:rsidP="005D38C2">
      <w:pPr>
        <w:spacing w:after="0" w:line="360" w:lineRule="auto"/>
        <w:jc w:val="both"/>
        <w:rPr>
          <w:sz w:val="28"/>
          <w:szCs w:val="28"/>
        </w:rPr>
      </w:pPr>
    </w:p>
    <w:p w:rsidR="00B90922" w:rsidRDefault="00B9092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566E5" w:rsidRPr="00B90922" w:rsidRDefault="00B90922" w:rsidP="00C566E5">
      <w:pPr>
        <w:jc w:val="center"/>
        <w:rPr>
          <w:b/>
          <w:sz w:val="28"/>
          <w:szCs w:val="28"/>
        </w:rPr>
      </w:pPr>
      <w:r w:rsidRPr="00B90922">
        <w:rPr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Style w:val="a4"/>
        <w:tblW w:w="10314" w:type="dxa"/>
        <w:tblLook w:val="04A0"/>
      </w:tblPr>
      <w:tblGrid>
        <w:gridCol w:w="675"/>
        <w:gridCol w:w="4536"/>
        <w:gridCol w:w="2605"/>
        <w:gridCol w:w="2498"/>
      </w:tblGrid>
      <w:tr w:rsidR="00B90922" w:rsidRPr="009B7729" w:rsidTr="00D31B53">
        <w:tc>
          <w:tcPr>
            <w:tcW w:w="675" w:type="dxa"/>
            <w:vAlign w:val="center"/>
          </w:tcPr>
          <w:p w:rsidR="00B90922" w:rsidRPr="009B7729" w:rsidRDefault="00B90922" w:rsidP="009B77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B772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vAlign w:val="center"/>
          </w:tcPr>
          <w:p w:rsidR="00B90922" w:rsidRPr="009B7729" w:rsidRDefault="00B90922" w:rsidP="009B77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B7729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605" w:type="dxa"/>
            <w:vAlign w:val="center"/>
          </w:tcPr>
          <w:p w:rsidR="00B90922" w:rsidRPr="009B7729" w:rsidRDefault="00B90922" w:rsidP="009B77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B7729">
              <w:rPr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498" w:type="dxa"/>
            <w:vAlign w:val="center"/>
          </w:tcPr>
          <w:p w:rsidR="00B90922" w:rsidRPr="009B7729" w:rsidRDefault="00B90922" w:rsidP="009B77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B7729">
              <w:rPr>
                <w:b/>
                <w:sz w:val="28"/>
                <w:szCs w:val="28"/>
              </w:rPr>
              <w:t>Ожидаемые результаты</w:t>
            </w:r>
          </w:p>
        </w:tc>
      </w:tr>
      <w:tr w:rsidR="00B90922" w:rsidRPr="009B7729" w:rsidTr="00D31B53">
        <w:tc>
          <w:tcPr>
            <w:tcW w:w="675" w:type="dxa"/>
          </w:tcPr>
          <w:p w:rsidR="00B90922" w:rsidRPr="009B7729" w:rsidRDefault="00B90922" w:rsidP="009B772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90922" w:rsidRDefault="009B7729" w:rsidP="009B77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9B7729">
              <w:rPr>
                <w:sz w:val="24"/>
                <w:szCs w:val="24"/>
              </w:rPr>
              <w:t>Мотивационно-ориентировочная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B7729" w:rsidRDefault="009B772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Раздается стук в дверь, входит кот </w:t>
            </w:r>
            <w:proofErr w:type="gramStart"/>
            <w:r>
              <w:rPr>
                <w:sz w:val="24"/>
                <w:szCs w:val="24"/>
              </w:rPr>
              <w:t>Мурлыка</w:t>
            </w:r>
            <w:proofErr w:type="gramEnd"/>
            <w:r>
              <w:rPr>
                <w:sz w:val="24"/>
                <w:szCs w:val="24"/>
              </w:rPr>
              <w:t xml:space="preserve"> с сундучком.</w:t>
            </w:r>
          </w:p>
          <w:p w:rsidR="009B7729" w:rsidRDefault="009B772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7729">
              <w:rPr>
                <w:b/>
                <w:sz w:val="24"/>
                <w:szCs w:val="24"/>
                <w:u w:val="single"/>
              </w:rPr>
              <w:t>КОТ</w:t>
            </w:r>
            <w:r>
              <w:rPr>
                <w:sz w:val="24"/>
                <w:szCs w:val="24"/>
              </w:rPr>
              <w:t>: Здравствуйте, ребята! Можно к вам в гости? Тогда убирайте игрушки и ко мне подходите.</w:t>
            </w:r>
          </w:p>
          <w:p w:rsidR="009B7729" w:rsidRDefault="009B772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7729">
              <w:rPr>
                <w:b/>
                <w:sz w:val="24"/>
                <w:szCs w:val="24"/>
                <w:u w:val="single"/>
              </w:rPr>
              <w:t>Воспитатель</w:t>
            </w:r>
            <w:r>
              <w:rPr>
                <w:sz w:val="24"/>
                <w:szCs w:val="24"/>
              </w:rPr>
              <w:t xml:space="preserve">: Проходи, садись. Мы на тебя посмотрим, какой ты пушистый, добрый! Ребята, а давайте коту </w:t>
            </w:r>
            <w:proofErr w:type="gramStart"/>
            <w:r>
              <w:rPr>
                <w:sz w:val="24"/>
                <w:szCs w:val="24"/>
              </w:rPr>
              <w:t>Мурлыке</w:t>
            </w:r>
            <w:proofErr w:type="gramEnd"/>
            <w:r>
              <w:rPr>
                <w:sz w:val="24"/>
                <w:szCs w:val="24"/>
              </w:rPr>
              <w:t xml:space="preserve"> расскажем о нем:</w:t>
            </w:r>
          </w:p>
          <w:p w:rsidR="00B122A4" w:rsidRDefault="00B122A4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B7729" w:rsidRDefault="009B772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Как у нашего кота</w:t>
            </w:r>
          </w:p>
          <w:p w:rsidR="009B7729" w:rsidRDefault="009B772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Шубка очень хороша</w:t>
            </w:r>
          </w:p>
          <w:p w:rsidR="009B7729" w:rsidRDefault="009B772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Удивительной красы</w:t>
            </w:r>
          </w:p>
          <w:p w:rsidR="009B7729" w:rsidRDefault="009B772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Глаза смелые, зубки белые</w:t>
            </w:r>
          </w:p>
          <w:p w:rsidR="009B7729" w:rsidRDefault="009B772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(Кот благодарит «мурлычет»)</w:t>
            </w:r>
          </w:p>
          <w:p w:rsidR="00B122A4" w:rsidRDefault="00B122A4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7729">
              <w:rPr>
                <w:b/>
                <w:sz w:val="24"/>
                <w:szCs w:val="24"/>
                <w:u w:val="single"/>
              </w:rPr>
              <w:t>КОТ</w:t>
            </w:r>
            <w:r>
              <w:rPr>
                <w:sz w:val="24"/>
                <w:szCs w:val="24"/>
              </w:rPr>
              <w:t>: А я вам принес вот этот сундучок (показывает), а в нем  загадки, послушайте:</w:t>
            </w:r>
          </w:p>
          <w:p w:rsidR="00B122A4" w:rsidRDefault="00B122A4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2A4" w:rsidRDefault="00B122A4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Никогда не спит бедняжка</w:t>
            </w:r>
          </w:p>
          <w:p w:rsidR="00B122A4" w:rsidRDefault="00B122A4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Наша кукла …</w:t>
            </w:r>
          </w:p>
          <w:p w:rsidR="00B122A4" w:rsidRDefault="00B122A4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(Достает неваляшку)</w:t>
            </w:r>
          </w:p>
          <w:p w:rsidR="00B122A4" w:rsidRDefault="00B122A4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же ее так называли? Это веселая и добрая игрушка, а еще она сильная: ее кладешь, а она встает.</w:t>
            </w:r>
          </w:p>
          <w:p w:rsidR="00B122A4" w:rsidRDefault="00B122A4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7729">
              <w:rPr>
                <w:b/>
                <w:sz w:val="24"/>
                <w:szCs w:val="24"/>
                <w:u w:val="single"/>
              </w:rPr>
              <w:t>Воспитатель</w:t>
            </w:r>
            <w:r>
              <w:rPr>
                <w:sz w:val="24"/>
                <w:szCs w:val="24"/>
              </w:rPr>
              <w:t xml:space="preserve">: А давайте мы ее порадуем веселой </w:t>
            </w:r>
            <w:proofErr w:type="spellStart"/>
            <w:r>
              <w:rPr>
                <w:sz w:val="24"/>
                <w:szCs w:val="24"/>
              </w:rPr>
              <w:t>потешкой</w:t>
            </w:r>
            <w:proofErr w:type="spellEnd"/>
          </w:p>
          <w:p w:rsidR="00B122A4" w:rsidRDefault="00B122A4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2A4" w:rsidRDefault="00B122A4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Идет коза рогатая</w:t>
            </w:r>
          </w:p>
          <w:p w:rsidR="00B122A4" w:rsidRDefault="00B122A4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Идет коза </w:t>
            </w:r>
            <w:proofErr w:type="spellStart"/>
            <w:r>
              <w:rPr>
                <w:sz w:val="24"/>
                <w:szCs w:val="24"/>
              </w:rPr>
              <w:t>бодатая</w:t>
            </w:r>
            <w:proofErr w:type="spellEnd"/>
          </w:p>
          <w:p w:rsidR="00B122A4" w:rsidRDefault="00B122A4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Глазками хлоп – хлоп</w:t>
            </w:r>
          </w:p>
          <w:p w:rsidR="00B122A4" w:rsidRDefault="00B122A4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Ножками топ – топ</w:t>
            </w:r>
          </w:p>
          <w:p w:rsidR="00B122A4" w:rsidRDefault="00B122A4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Кто кашу не ест, кто молока не пьет</w:t>
            </w:r>
          </w:p>
          <w:p w:rsidR="00B122A4" w:rsidRDefault="00B122A4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Забодаю …</w:t>
            </w:r>
          </w:p>
          <w:p w:rsidR="00B122A4" w:rsidRDefault="00B122A4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(Неваляшка качается, нравится ей)</w:t>
            </w:r>
          </w:p>
          <w:p w:rsidR="00D31B53" w:rsidRDefault="00D31B53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7729">
              <w:rPr>
                <w:b/>
                <w:sz w:val="24"/>
                <w:szCs w:val="24"/>
                <w:u w:val="single"/>
              </w:rPr>
              <w:t>КОТ</w:t>
            </w:r>
            <w:r>
              <w:rPr>
                <w:sz w:val="24"/>
                <w:szCs w:val="24"/>
              </w:rPr>
              <w:t>: Ай, да молодцы, ей понравилось. Разгадайте другую загадку:</w:t>
            </w:r>
          </w:p>
          <w:p w:rsidR="00D31B53" w:rsidRDefault="00D31B53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В разряженной девице   </w:t>
            </w:r>
          </w:p>
          <w:p w:rsidR="00D31B53" w:rsidRDefault="00D31B53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Перепрятались сестрицы</w:t>
            </w:r>
          </w:p>
          <w:p w:rsidR="00D31B53" w:rsidRDefault="00D31B53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Молодцы! Угадали! А вот и она! </w:t>
            </w:r>
          </w:p>
          <w:p w:rsidR="00D31B53" w:rsidRDefault="00D31B53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(достает из сундучка)</w:t>
            </w:r>
          </w:p>
          <w:p w:rsidR="00D31B53" w:rsidRDefault="00D31B53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7729">
              <w:rPr>
                <w:b/>
                <w:sz w:val="24"/>
                <w:szCs w:val="24"/>
                <w:u w:val="single"/>
              </w:rPr>
              <w:t>Воспитатель</w:t>
            </w:r>
            <w:r>
              <w:rPr>
                <w:sz w:val="24"/>
                <w:szCs w:val="24"/>
              </w:rPr>
              <w:t xml:space="preserve">: Кот </w:t>
            </w:r>
            <w:proofErr w:type="gramStart"/>
            <w:r>
              <w:rPr>
                <w:sz w:val="24"/>
                <w:szCs w:val="24"/>
              </w:rPr>
              <w:t>Мурлыка</w:t>
            </w:r>
            <w:proofErr w:type="gramEnd"/>
            <w:r>
              <w:rPr>
                <w:sz w:val="24"/>
                <w:szCs w:val="24"/>
              </w:rPr>
              <w:t>, а мы знаем песенку про Матрешку:</w:t>
            </w:r>
          </w:p>
          <w:p w:rsidR="00D31B53" w:rsidRDefault="00D31B53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Мы веселые матрешки,</w:t>
            </w:r>
          </w:p>
          <w:p w:rsidR="00D31B53" w:rsidRDefault="00D31B53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Ладушки, ладушки</w:t>
            </w:r>
          </w:p>
          <w:p w:rsidR="00D31B53" w:rsidRDefault="00D31B53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На ногах у нас сапожки</w:t>
            </w:r>
          </w:p>
          <w:p w:rsidR="00D31B53" w:rsidRDefault="00D31B53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Ладушки, ладушки</w:t>
            </w:r>
          </w:p>
          <w:p w:rsidR="009324CE" w:rsidRDefault="009324CE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324CE" w:rsidRDefault="009324CE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324CE" w:rsidRDefault="009324CE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324CE" w:rsidRDefault="009324CE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7729">
              <w:rPr>
                <w:b/>
                <w:sz w:val="24"/>
                <w:szCs w:val="24"/>
                <w:u w:val="single"/>
              </w:rPr>
              <w:t>КОТ</w:t>
            </w:r>
            <w:r>
              <w:rPr>
                <w:sz w:val="24"/>
                <w:szCs w:val="24"/>
              </w:rPr>
              <w:t>: Как нам понравилось, Молодцы!</w:t>
            </w:r>
          </w:p>
          <w:p w:rsidR="009324CE" w:rsidRDefault="009324CE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 и последняя загадка:</w:t>
            </w:r>
          </w:p>
          <w:p w:rsidR="009324CE" w:rsidRDefault="009324CE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324CE" w:rsidRDefault="009324CE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Быстрее всех я скачу</w:t>
            </w:r>
          </w:p>
          <w:p w:rsidR="009324CE" w:rsidRDefault="009324CE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 громко иго-го кричу!</w:t>
            </w:r>
          </w:p>
          <w:p w:rsidR="009324CE" w:rsidRDefault="009324CE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(достает из сундучка дымковскую игрушку - лошадку)</w:t>
            </w:r>
          </w:p>
          <w:p w:rsidR="009324CE" w:rsidRDefault="009324CE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Верно, вот она!</w:t>
            </w:r>
          </w:p>
          <w:p w:rsidR="009324CE" w:rsidRDefault="009324CE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Откуда же она к вам прискакала? Да, она из села Дымково. Она необычная, вся расписная, узорчатая. </w:t>
            </w:r>
          </w:p>
          <w:p w:rsidR="009324CE" w:rsidRDefault="009324CE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из чего такие игрушки делают?</w:t>
            </w:r>
          </w:p>
          <w:p w:rsidR="009324CE" w:rsidRDefault="009324CE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Да, они из глины, они хрупкие, тяжелые. На них нужно смотреть глазками, любоваться, погладить пальчиками осторожно. (Кот подходит с лошадкой к детям)</w:t>
            </w:r>
          </w:p>
          <w:p w:rsidR="00230587" w:rsidRDefault="00230587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7729">
              <w:rPr>
                <w:b/>
                <w:sz w:val="24"/>
                <w:szCs w:val="24"/>
                <w:u w:val="single"/>
              </w:rPr>
              <w:t>Воспитатель</w:t>
            </w:r>
            <w:r>
              <w:rPr>
                <w:sz w:val="24"/>
                <w:szCs w:val="24"/>
              </w:rPr>
              <w:t xml:space="preserve">: Кот </w:t>
            </w:r>
            <w:proofErr w:type="gramStart"/>
            <w:r>
              <w:rPr>
                <w:sz w:val="24"/>
                <w:szCs w:val="24"/>
              </w:rPr>
              <w:t>Мурлыка</w:t>
            </w:r>
            <w:proofErr w:type="gramEnd"/>
            <w:r>
              <w:rPr>
                <w:sz w:val="24"/>
                <w:szCs w:val="24"/>
              </w:rPr>
              <w:t>, а ребята наши умеют тоже расписывать так красиво, вот сейчас сам увидишь.</w:t>
            </w:r>
          </w:p>
          <w:p w:rsidR="00230587" w:rsidRDefault="00230587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(Достает силуэтки лошадок  и приглашает детей перейти за столы)</w:t>
            </w:r>
          </w:p>
          <w:p w:rsidR="00230587" w:rsidRDefault="00230587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нас есть краски и ватные </w:t>
            </w:r>
            <w:proofErr w:type="gramStart"/>
            <w:r>
              <w:rPr>
                <w:sz w:val="24"/>
                <w:szCs w:val="24"/>
              </w:rPr>
              <w:t>палочки</w:t>
            </w:r>
            <w:proofErr w:type="gramEnd"/>
            <w:r>
              <w:rPr>
                <w:sz w:val="24"/>
                <w:szCs w:val="24"/>
              </w:rPr>
              <w:t xml:space="preserve"> и мы сейчас «превратимся» в маленьких художников-мастеров.</w:t>
            </w:r>
          </w:p>
          <w:p w:rsidR="00230587" w:rsidRDefault="00230587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Работать будем аккуратно, будем стараться украшать лошадку: рисуем точки на всем теле, ножках у лошадки. </w:t>
            </w:r>
            <w:r>
              <w:rPr>
                <w:sz w:val="24"/>
                <w:szCs w:val="24"/>
              </w:rPr>
              <w:lastRenderedPageBreak/>
              <w:t>Конь должен получиться ярким, нарядным.</w:t>
            </w:r>
          </w:p>
          <w:p w:rsidR="00230587" w:rsidRDefault="00230587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7729">
              <w:rPr>
                <w:b/>
                <w:sz w:val="24"/>
                <w:szCs w:val="24"/>
                <w:u w:val="single"/>
              </w:rPr>
              <w:t>Воспитатель</w:t>
            </w:r>
            <w:r>
              <w:rPr>
                <w:sz w:val="24"/>
                <w:szCs w:val="24"/>
              </w:rPr>
              <w:t xml:space="preserve">: Кот </w:t>
            </w:r>
            <w:proofErr w:type="gramStart"/>
            <w:r>
              <w:rPr>
                <w:sz w:val="24"/>
                <w:szCs w:val="24"/>
              </w:rPr>
              <w:t>Мурлыка</w:t>
            </w:r>
            <w:proofErr w:type="gramEnd"/>
            <w:r>
              <w:rPr>
                <w:sz w:val="24"/>
                <w:szCs w:val="24"/>
              </w:rPr>
              <w:t xml:space="preserve">, а мы и про лошадку знаем </w:t>
            </w:r>
            <w:proofErr w:type="spellStart"/>
            <w:r>
              <w:rPr>
                <w:sz w:val="24"/>
                <w:szCs w:val="24"/>
              </w:rPr>
              <w:t>потешку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230587" w:rsidRDefault="00230587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Default="00230587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Ходит конь по бережку</w:t>
            </w:r>
          </w:p>
          <w:p w:rsidR="00230587" w:rsidRDefault="00230587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Вороной по зеленому</w:t>
            </w:r>
          </w:p>
          <w:p w:rsidR="00230587" w:rsidRDefault="00230587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Он головушкой помахивает</w:t>
            </w:r>
          </w:p>
          <w:p w:rsidR="00230587" w:rsidRDefault="00230587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Черной </w:t>
            </w:r>
            <w:proofErr w:type="spellStart"/>
            <w:r>
              <w:rPr>
                <w:sz w:val="24"/>
                <w:szCs w:val="24"/>
              </w:rPr>
              <w:t>гривушкой</w:t>
            </w:r>
            <w:proofErr w:type="spellEnd"/>
            <w:r>
              <w:rPr>
                <w:sz w:val="24"/>
                <w:szCs w:val="24"/>
              </w:rPr>
              <w:t xml:space="preserve"> потряхивает  </w:t>
            </w:r>
          </w:p>
          <w:p w:rsidR="00230587" w:rsidRDefault="00230587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7729">
              <w:rPr>
                <w:b/>
                <w:sz w:val="24"/>
                <w:szCs w:val="24"/>
                <w:u w:val="single"/>
              </w:rPr>
              <w:t>КОТ</w:t>
            </w:r>
            <w:r>
              <w:rPr>
                <w:sz w:val="24"/>
                <w:szCs w:val="24"/>
              </w:rPr>
              <w:t>: Ай да молодцы! Лошадки получились замечательные, яркие, веселые</w:t>
            </w:r>
            <w:r w:rsidR="002450CB">
              <w:rPr>
                <w:sz w:val="24"/>
                <w:szCs w:val="24"/>
              </w:rPr>
              <w:t>.</w:t>
            </w:r>
          </w:p>
          <w:p w:rsidR="00230587" w:rsidRDefault="002450CB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7729">
              <w:rPr>
                <w:b/>
                <w:sz w:val="24"/>
                <w:szCs w:val="24"/>
                <w:u w:val="single"/>
              </w:rPr>
              <w:t>Воспитатель</w:t>
            </w:r>
            <w:r>
              <w:rPr>
                <w:sz w:val="24"/>
                <w:szCs w:val="24"/>
              </w:rPr>
              <w:t xml:space="preserve">: Давайте мы коту </w:t>
            </w:r>
            <w:proofErr w:type="gramStart"/>
            <w:r>
              <w:rPr>
                <w:sz w:val="24"/>
                <w:szCs w:val="24"/>
              </w:rPr>
              <w:t>Мурлыке</w:t>
            </w:r>
            <w:proofErr w:type="gramEnd"/>
            <w:r>
              <w:rPr>
                <w:sz w:val="24"/>
                <w:szCs w:val="24"/>
              </w:rPr>
              <w:t xml:space="preserve"> подарим лошадок? А мы еще нарисуем!</w:t>
            </w:r>
          </w:p>
          <w:p w:rsidR="002450CB" w:rsidRDefault="002450CB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7729">
              <w:rPr>
                <w:b/>
                <w:sz w:val="24"/>
                <w:szCs w:val="24"/>
                <w:u w:val="single"/>
              </w:rPr>
              <w:t>КОТ</w:t>
            </w:r>
            <w:r>
              <w:rPr>
                <w:sz w:val="24"/>
                <w:szCs w:val="24"/>
              </w:rPr>
              <w:t>: Вот спасибо! Я их покажу своим друзьям. Пора мне к ним возвращаться. Все игрушки я вам оставлю, берегите их, не бросайте, не роняйте. А как поиграете, убирайте на место: ведь каждая игрушка любит свое место.</w:t>
            </w:r>
          </w:p>
          <w:p w:rsidR="002450CB" w:rsidRDefault="002450CB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Ну, до свидания! </w:t>
            </w:r>
          </w:p>
          <w:p w:rsidR="002450CB" w:rsidRDefault="002450CB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7729">
              <w:rPr>
                <w:b/>
                <w:sz w:val="24"/>
                <w:szCs w:val="24"/>
                <w:u w:val="single"/>
              </w:rPr>
              <w:t>Воспитатель</w:t>
            </w:r>
            <w:r>
              <w:rPr>
                <w:sz w:val="24"/>
                <w:szCs w:val="24"/>
              </w:rPr>
              <w:t xml:space="preserve">: </w:t>
            </w:r>
            <w:r w:rsidR="009F313C">
              <w:rPr>
                <w:sz w:val="24"/>
                <w:szCs w:val="24"/>
              </w:rPr>
              <w:t xml:space="preserve">Помните, что сказал кот </w:t>
            </w:r>
            <w:proofErr w:type="gramStart"/>
            <w:r w:rsidR="009F313C">
              <w:rPr>
                <w:sz w:val="24"/>
                <w:szCs w:val="24"/>
              </w:rPr>
              <w:t>Мурлыка</w:t>
            </w:r>
            <w:proofErr w:type="gramEnd"/>
            <w:r w:rsidR="009F313C">
              <w:rPr>
                <w:sz w:val="24"/>
                <w:szCs w:val="24"/>
              </w:rPr>
              <w:t xml:space="preserve"> об игрушках?</w:t>
            </w:r>
          </w:p>
          <w:p w:rsidR="002450CB" w:rsidRPr="009B7729" w:rsidRDefault="002450CB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Мне очень </w:t>
            </w:r>
            <w:proofErr w:type="gramStart"/>
            <w:r>
              <w:rPr>
                <w:sz w:val="24"/>
                <w:szCs w:val="24"/>
              </w:rPr>
              <w:t>понравилось</w:t>
            </w:r>
            <w:proofErr w:type="gramEnd"/>
            <w:r>
              <w:rPr>
                <w:sz w:val="24"/>
                <w:szCs w:val="24"/>
              </w:rPr>
              <w:t xml:space="preserve"> как вы встретили кота Мурлыку, а сейчас можно поиграть с игрушками по очереди</w:t>
            </w:r>
          </w:p>
        </w:tc>
        <w:tc>
          <w:tcPr>
            <w:tcW w:w="2605" w:type="dxa"/>
          </w:tcPr>
          <w:p w:rsidR="009B7729" w:rsidRDefault="009B772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90922" w:rsidRDefault="009B772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Свободные игры детей</w:t>
            </w:r>
          </w:p>
          <w:p w:rsidR="009B7729" w:rsidRDefault="009B772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B7729" w:rsidRDefault="009B772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Здравствуйте</w:t>
            </w:r>
          </w:p>
          <w:p w:rsidR="009B7729" w:rsidRDefault="009B772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</w:t>
            </w:r>
          </w:p>
          <w:p w:rsidR="009B7729" w:rsidRDefault="009B7729" w:rsidP="009B772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Убирают игрушки</w:t>
            </w:r>
          </w:p>
          <w:p w:rsidR="009B7729" w:rsidRDefault="009B7729" w:rsidP="00B122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котом проходят на свои стульчики (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ранее приготовленные)</w:t>
            </w:r>
          </w:p>
          <w:p w:rsidR="00467BCD" w:rsidRDefault="00467BCD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Давайте!</w:t>
            </w:r>
          </w:p>
          <w:p w:rsidR="00B122A4" w:rsidRDefault="00B122A4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говорят с воспитателем русскую народную песенку</w:t>
            </w:r>
          </w:p>
          <w:p w:rsidR="00B122A4" w:rsidRDefault="00B122A4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2A4" w:rsidRDefault="00B122A4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2A4" w:rsidRDefault="00B122A4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2A4" w:rsidRDefault="00B122A4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2A4" w:rsidRDefault="00B122A4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2A4" w:rsidRDefault="00B122A4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2A4" w:rsidRDefault="00B122A4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Неваляшка</w:t>
            </w:r>
          </w:p>
          <w:p w:rsidR="00B122A4" w:rsidRDefault="00B122A4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2A4" w:rsidRDefault="00B122A4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2A4" w:rsidRDefault="00B122A4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Потому что она никогда не ложится, всегда встает</w:t>
            </w:r>
          </w:p>
          <w:p w:rsidR="00D31B53" w:rsidRDefault="00D31B53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Давайте </w:t>
            </w:r>
          </w:p>
          <w:p w:rsidR="00D31B53" w:rsidRDefault="00D31B53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воспитателем выполняют пальчиковую игру</w:t>
            </w:r>
          </w:p>
          <w:p w:rsidR="00D31B53" w:rsidRDefault="00D31B53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Матрешка</w:t>
            </w:r>
          </w:p>
          <w:p w:rsidR="00D31B53" w:rsidRDefault="00D31B53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игрушка, с ней можно играть, любоваться, разбирать, собирать</w:t>
            </w:r>
          </w:p>
          <w:p w:rsidR="00D31B53" w:rsidRDefault="00D31B53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Поют и выполняют движения с воспитателем</w:t>
            </w:r>
          </w:p>
          <w:p w:rsidR="009324CE" w:rsidRDefault="009324CE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324CE" w:rsidRDefault="009324CE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324CE" w:rsidRDefault="009324CE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324CE" w:rsidRDefault="009324CE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324CE" w:rsidRDefault="009324CE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Садятся</w:t>
            </w:r>
          </w:p>
          <w:p w:rsidR="009324CE" w:rsidRDefault="009324CE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324CE" w:rsidRDefault="009324CE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324CE" w:rsidRDefault="009324CE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Лошадка</w:t>
            </w:r>
          </w:p>
          <w:p w:rsidR="009324CE" w:rsidRDefault="009324CE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324CE" w:rsidRDefault="009324CE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324CE" w:rsidRDefault="009324CE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324CE" w:rsidRDefault="009324CE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324CE" w:rsidRDefault="009324CE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села Дымково</w:t>
            </w:r>
          </w:p>
          <w:p w:rsidR="009324CE" w:rsidRDefault="009324CE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324CE" w:rsidRDefault="009324CE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324CE" w:rsidRDefault="009324CE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24C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 глины</w:t>
            </w:r>
          </w:p>
          <w:p w:rsidR="009324CE" w:rsidRDefault="009324CE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324CE" w:rsidRDefault="009324CE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324CE" w:rsidRDefault="009324CE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Глядят, любуются</w:t>
            </w:r>
          </w:p>
          <w:p w:rsidR="00230587" w:rsidRDefault="00230587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Default="00230587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Default="00230587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230587" w:rsidRDefault="00230587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Default="00230587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Default="00230587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Садятся за столы (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ранее приготовленные)</w:t>
            </w:r>
          </w:p>
          <w:p w:rsidR="00230587" w:rsidRDefault="00230587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Default="00230587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Default="00230587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Продуктивная деятельность</w:t>
            </w:r>
          </w:p>
          <w:p w:rsidR="00230587" w:rsidRDefault="00230587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Default="00230587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Default="00230587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Default="00230587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Default="00230587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Default="00230587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Default="00230587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Говорят вместе с воспитателем</w:t>
            </w:r>
          </w:p>
          <w:p w:rsidR="00230587" w:rsidRDefault="00230587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Default="00230587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Обыгрывают </w:t>
            </w:r>
          </w:p>
          <w:p w:rsidR="002450CB" w:rsidRDefault="002450CB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450CB" w:rsidRDefault="002450CB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450CB" w:rsidRDefault="002450CB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450CB" w:rsidRDefault="002450CB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Дарят </w:t>
            </w:r>
          </w:p>
          <w:p w:rsidR="002450CB" w:rsidRDefault="002450CB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450CB" w:rsidRDefault="002450CB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450CB" w:rsidRDefault="002450CB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450CB" w:rsidRDefault="002450CB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450CB" w:rsidRDefault="002450CB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450CB" w:rsidRDefault="002450CB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450CB" w:rsidRDefault="002450CB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450CB" w:rsidRDefault="002450CB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свидания! Приходи к нам еще. Спасибо! </w:t>
            </w:r>
          </w:p>
          <w:p w:rsidR="00230587" w:rsidRPr="009B7729" w:rsidRDefault="00230587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B90922" w:rsidRDefault="00B90922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2A4" w:rsidRDefault="00B122A4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2A4" w:rsidRDefault="00B122A4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2A4" w:rsidRDefault="00B122A4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2A4" w:rsidRDefault="00B122A4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2A4" w:rsidRDefault="00B122A4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2A4" w:rsidRDefault="00B122A4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Вызвать позитивно-эмоциональный настрой на деятельность</w:t>
            </w:r>
          </w:p>
          <w:p w:rsidR="00D31B53" w:rsidRDefault="00D31B53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2A4" w:rsidRDefault="00B122A4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говорить вместе с воспитателем знакомую песенку</w:t>
            </w:r>
          </w:p>
          <w:p w:rsidR="00B122A4" w:rsidRDefault="00B122A4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2A4" w:rsidRDefault="00B122A4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2A4" w:rsidRDefault="00B122A4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2A4" w:rsidRDefault="00B122A4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2A4" w:rsidRDefault="00B122A4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внимания, мышления</w:t>
            </w:r>
          </w:p>
          <w:p w:rsidR="00B122A4" w:rsidRDefault="00B122A4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2A4" w:rsidRDefault="00B122A4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ранее полученные знания</w:t>
            </w:r>
          </w:p>
          <w:p w:rsidR="00D31B53" w:rsidRDefault="00D31B53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моторики, координации движений пальцев</w:t>
            </w:r>
          </w:p>
          <w:p w:rsidR="00D31B53" w:rsidRDefault="00D31B53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внимания, мышления</w:t>
            </w:r>
          </w:p>
          <w:p w:rsidR="00D31B53" w:rsidRDefault="00D31B53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развитию мыслительной деятельности в части образования глаголов</w:t>
            </w:r>
          </w:p>
          <w:p w:rsidR="00D31B53" w:rsidRDefault="00D31B53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усталости и напряжения</w:t>
            </w:r>
            <w:r w:rsidR="009324CE">
              <w:rPr>
                <w:sz w:val="24"/>
                <w:szCs w:val="24"/>
              </w:rPr>
              <w:t>, внесение эмоционального заряда движения во взаимосвязи с речью</w:t>
            </w:r>
          </w:p>
          <w:p w:rsidR="009324CE" w:rsidRDefault="009324CE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324CE" w:rsidRDefault="009324CE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324CE" w:rsidRDefault="009324CE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324CE" w:rsidRDefault="009324CE" w:rsidP="009324C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внимания, мышления</w:t>
            </w:r>
          </w:p>
          <w:p w:rsidR="009324CE" w:rsidRDefault="009324CE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324CE" w:rsidRDefault="009324CE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324CE" w:rsidRDefault="009324CE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324CE" w:rsidRDefault="009324CE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свободного общения</w:t>
            </w:r>
          </w:p>
          <w:p w:rsidR="009324CE" w:rsidRDefault="009324CE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324CE" w:rsidRDefault="009324CE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324CE" w:rsidRDefault="009324CE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324CE" w:rsidRDefault="009324CE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знания о свойствах глины</w:t>
            </w:r>
          </w:p>
          <w:p w:rsidR="00230587" w:rsidRDefault="00230587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Default="00230587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Default="00230587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Default="00230587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Default="00230587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развитию образного представления, творческого восприятия, навыков владения материалом</w:t>
            </w:r>
          </w:p>
          <w:p w:rsidR="00230587" w:rsidRDefault="00230587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Default="00230587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Default="00230587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Default="00230587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Default="00230587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Default="00230587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Default="00230587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Default="00230587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известной русской народной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</w:p>
          <w:p w:rsidR="002450CB" w:rsidRDefault="002450CB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450CB" w:rsidRDefault="002450CB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450CB" w:rsidRDefault="002450CB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450CB" w:rsidRDefault="002450CB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450CB" w:rsidRDefault="002450CB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добрых чувств</w:t>
            </w:r>
          </w:p>
          <w:p w:rsidR="002450CB" w:rsidRDefault="002450CB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450CB" w:rsidRDefault="002450CB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правил безопасности</w:t>
            </w:r>
          </w:p>
          <w:p w:rsidR="002450CB" w:rsidRDefault="002450CB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450CB" w:rsidRDefault="002450CB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450CB" w:rsidRDefault="002450CB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450CB" w:rsidRDefault="002450CB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450CB" w:rsidRDefault="002450CB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450CB" w:rsidRDefault="002450CB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Default="00230587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Pr="009B7729" w:rsidRDefault="00230587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B90922" w:rsidRPr="00C566E5" w:rsidRDefault="00B90922" w:rsidP="00C566E5">
      <w:pPr>
        <w:jc w:val="center"/>
        <w:rPr>
          <w:sz w:val="24"/>
          <w:szCs w:val="24"/>
        </w:rPr>
      </w:pPr>
    </w:p>
    <w:sectPr w:rsidR="00B90922" w:rsidRPr="00C566E5" w:rsidSect="00C566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6D7D"/>
    <w:multiLevelType w:val="hybridMultilevel"/>
    <w:tmpl w:val="58669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E79"/>
    <w:multiLevelType w:val="hybridMultilevel"/>
    <w:tmpl w:val="06D091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6E5"/>
    <w:rsid w:val="000A00F3"/>
    <w:rsid w:val="00115E9A"/>
    <w:rsid w:val="00230587"/>
    <w:rsid w:val="00233D59"/>
    <w:rsid w:val="002405E0"/>
    <w:rsid w:val="002450CB"/>
    <w:rsid w:val="002803E8"/>
    <w:rsid w:val="002D0857"/>
    <w:rsid w:val="00467BCD"/>
    <w:rsid w:val="005D38C2"/>
    <w:rsid w:val="008365D1"/>
    <w:rsid w:val="009324CE"/>
    <w:rsid w:val="009B7729"/>
    <w:rsid w:val="009F313C"/>
    <w:rsid w:val="00A06403"/>
    <w:rsid w:val="00AA4865"/>
    <w:rsid w:val="00B122A4"/>
    <w:rsid w:val="00B90922"/>
    <w:rsid w:val="00BA7130"/>
    <w:rsid w:val="00BB09D7"/>
    <w:rsid w:val="00C566E5"/>
    <w:rsid w:val="00C667A0"/>
    <w:rsid w:val="00D31B53"/>
    <w:rsid w:val="00D63F8D"/>
    <w:rsid w:val="00D90C75"/>
    <w:rsid w:val="00DC529C"/>
    <w:rsid w:val="00E73C58"/>
    <w:rsid w:val="00ED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857"/>
    <w:pPr>
      <w:ind w:left="720"/>
      <w:contextualSpacing/>
    </w:pPr>
  </w:style>
  <w:style w:type="table" w:styleId="a4">
    <w:name w:val="Table Grid"/>
    <w:basedOn w:val="a1"/>
    <w:uiPriority w:val="59"/>
    <w:rsid w:val="005D3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64043-5803-468C-9491-36D8B729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17</cp:revision>
  <dcterms:created xsi:type="dcterms:W3CDTF">2013-04-10T11:33:00Z</dcterms:created>
  <dcterms:modified xsi:type="dcterms:W3CDTF">2013-04-14T15:20:00Z</dcterms:modified>
</cp:coreProperties>
</file>