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24E" w:rsidRDefault="00D0124E" w:rsidP="00D0124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 русского языка и литературы муниципального казённого общеобразовательного учреждения «Каменная средняя общеобразовательная школа» села Каменное Октябрьского района Ханты-Мансийского автономного округа-Югры Леонтьева Лидия Геннадьевна</w:t>
      </w:r>
    </w:p>
    <w:p w:rsidR="00D0124E" w:rsidRPr="00D0124E" w:rsidRDefault="00D0124E" w:rsidP="000849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84945" w:rsidRDefault="00EA28E7" w:rsidP="000849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Урок</w:t>
      </w:r>
      <w:r w:rsidR="00084945" w:rsidRPr="001803E6">
        <w:rPr>
          <w:rFonts w:ascii="Times New Roman" w:hAnsi="Times New Roman"/>
          <w:b/>
          <w:bCs/>
          <w:sz w:val="24"/>
          <w:szCs w:val="24"/>
        </w:rPr>
        <w:t xml:space="preserve"> русского языка в 6 классе по теме</w:t>
      </w:r>
      <w:r w:rsidR="00084945" w:rsidRPr="001803E6">
        <w:rPr>
          <w:rFonts w:ascii="Times New Roman" w:hAnsi="Times New Roman"/>
          <w:b/>
          <w:bCs/>
          <w:sz w:val="24"/>
          <w:szCs w:val="24"/>
        </w:rPr>
        <w:br/>
        <w:t>«Буквы ч и щ в суффиксе   -чик (-щик)»</w:t>
      </w:r>
    </w:p>
    <w:p w:rsidR="00084945" w:rsidRPr="0098455B" w:rsidRDefault="00084945" w:rsidP="00084945">
      <w:pPr>
        <w:jc w:val="both"/>
        <w:rPr>
          <w:rFonts w:ascii="Times New Roman" w:hAnsi="Times New Roman"/>
          <w:bCs/>
          <w:sz w:val="24"/>
          <w:szCs w:val="24"/>
        </w:rPr>
      </w:pPr>
      <w:r w:rsidRPr="0098455B">
        <w:rPr>
          <w:rFonts w:ascii="Times New Roman" w:hAnsi="Times New Roman"/>
          <w:bCs/>
          <w:sz w:val="24"/>
          <w:szCs w:val="24"/>
        </w:rPr>
        <w:t>По учебнику</w:t>
      </w:r>
      <w:r>
        <w:rPr>
          <w:rFonts w:ascii="Times New Roman" w:hAnsi="Times New Roman"/>
          <w:bCs/>
          <w:sz w:val="24"/>
          <w:szCs w:val="24"/>
        </w:rPr>
        <w:t xml:space="preserve"> М. Т. Баранова, </w:t>
      </w:r>
      <w:r w:rsidRPr="0098455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Ладыженской Т.А., Тростенцовой</w:t>
      </w:r>
      <w:r w:rsidRPr="0098455B">
        <w:rPr>
          <w:rFonts w:ascii="Times New Roman" w:hAnsi="Times New Roman"/>
          <w:bCs/>
          <w:sz w:val="24"/>
          <w:szCs w:val="24"/>
        </w:rPr>
        <w:t xml:space="preserve"> Л.А. Русский язык 6 класс. Учебник для </w:t>
      </w:r>
      <w:r>
        <w:rPr>
          <w:rFonts w:ascii="Times New Roman" w:hAnsi="Times New Roman"/>
          <w:bCs/>
          <w:sz w:val="24"/>
          <w:szCs w:val="24"/>
        </w:rPr>
        <w:t>общеобразовательных учреждений.</w:t>
      </w:r>
      <w:r w:rsidRPr="0098455B">
        <w:rPr>
          <w:rFonts w:ascii="Times New Roman" w:hAnsi="Times New Roman"/>
          <w:bCs/>
          <w:sz w:val="24"/>
          <w:szCs w:val="24"/>
        </w:rPr>
        <w:t>- М.: Просвещение, 2007.</w:t>
      </w:r>
    </w:p>
    <w:p w:rsidR="00084945" w:rsidRPr="001803E6" w:rsidRDefault="00084945" w:rsidP="0008494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803E6">
        <w:rPr>
          <w:rFonts w:ascii="Times New Roman" w:hAnsi="Times New Roman"/>
          <w:b/>
          <w:sz w:val="24"/>
          <w:szCs w:val="24"/>
        </w:rPr>
        <w:t>Тип урока</w:t>
      </w:r>
      <w:r w:rsidRPr="001803E6">
        <w:rPr>
          <w:rFonts w:ascii="Times New Roman" w:hAnsi="Times New Roman"/>
          <w:sz w:val="24"/>
          <w:szCs w:val="24"/>
        </w:rPr>
        <w:t xml:space="preserve">: </w:t>
      </w:r>
      <w:r w:rsidR="00C74A91">
        <w:rPr>
          <w:rFonts w:ascii="Times New Roman" w:hAnsi="Times New Roman"/>
          <w:sz w:val="24"/>
          <w:szCs w:val="24"/>
        </w:rPr>
        <w:t>урок изучения</w:t>
      </w:r>
      <w:r w:rsidRPr="001803E6">
        <w:rPr>
          <w:rFonts w:ascii="Times New Roman" w:hAnsi="Times New Roman"/>
          <w:sz w:val="24"/>
          <w:szCs w:val="24"/>
        </w:rPr>
        <w:t xml:space="preserve"> нового материала (первый урок по теме </w:t>
      </w:r>
      <w:r w:rsidRPr="001803E6">
        <w:rPr>
          <w:rFonts w:ascii="Times New Roman" w:hAnsi="Times New Roman"/>
          <w:bCs/>
          <w:sz w:val="24"/>
          <w:szCs w:val="24"/>
        </w:rPr>
        <w:t>«Буквы ч и щ в суффиксе   -чик (-щик)».</w:t>
      </w:r>
    </w:p>
    <w:p w:rsidR="00084945" w:rsidRPr="001803E6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sz w:val="24"/>
          <w:szCs w:val="24"/>
        </w:rPr>
        <w:t xml:space="preserve"> </w:t>
      </w:r>
      <w:r w:rsidRPr="001803E6">
        <w:rPr>
          <w:rFonts w:ascii="Times New Roman" w:hAnsi="Times New Roman"/>
          <w:b/>
          <w:sz w:val="24"/>
          <w:szCs w:val="24"/>
        </w:rPr>
        <w:t>Вид урока</w:t>
      </w:r>
      <w:r w:rsidR="00E270EE">
        <w:rPr>
          <w:rFonts w:ascii="Times New Roman" w:hAnsi="Times New Roman"/>
          <w:sz w:val="24"/>
          <w:szCs w:val="24"/>
        </w:rPr>
        <w:t xml:space="preserve">: </w:t>
      </w:r>
      <w:r w:rsidR="00C74A91">
        <w:rPr>
          <w:rFonts w:ascii="Times New Roman" w:hAnsi="Times New Roman"/>
          <w:sz w:val="24"/>
          <w:szCs w:val="24"/>
        </w:rPr>
        <w:t>урок смешанного вида</w:t>
      </w:r>
      <w:r w:rsidRPr="001803E6">
        <w:rPr>
          <w:rFonts w:ascii="Times New Roman" w:hAnsi="Times New Roman"/>
          <w:sz w:val="24"/>
          <w:szCs w:val="24"/>
        </w:rPr>
        <w:t>.</w:t>
      </w:r>
    </w:p>
    <w:p w:rsidR="00084945" w:rsidRPr="001803E6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945" w:rsidRPr="0070520D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b/>
          <w:sz w:val="24"/>
          <w:szCs w:val="24"/>
        </w:rPr>
        <w:t>Цель урока</w:t>
      </w:r>
      <w:r w:rsidR="00E270EE">
        <w:rPr>
          <w:rFonts w:ascii="Times New Roman" w:hAnsi="Times New Roman"/>
          <w:sz w:val="24"/>
          <w:szCs w:val="24"/>
        </w:rPr>
        <w:t>: знакомство</w:t>
      </w:r>
      <w:r w:rsidRPr="001803E6">
        <w:rPr>
          <w:rFonts w:ascii="Times New Roman" w:hAnsi="Times New Roman"/>
          <w:sz w:val="24"/>
          <w:szCs w:val="24"/>
        </w:rPr>
        <w:t xml:space="preserve">   учащихся с условиям</w:t>
      </w:r>
      <w:r>
        <w:rPr>
          <w:rFonts w:ascii="Times New Roman" w:hAnsi="Times New Roman"/>
          <w:sz w:val="24"/>
          <w:szCs w:val="24"/>
        </w:rPr>
        <w:t>и выбора букв ч и щ в суффиксе -</w:t>
      </w:r>
      <w:r w:rsidRPr="001803E6">
        <w:rPr>
          <w:rFonts w:ascii="Times New Roman" w:hAnsi="Times New Roman"/>
          <w:sz w:val="24"/>
          <w:szCs w:val="24"/>
        </w:rPr>
        <w:t>чик(-щик)</w:t>
      </w:r>
    </w:p>
    <w:p w:rsidR="00084945" w:rsidRPr="0070520D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b/>
          <w:sz w:val="24"/>
          <w:szCs w:val="24"/>
        </w:rPr>
        <w:t>Задачи урока</w:t>
      </w:r>
      <w:r w:rsidRPr="0070520D">
        <w:rPr>
          <w:rFonts w:ascii="Times New Roman" w:hAnsi="Times New Roman"/>
          <w:sz w:val="24"/>
          <w:szCs w:val="24"/>
        </w:rPr>
        <w:t>:</w:t>
      </w:r>
    </w:p>
    <w:p w:rsidR="00084945" w:rsidRPr="0070520D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55B">
        <w:rPr>
          <w:rFonts w:ascii="Times New Roman" w:hAnsi="Times New Roman"/>
          <w:i/>
          <w:sz w:val="24"/>
          <w:szCs w:val="24"/>
        </w:rPr>
        <w:t>Обучающая</w:t>
      </w:r>
      <w:r w:rsidRPr="0070520D">
        <w:rPr>
          <w:rFonts w:ascii="Times New Roman" w:hAnsi="Times New Roman"/>
          <w:sz w:val="24"/>
          <w:szCs w:val="24"/>
        </w:rPr>
        <w:t xml:space="preserve"> –</w:t>
      </w:r>
      <w:r w:rsidRPr="001803E6">
        <w:rPr>
          <w:rFonts w:ascii="Cambria" w:eastAsia="+mn-ea" w:hAnsi="Cambria" w:cs="+mn-cs"/>
          <w:color w:val="003300"/>
          <w:kern w:val="24"/>
          <w:sz w:val="40"/>
          <w:szCs w:val="40"/>
        </w:rPr>
        <w:t xml:space="preserve"> </w:t>
      </w:r>
      <w:r w:rsidRPr="001803E6">
        <w:rPr>
          <w:rFonts w:ascii="Times New Roman" w:hAnsi="Times New Roman"/>
          <w:sz w:val="24"/>
          <w:szCs w:val="24"/>
        </w:rPr>
        <w:t>формировать навы</w:t>
      </w:r>
      <w:r>
        <w:rPr>
          <w:rFonts w:ascii="Times New Roman" w:hAnsi="Times New Roman"/>
          <w:sz w:val="24"/>
          <w:szCs w:val="24"/>
        </w:rPr>
        <w:t>ки написания  ч и щ в суффиксе -</w:t>
      </w:r>
      <w:r w:rsidRPr="001803E6">
        <w:rPr>
          <w:rFonts w:ascii="Times New Roman" w:hAnsi="Times New Roman"/>
          <w:sz w:val="24"/>
          <w:szCs w:val="24"/>
        </w:rPr>
        <w:t>чик(-щик)</w:t>
      </w:r>
      <w:r w:rsidRPr="0070520D">
        <w:rPr>
          <w:rFonts w:ascii="Times New Roman" w:hAnsi="Times New Roman"/>
          <w:sz w:val="24"/>
          <w:szCs w:val="24"/>
        </w:rPr>
        <w:t>;</w:t>
      </w:r>
    </w:p>
    <w:p w:rsidR="00084945" w:rsidRPr="0070520D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55B">
        <w:rPr>
          <w:rFonts w:ascii="Times New Roman" w:hAnsi="Times New Roman"/>
          <w:i/>
          <w:sz w:val="24"/>
          <w:szCs w:val="24"/>
        </w:rPr>
        <w:t>Развивающая</w:t>
      </w:r>
      <w:r w:rsidRPr="0070520D">
        <w:rPr>
          <w:rFonts w:ascii="Times New Roman" w:hAnsi="Times New Roman"/>
          <w:sz w:val="24"/>
          <w:szCs w:val="24"/>
        </w:rPr>
        <w:t xml:space="preserve"> –</w:t>
      </w:r>
      <w:r w:rsidRPr="001803E6">
        <w:rPr>
          <w:rFonts w:ascii="Cambria" w:eastAsia="+mn-ea" w:hAnsi="Cambria" w:cs="+mn-cs"/>
          <w:color w:val="003300"/>
          <w:kern w:val="24"/>
          <w:sz w:val="40"/>
          <w:szCs w:val="40"/>
        </w:rPr>
        <w:t xml:space="preserve"> </w:t>
      </w:r>
      <w:r w:rsidRPr="001803E6">
        <w:rPr>
          <w:rFonts w:ascii="Times New Roman" w:hAnsi="Times New Roman"/>
          <w:sz w:val="24"/>
          <w:szCs w:val="24"/>
        </w:rPr>
        <w:t>развивать исследовательские умения обучающихся: умение анализировать, делать выводы, обобщения, умение работать в группе.</w:t>
      </w:r>
      <w:r w:rsidRPr="0070520D">
        <w:rPr>
          <w:rFonts w:ascii="Times New Roman" w:hAnsi="Times New Roman"/>
          <w:sz w:val="24"/>
          <w:szCs w:val="24"/>
        </w:rPr>
        <w:t>;</w:t>
      </w:r>
    </w:p>
    <w:p w:rsidR="00084945" w:rsidRPr="00866964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55B">
        <w:rPr>
          <w:rFonts w:ascii="Times New Roman" w:hAnsi="Times New Roman"/>
          <w:i/>
          <w:sz w:val="24"/>
          <w:szCs w:val="24"/>
        </w:rPr>
        <w:t>Восп</w:t>
      </w:r>
      <w:r>
        <w:rPr>
          <w:rFonts w:ascii="Times New Roman" w:hAnsi="Times New Roman"/>
          <w:i/>
          <w:sz w:val="24"/>
          <w:szCs w:val="24"/>
        </w:rPr>
        <w:t>итательн</w:t>
      </w:r>
      <w:r w:rsidRPr="0098455B">
        <w:rPr>
          <w:rFonts w:ascii="Times New Roman" w:hAnsi="Times New Roman"/>
          <w:i/>
          <w:sz w:val="24"/>
          <w:szCs w:val="24"/>
        </w:rPr>
        <w:t>ая</w:t>
      </w:r>
      <w:r w:rsidRPr="0070520D">
        <w:rPr>
          <w:rFonts w:ascii="Times New Roman" w:hAnsi="Times New Roman"/>
          <w:sz w:val="24"/>
          <w:szCs w:val="24"/>
        </w:rPr>
        <w:t xml:space="preserve"> –</w:t>
      </w:r>
      <w:r w:rsidRPr="001803E6">
        <w:rPr>
          <w:rFonts w:ascii="Cambria" w:eastAsia="+mn-ea" w:hAnsi="Cambria" w:cs="+mn-cs"/>
          <w:color w:val="003300"/>
          <w:kern w:val="24"/>
          <w:sz w:val="40"/>
          <w:szCs w:val="40"/>
        </w:rPr>
        <w:t xml:space="preserve"> </w:t>
      </w:r>
      <w:r>
        <w:rPr>
          <w:rFonts w:ascii="Cambria" w:eastAsia="+mn-ea" w:hAnsi="Cambria" w:cs="+mn-cs"/>
          <w:color w:val="003300"/>
          <w:kern w:val="24"/>
          <w:sz w:val="40"/>
          <w:szCs w:val="40"/>
        </w:rPr>
        <w:t xml:space="preserve"> </w:t>
      </w:r>
      <w:r w:rsidRPr="001803E6">
        <w:rPr>
          <w:rFonts w:ascii="Times New Roman" w:hAnsi="Times New Roman"/>
          <w:sz w:val="24"/>
          <w:szCs w:val="24"/>
        </w:rPr>
        <w:t>восп</w:t>
      </w:r>
      <w:r w:rsidR="00E270EE">
        <w:rPr>
          <w:rFonts w:ascii="Times New Roman" w:hAnsi="Times New Roman"/>
          <w:sz w:val="24"/>
          <w:szCs w:val="24"/>
        </w:rPr>
        <w:t xml:space="preserve">итывать </w:t>
      </w:r>
      <w:r w:rsidR="00EA28E7" w:rsidRPr="00EA28E7">
        <w:rPr>
          <w:rFonts w:ascii="Times New Roman" w:hAnsi="Times New Roman"/>
          <w:sz w:val="24"/>
          <w:szCs w:val="24"/>
        </w:rPr>
        <w:t>уважение к собственному и коллективному труду.</w:t>
      </w:r>
    </w:p>
    <w:p w:rsidR="00084945" w:rsidRDefault="00084945" w:rsidP="00084945">
      <w:pPr>
        <w:spacing w:after="0" w:line="240" w:lineRule="auto"/>
        <w:jc w:val="both"/>
        <w:rPr>
          <w:rFonts w:ascii="Cambria" w:eastAsia="+mn-ea" w:hAnsi="Cambria" w:cs="+mn-cs"/>
          <w:color w:val="003300"/>
          <w:kern w:val="24"/>
          <w:sz w:val="48"/>
          <w:szCs w:val="48"/>
        </w:rPr>
      </w:pPr>
      <w:r w:rsidRPr="001803E6">
        <w:rPr>
          <w:rFonts w:ascii="Times New Roman" w:hAnsi="Times New Roman"/>
          <w:b/>
          <w:sz w:val="24"/>
          <w:szCs w:val="24"/>
        </w:rPr>
        <w:t>Методы обучения</w:t>
      </w:r>
      <w:r>
        <w:rPr>
          <w:rFonts w:ascii="Times New Roman" w:hAnsi="Times New Roman"/>
          <w:sz w:val="24"/>
          <w:szCs w:val="24"/>
        </w:rPr>
        <w:t>:</w:t>
      </w:r>
      <w:r w:rsidRPr="001803E6">
        <w:rPr>
          <w:rFonts w:ascii="Cambria" w:eastAsia="+mn-ea" w:hAnsi="Cambria" w:cs="+mn-cs"/>
          <w:color w:val="003300"/>
          <w:kern w:val="24"/>
          <w:sz w:val="48"/>
          <w:szCs w:val="48"/>
        </w:rPr>
        <w:t xml:space="preserve"> </w:t>
      </w:r>
    </w:p>
    <w:p w:rsidR="00084945" w:rsidRPr="001803E6" w:rsidRDefault="00084945" w:rsidP="00084945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</w:rPr>
        <w:t xml:space="preserve">Частично-поисковый, </w:t>
      </w:r>
    </w:p>
    <w:p w:rsidR="00084945" w:rsidRPr="001803E6" w:rsidRDefault="00084945" w:rsidP="00084945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sz w:val="24"/>
          <w:szCs w:val="24"/>
        </w:rPr>
        <w:t xml:space="preserve">наглядный, </w:t>
      </w:r>
    </w:p>
    <w:p w:rsidR="00084945" w:rsidRPr="001803E6" w:rsidRDefault="00084945" w:rsidP="00084945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sz w:val="24"/>
          <w:szCs w:val="24"/>
        </w:rPr>
        <w:t xml:space="preserve">словесный, </w:t>
      </w:r>
    </w:p>
    <w:p w:rsidR="00084945" w:rsidRPr="0098455B" w:rsidRDefault="00084945" w:rsidP="00084945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sz w:val="24"/>
          <w:szCs w:val="24"/>
        </w:rPr>
        <w:t xml:space="preserve">проблемный. </w:t>
      </w:r>
    </w:p>
    <w:p w:rsidR="00084945" w:rsidRPr="0098455B" w:rsidRDefault="00084945" w:rsidP="0008494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803E6">
        <w:rPr>
          <w:rFonts w:ascii="Times New Roman" w:hAnsi="Times New Roman"/>
          <w:b/>
          <w:bCs/>
          <w:sz w:val="24"/>
          <w:szCs w:val="24"/>
        </w:rPr>
        <w:t>Формы обучения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1803E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84945" w:rsidRPr="001803E6" w:rsidRDefault="00084945" w:rsidP="00084945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sz w:val="24"/>
          <w:szCs w:val="24"/>
        </w:rPr>
        <w:t xml:space="preserve">Фронтальная, </w:t>
      </w:r>
    </w:p>
    <w:p w:rsidR="00084945" w:rsidRPr="001803E6" w:rsidRDefault="00084945" w:rsidP="00084945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sz w:val="24"/>
          <w:szCs w:val="24"/>
        </w:rPr>
        <w:t xml:space="preserve">коллективная, групповая, </w:t>
      </w:r>
      <w:r w:rsidR="007F68ED">
        <w:rPr>
          <w:rFonts w:ascii="Times New Roman" w:hAnsi="Times New Roman"/>
          <w:sz w:val="24"/>
          <w:szCs w:val="24"/>
        </w:rPr>
        <w:t>работа в парах</w:t>
      </w:r>
    </w:p>
    <w:p w:rsidR="00084945" w:rsidRPr="001803E6" w:rsidRDefault="00084945" w:rsidP="00084945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sz w:val="24"/>
          <w:szCs w:val="24"/>
        </w:rPr>
        <w:t xml:space="preserve">индивидуальная, </w:t>
      </w:r>
    </w:p>
    <w:p w:rsidR="00084945" w:rsidRPr="0098455B" w:rsidRDefault="00084945" w:rsidP="00084945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3E6">
        <w:rPr>
          <w:rFonts w:ascii="Times New Roman" w:hAnsi="Times New Roman"/>
          <w:sz w:val="24"/>
          <w:szCs w:val="24"/>
        </w:rPr>
        <w:t>самостоятельная работа</w:t>
      </w:r>
    </w:p>
    <w:p w:rsidR="00084945" w:rsidRPr="0042693E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693E">
        <w:rPr>
          <w:rFonts w:ascii="Times New Roman" w:hAnsi="Times New Roman"/>
          <w:b/>
          <w:bCs/>
          <w:sz w:val="24"/>
          <w:szCs w:val="24"/>
        </w:rPr>
        <w:t>Приёмы деятельности учителя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42693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84945" w:rsidRPr="0042693E" w:rsidRDefault="00084945" w:rsidP="00084945">
      <w:pPr>
        <w:spacing w:after="0"/>
        <w:jc w:val="both"/>
        <w:rPr>
          <w:rFonts w:ascii="Times New Roman" w:hAnsi="Times New Roman"/>
        </w:rPr>
      </w:pPr>
      <w:r w:rsidRPr="0042693E">
        <w:rPr>
          <w:rFonts w:ascii="Times New Roman" w:hAnsi="Times New Roman"/>
          <w:sz w:val="24"/>
          <w:szCs w:val="24"/>
        </w:rPr>
        <w:t xml:space="preserve">                            </w:t>
      </w:r>
      <w:r w:rsidRPr="0042693E">
        <w:rPr>
          <w:rFonts w:ascii="Times New Roman" w:hAnsi="Times New Roman"/>
        </w:rPr>
        <w:t>Организация</w:t>
      </w:r>
      <w:r>
        <w:rPr>
          <w:rFonts w:ascii="Times New Roman" w:hAnsi="Times New Roman"/>
        </w:rPr>
        <w:t>:</w:t>
      </w:r>
      <w:r w:rsidRPr="0042693E">
        <w:rPr>
          <w:rFonts w:ascii="Times New Roman" w:hAnsi="Times New Roman"/>
        </w:rPr>
        <w:t xml:space="preserve"> </w:t>
      </w:r>
    </w:p>
    <w:p w:rsidR="00084945" w:rsidRPr="0042693E" w:rsidRDefault="00084945" w:rsidP="00084945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2693E">
        <w:rPr>
          <w:rFonts w:ascii="Times New Roman" w:hAnsi="Times New Roman"/>
          <w:sz w:val="24"/>
          <w:szCs w:val="24"/>
        </w:rPr>
        <w:t xml:space="preserve"> проблемно-поисковой работы обучающихся, </w:t>
      </w:r>
    </w:p>
    <w:p w:rsidR="00084945" w:rsidRPr="0042693E" w:rsidRDefault="00084945" w:rsidP="00084945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2693E">
        <w:rPr>
          <w:rFonts w:ascii="Times New Roman" w:hAnsi="Times New Roman"/>
          <w:sz w:val="24"/>
          <w:szCs w:val="24"/>
        </w:rPr>
        <w:t xml:space="preserve"> самостоятельной работы обучающихся,</w:t>
      </w:r>
    </w:p>
    <w:p w:rsidR="00084945" w:rsidRPr="0042693E" w:rsidRDefault="00084945" w:rsidP="00084945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2693E">
        <w:rPr>
          <w:rFonts w:ascii="Times New Roman" w:hAnsi="Times New Roman"/>
          <w:sz w:val="24"/>
          <w:szCs w:val="24"/>
        </w:rPr>
        <w:t xml:space="preserve"> оценка работы обучающихся,   </w:t>
      </w:r>
    </w:p>
    <w:p w:rsidR="00084945" w:rsidRPr="0042693E" w:rsidRDefault="0072311D" w:rsidP="00084945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рефлекс</w:t>
      </w:r>
      <w:r w:rsidR="00084945" w:rsidRPr="0042693E">
        <w:rPr>
          <w:rFonts w:ascii="Times New Roman" w:hAnsi="Times New Roman"/>
          <w:sz w:val="24"/>
          <w:szCs w:val="24"/>
        </w:rPr>
        <w:t xml:space="preserve">ия. </w:t>
      </w:r>
    </w:p>
    <w:p w:rsidR="00084945" w:rsidRPr="0042693E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2693E">
        <w:rPr>
          <w:rFonts w:ascii="Times New Roman" w:hAnsi="Times New Roman"/>
          <w:b/>
          <w:bCs/>
          <w:sz w:val="24"/>
          <w:szCs w:val="24"/>
        </w:rPr>
        <w:t>Используемая технология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084945" w:rsidRDefault="00084945" w:rsidP="0008494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2693E">
        <w:rPr>
          <w:rFonts w:ascii="Times New Roman" w:hAnsi="Times New Roman"/>
          <w:bCs/>
          <w:sz w:val="24"/>
          <w:szCs w:val="24"/>
        </w:rPr>
        <w:t xml:space="preserve">Технология развития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2693E">
        <w:rPr>
          <w:rFonts w:ascii="Times New Roman" w:hAnsi="Times New Roman"/>
          <w:bCs/>
          <w:sz w:val="24"/>
          <w:szCs w:val="24"/>
        </w:rPr>
        <w:t>критического мышления</w:t>
      </w:r>
    </w:p>
    <w:p w:rsidR="00084945" w:rsidRDefault="00084945" w:rsidP="00084945">
      <w:pPr>
        <w:spacing w:after="0"/>
        <w:rPr>
          <w:rFonts w:ascii="Times New Roman" w:hAnsi="Times New Roman"/>
          <w:sz w:val="24"/>
          <w:szCs w:val="24"/>
        </w:rPr>
      </w:pPr>
      <w:r w:rsidRPr="0042693E">
        <w:rPr>
          <w:rFonts w:ascii="Times New Roman" w:hAnsi="Times New Roman"/>
          <w:b/>
          <w:bCs/>
          <w:sz w:val="24"/>
          <w:szCs w:val="24"/>
        </w:rPr>
        <w:t xml:space="preserve"> Результат урока</w:t>
      </w:r>
      <w:r>
        <w:rPr>
          <w:rFonts w:ascii="Times New Roman" w:hAnsi="Times New Roman"/>
          <w:sz w:val="24"/>
          <w:szCs w:val="24"/>
        </w:rPr>
        <w:t>:</w:t>
      </w:r>
    </w:p>
    <w:p w:rsidR="00084945" w:rsidRPr="0042693E" w:rsidRDefault="00084945" w:rsidP="00084945">
      <w:pPr>
        <w:spacing w:after="0"/>
        <w:rPr>
          <w:rFonts w:ascii="Times New Roman" w:hAnsi="Times New Roman"/>
        </w:rPr>
      </w:pPr>
      <w:r w:rsidRPr="0042693E">
        <w:rPr>
          <w:rFonts w:ascii="Times New Roman" w:hAnsi="Times New Roman"/>
          <w:sz w:val="24"/>
          <w:szCs w:val="24"/>
        </w:rPr>
        <w:t xml:space="preserve"> </w:t>
      </w:r>
      <w:r w:rsidRPr="0042693E">
        <w:rPr>
          <w:rFonts w:ascii="Times New Roman" w:hAnsi="Times New Roman"/>
          <w:b/>
          <w:sz w:val="24"/>
          <w:szCs w:val="24"/>
        </w:rPr>
        <w:t>Знать:</w:t>
      </w:r>
      <w:r w:rsidRPr="0042693E">
        <w:rPr>
          <w:rFonts w:ascii="Times New Roman" w:hAnsi="Times New Roman"/>
          <w:sz w:val="24"/>
          <w:szCs w:val="24"/>
        </w:rPr>
        <w:t xml:space="preserve"> </w:t>
      </w:r>
      <w:r w:rsidRPr="0042693E">
        <w:rPr>
          <w:rFonts w:ascii="Times New Roman" w:hAnsi="Times New Roman"/>
        </w:rPr>
        <w:t xml:space="preserve">условия выбора написания букв ч и щ в суффиксе –чик(-щик)  </w:t>
      </w:r>
    </w:p>
    <w:p w:rsidR="00084945" w:rsidRDefault="00084945" w:rsidP="0008494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Pr="0042693E">
        <w:rPr>
          <w:rFonts w:ascii="Times New Roman" w:hAnsi="Times New Roman"/>
          <w:b/>
        </w:rPr>
        <w:t>Уметь:</w:t>
      </w:r>
      <w:r w:rsidRPr="0042693E">
        <w:rPr>
          <w:rFonts w:ascii="Times New Roman" w:hAnsi="Times New Roman"/>
        </w:rPr>
        <w:t xml:space="preserve">      </w:t>
      </w:r>
    </w:p>
    <w:p w:rsidR="00084945" w:rsidRPr="0042693E" w:rsidRDefault="00084945" w:rsidP="00084945">
      <w:pPr>
        <w:numPr>
          <w:ilvl w:val="0"/>
          <w:numId w:val="4"/>
        </w:numPr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42693E">
        <w:rPr>
          <w:rFonts w:ascii="Times New Roman" w:hAnsi="Times New Roman"/>
        </w:rPr>
        <w:t>равильно писать слова с изучаемой орфограммой;</w:t>
      </w:r>
    </w:p>
    <w:p w:rsidR="00084945" w:rsidRPr="0042693E" w:rsidRDefault="00084945" w:rsidP="00084945">
      <w:pPr>
        <w:numPr>
          <w:ilvl w:val="0"/>
          <w:numId w:val="4"/>
        </w:numPr>
        <w:spacing w:after="0"/>
        <w:ind w:left="0"/>
        <w:rPr>
          <w:rFonts w:ascii="Times New Roman" w:hAnsi="Times New Roman"/>
        </w:rPr>
      </w:pPr>
      <w:r w:rsidRPr="0042693E">
        <w:rPr>
          <w:rFonts w:ascii="Times New Roman" w:hAnsi="Times New Roman"/>
        </w:rPr>
        <w:t>выделять графически орфограмму;</w:t>
      </w:r>
    </w:p>
    <w:p w:rsidR="00084945" w:rsidRPr="0042693E" w:rsidRDefault="00084945" w:rsidP="00084945">
      <w:pPr>
        <w:numPr>
          <w:ilvl w:val="0"/>
          <w:numId w:val="4"/>
        </w:numPr>
        <w:spacing w:after="0"/>
        <w:ind w:left="0"/>
        <w:rPr>
          <w:rFonts w:ascii="Times New Roman" w:hAnsi="Times New Roman"/>
        </w:rPr>
      </w:pPr>
      <w:r w:rsidRPr="0042693E">
        <w:rPr>
          <w:rFonts w:ascii="Times New Roman" w:hAnsi="Times New Roman"/>
        </w:rPr>
        <w:t>объяснять правописание суффиксов существительных.</w:t>
      </w:r>
    </w:p>
    <w:p w:rsidR="00084945" w:rsidRPr="0098455B" w:rsidRDefault="00084945" w:rsidP="00084945">
      <w:pPr>
        <w:rPr>
          <w:rFonts w:ascii="Times New Roman" w:hAnsi="Times New Roman"/>
          <w:sz w:val="24"/>
          <w:szCs w:val="24"/>
        </w:rPr>
      </w:pPr>
      <w:r w:rsidRPr="0042693E">
        <w:rPr>
          <w:rFonts w:ascii="Times New Roman" w:hAnsi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/>
          <w:sz w:val="24"/>
          <w:szCs w:val="24"/>
        </w:rPr>
        <w:t>Мультимедийный проектор, компьютер, п</w:t>
      </w:r>
      <w:r w:rsidRPr="0098455B">
        <w:rPr>
          <w:rFonts w:ascii="Times New Roman" w:hAnsi="Times New Roman"/>
          <w:sz w:val="24"/>
          <w:szCs w:val="24"/>
        </w:rPr>
        <w:t>резентация для учащихся</w:t>
      </w:r>
      <w:r>
        <w:rPr>
          <w:rFonts w:ascii="Times New Roman" w:hAnsi="Times New Roman"/>
          <w:sz w:val="24"/>
          <w:szCs w:val="24"/>
        </w:rPr>
        <w:t>; р</w:t>
      </w:r>
      <w:r w:rsidRPr="0098455B">
        <w:rPr>
          <w:rFonts w:ascii="Times New Roman" w:hAnsi="Times New Roman"/>
          <w:sz w:val="24"/>
          <w:szCs w:val="24"/>
        </w:rPr>
        <w:t xml:space="preserve">аздаточный материал: кластеры, таблицы «Фишбоун», тесты, карточки с заданиями. </w:t>
      </w:r>
    </w:p>
    <w:p w:rsidR="00084945" w:rsidRDefault="00084945" w:rsidP="000849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455B">
        <w:rPr>
          <w:rFonts w:ascii="Times New Roman" w:hAnsi="Times New Roman"/>
          <w:b/>
          <w:sz w:val="24"/>
          <w:szCs w:val="24"/>
        </w:rPr>
        <w:lastRenderedPageBreak/>
        <w:t>Структура урока</w:t>
      </w:r>
    </w:p>
    <w:p w:rsidR="00084945" w:rsidRPr="0098455B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55B">
        <w:rPr>
          <w:rFonts w:ascii="Times New Roman" w:hAnsi="Times New Roman"/>
          <w:bCs/>
          <w:sz w:val="24"/>
          <w:szCs w:val="24"/>
        </w:rPr>
        <w:t>1.Организационный момент</w:t>
      </w:r>
      <w:r w:rsidRPr="009845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2 минуты</w:t>
      </w:r>
    </w:p>
    <w:p w:rsidR="00084945" w:rsidRPr="0098455B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2.Актуализация знаний – 5 минут</w:t>
      </w:r>
    </w:p>
    <w:p w:rsidR="00084945" w:rsidRPr="0098455B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55B">
        <w:rPr>
          <w:rFonts w:ascii="Times New Roman" w:hAnsi="Times New Roman"/>
          <w:bCs/>
          <w:sz w:val="24"/>
          <w:szCs w:val="24"/>
        </w:rPr>
        <w:t>3.П</w:t>
      </w:r>
      <w:r>
        <w:rPr>
          <w:rFonts w:ascii="Times New Roman" w:hAnsi="Times New Roman"/>
          <w:bCs/>
          <w:sz w:val="24"/>
          <w:szCs w:val="24"/>
        </w:rPr>
        <w:t xml:space="preserve">одготовка к изучению новой темы – 7 минут </w:t>
      </w:r>
    </w:p>
    <w:p w:rsidR="00084945" w:rsidRPr="0098455B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55B">
        <w:rPr>
          <w:rFonts w:ascii="Times New Roman" w:hAnsi="Times New Roman"/>
          <w:bCs/>
          <w:sz w:val="24"/>
          <w:szCs w:val="24"/>
        </w:rPr>
        <w:t>4.Формирование новых знаний</w:t>
      </w:r>
      <w:r>
        <w:rPr>
          <w:rFonts w:ascii="Times New Roman" w:hAnsi="Times New Roman"/>
          <w:bCs/>
          <w:sz w:val="24"/>
          <w:szCs w:val="24"/>
        </w:rPr>
        <w:t xml:space="preserve"> – 10 минут</w:t>
      </w:r>
    </w:p>
    <w:p w:rsidR="00084945" w:rsidRPr="0098455B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5.Применение новых знаний</w:t>
      </w:r>
      <w:r w:rsidRPr="009845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10 минут</w:t>
      </w:r>
    </w:p>
    <w:p w:rsidR="00084945" w:rsidRPr="0098455B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6.Итог урока. Рефлексия</w:t>
      </w:r>
      <w:r w:rsidR="00EA28E7">
        <w:rPr>
          <w:rFonts w:ascii="Times New Roman" w:hAnsi="Times New Roman"/>
          <w:bCs/>
          <w:sz w:val="24"/>
          <w:szCs w:val="24"/>
        </w:rPr>
        <w:t xml:space="preserve">. </w:t>
      </w:r>
      <w:r w:rsidRPr="0098455B">
        <w:rPr>
          <w:rFonts w:ascii="Times New Roman" w:hAnsi="Times New Roman"/>
          <w:bCs/>
          <w:sz w:val="24"/>
          <w:szCs w:val="24"/>
        </w:rPr>
        <w:t>Домашнее задание</w:t>
      </w:r>
      <w:r w:rsidR="00EA28E7">
        <w:rPr>
          <w:rFonts w:ascii="Times New Roman" w:hAnsi="Times New Roman"/>
          <w:bCs/>
          <w:sz w:val="24"/>
          <w:szCs w:val="24"/>
        </w:rPr>
        <w:t xml:space="preserve"> – 6 минут</w:t>
      </w:r>
    </w:p>
    <w:p w:rsidR="00084945" w:rsidRPr="0098455B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4945" w:rsidRPr="00133EBA" w:rsidRDefault="00084945" w:rsidP="000849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3EBA">
        <w:rPr>
          <w:rFonts w:ascii="Times New Roman" w:hAnsi="Times New Roman"/>
          <w:b/>
          <w:bCs/>
          <w:sz w:val="24"/>
          <w:szCs w:val="24"/>
        </w:rPr>
        <w:t>ПЛАН-КОНСПЕКТ УРОКА</w:t>
      </w:r>
    </w:p>
    <w:p w:rsidR="00084945" w:rsidRPr="003148C9" w:rsidRDefault="00084945" w:rsidP="003148C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9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37"/>
        <w:gridCol w:w="1137"/>
        <w:gridCol w:w="2955"/>
        <w:gridCol w:w="2923"/>
      </w:tblGrid>
      <w:tr w:rsidR="00084945" w:rsidRPr="00084945" w:rsidTr="001454CC">
        <w:trPr>
          <w:trHeight w:val="968"/>
        </w:trPr>
        <w:tc>
          <w:tcPr>
            <w:tcW w:w="2437" w:type="dxa"/>
          </w:tcPr>
          <w:p w:rsidR="00084945" w:rsidRPr="00F423E0" w:rsidRDefault="00084945" w:rsidP="001454CC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F423E0">
              <w:rPr>
                <w:rFonts w:ascii="Cambria" w:hAnsi="Cambria" w:cs="Arial"/>
                <w:b/>
                <w:bCs/>
                <w:color w:val="003300"/>
                <w:kern w:val="24"/>
              </w:rPr>
              <w:t>Структурный компонент урока</w:t>
            </w:r>
          </w:p>
        </w:tc>
        <w:tc>
          <w:tcPr>
            <w:tcW w:w="1137" w:type="dxa"/>
          </w:tcPr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t>(мин.)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Действия учителя 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Действия учеников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945" w:rsidRPr="00084945" w:rsidTr="00EA28E7">
        <w:trPr>
          <w:trHeight w:val="763"/>
        </w:trPr>
        <w:tc>
          <w:tcPr>
            <w:tcW w:w="2437" w:type="dxa"/>
          </w:tcPr>
          <w:p w:rsidR="00084945" w:rsidRPr="00084945" w:rsidRDefault="00084945" w:rsidP="001454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1.Организационный момент </w:t>
            </w:r>
          </w:p>
          <w:p w:rsidR="00084945" w:rsidRPr="00084945" w:rsidRDefault="00EA5612" w:rsidP="001454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(Задача: создать мотивацию к действиям на уроке, проверить усвоение</w:t>
            </w:r>
            <w:r w:rsidR="00084945" w:rsidRPr="00084945">
              <w:rPr>
                <w:rFonts w:ascii="Times New Roman" w:hAnsi="Times New Roman"/>
                <w:sz w:val="24"/>
                <w:szCs w:val="24"/>
              </w:rPr>
              <w:t xml:space="preserve"> предыдущих знаний и умений). </w:t>
            </w:r>
          </w:p>
        </w:tc>
        <w:tc>
          <w:tcPr>
            <w:tcW w:w="1137" w:type="dxa"/>
          </w:tcPr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  <w:tc>
          <w:tcPr>
            <w:tcW w:w="2955" w:type="dxa"/>
          </w:tcPr>
          <w:p w:rsidR="003148C9" w:rsidRDefault="003148C9" w:rsidP="00EA28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Здравствуйте, ребята! С</w:t>
            </w:r>
            <w:r w:rsidRPr="0070520D">
              <w:rPr>
                <w:rFonts w:ascii="Times New Roman" w:hAnsi="Times New Roman"/>
                <w:sz w:val="24"/>
                <w:szCs w:val="24"/>
              </w:rPr>
              <w:t>егодня мы с вами продолжим изу</w:t>
            </w:r>
            <w:r w:rsidR="00EA28E7">
              <w:rPr>
                <w:rFonts w:ascii="Times New Roman" w:hAnsi="Times New Roman"/>
                <w:sz w:val="24"/>
                <w:szCs w:val="24"/>
              </w:rPr>
              <w:t xml:space="preserve">чать </w:t>
            </w:r>
            <w:r w:rsidRPr="0070520D">
              <w:rPr>
                <w:rFonts w:ascii="Times New Roman" w:hAnsi="Times New Roman"/>
                <w:sz w:val="24"/>
                <w:szCs w:val="24"/>
              </w:rPr>
              <w:t>имя существит</w:t>
            </w:r>
            <w:r w:rsidR="00EA28E7">
              <w:rPr>
                <w:rFonts w:ascii="Times New Roman" w:hAnsi="Times New Roman"/>
                <w:sz w:val="24"/>
                <w:szCs w:val="24"/>
              </w:rPr>
              <w:t xml:space="preserve">ельное. Мы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узнаем новое правило</w:t>
            </w:r>
            <w:r w:rsidRPr="0070520D">
              <w:rPr>
                <w:rFonts w:ascii="Times New Roman" w:hAnsi="Times New Roman"/>
                <w:sz w:val="24"/>
                <w:szCs w:val="24"/>
              </w:rPr>
              <w:t xml:space="preserve"> правописания имен существительных.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Давайте запишем в тетрадях дату и начнём работать!</w:t>
            </w:r>
          </w:p>
          <w:p w:rsidR="00084945" w:rsidRPr="00084945" w:rsidRDefault="00084945" w:rsidP="00EA28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создает ситуацию успеха для активизации необходимых для новой темы знаний. </w:t>
            </w:r>
          </w:p>
          <w:p w:rsidR="00EA28E7" w:rsidRDefault="00084945" w:rsidP="00EA28E7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предлагает разгадать лингвистическую задачу.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Слайд 1. </w:t>
            </w:r>
          </w:p>
          <w:p w:rsidR="00EA28E7" w:rsidRPr="00EA28E7" w:rsidRDefault="00EA28E7" w:rsidP="00EA28E7">
            <w:pPr>
              <w:rPr>
                <w:rFonts w:ascii="Times New Roman" w:hAnsi="Times New Roman"/>
                <w:b/>
                <w:bCs/>
                <w:u w:val="single"/>
              </w:rPr>
            </w:pPr>
            <w:r w:rsidRPr="00EA28E7">
              <w:rPr>
                <w:rFonts w:ascii="Times New Roman" w:hAnsi="Times New Roman"/>
                <w:b/>
                <w:bCs/>
                <w:u w:val="single"/>
              </w:rPr>
              <w:t xml:space="preserve">Лингвистическая задача </w:t>
            </w:r>
          </w:p>
          <w:p w:rsidR="00EA28E7" w:rsidRPr="00793266" w:rsidRDefault="00EA28E7" w:rsidP="00EA28E7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  <w:r w:rsidRPr="00793266">
              <w:rPr>
                <w:rFonts w:ascii="Times New Roman" w:hAnsi="Times New Roman"/>
                <w:bCs/>
                <w:i/>
                <w:iCs/>
              </w:rPr>
              <w:t>После корня он стоит</w:t>
            </w:r>
            <w:r w:rsidRPr="00793266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EA28E7" w:rsidRPr="00793266" w:rsidRDefault="00EA28E7" w:rsidP="00EA28E7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Перед окончанием.</w:t>
            </w: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EA28E7" w:rsidRPr="00793266" w:rsidRDefault="00EA28E7" w:rsidP="00EA28E7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Его я если заменю,</w:t>
            </w: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EA28E7" w:rsidRPr="00793266" w:rsidRDefault="00EA28E7" w:rsidP="00EA28E7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A28E7" w:rsidRPr="00EA28E7" w:rsidRDefault="00EA28E7" w:rsidP="00EA2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Другое слово получу</w:t>
            </w:r>
            <w:r w:rsidRPr="00EA28E7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Pr="00EA28E7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:rsidR="00084945" w:rsidRPr="00EA28E7" w:rsidRDefault="00084945" w:rsidP="00EA28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EA28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Ученики  включаются  в деловой ритм, готовятся к работе.</w:t>
            </w:r>
          </w:p>
          <w:p w:rsidR="00EA28E7" w:rsidRPr="00EA28E7" w:rsidRDefault="00084945" w:rsidP="00EA28E7">
            <w:pPr>
              <w:jc w:val="both"/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Ученики читают задачу и  дают ответ. </w:t>
            </w:r>
            <w:r w:rsidR="00EA28E7" w:rsidRPr="00793266"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="00EA28E7" w:rsidRPr="00793266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СУФФИКС)</w:t>
            </w:r>
            <w:r w:rsidR="00EA28E7" w:rsidRPr="00EA28E7">
              <w:rPr>
                <w:b/>
                <w:bCs/>
              </w:rPr>
              <w:t xml:space="preserve"> 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945" w:rsidRPr="00084945" w:rsidTr="001454CC">
        <w:trPr>
          <w:trHeight w:val="763"/>
        </w:trPr>
        <w:tc>
          <w:tcPr>
            <w:tcW w:w="2437" w:type="dxa"/>
          </w:tcPr>
          <w:p w:rsidR="00084945" w:rsidRPr="00084945" w:rsidRDefault="00084945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2.Актуализация знаний.</w:t>
            </w:r>
          </w:p>
          <w:p w:rsidR="00084945" w:rsidRPr="00084945" w:rsidRDefault="00EA5612" w:rsidP="001454C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(Задача</w:t>
            </w:r>
            <w:r w:rsidR="00084945" w:rsidRPr="00084945">
              <w:rPr>
                <w:rFonts w:ascii="Times New Roman" w:hAnsi="Times New Roman"/>
                <w:bCs/>
                <w:sz w:val="24"/>
                <w:szCs w:val="24"/>
              </w:rPr>
              <w:t xml:space="preserve">: закрепить знания о суффиксе) </w:t>
            </w:r>
          </w:p>
          <w:p w:rsidR="00084945" w:rsidRPr="00084945" w:rsidRDefault="00084945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7" w:type="dxa"/>
          </w:tcPr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5мин.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Работа в парах.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 даёт задание: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Заполнить кластер</w:t>
            </w:r>
          </w:p>
          <w:p w:rsidR="00EA28E7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Слайд</w:t>
            </w:r>
            <w:r w:rsidR="00BA132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2</w:t>
            </w:r>
            <w:r w:rsidR="00EA28E7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(приложение 1)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A28E7" w:rsidRPr="00EA28E7" w:rsidRDefault="00084945" w:rsidP="00EA28E7">
            <w:pPr>
              <w:jc w:val="both"/>
              <w:rPr>
                <w:rFonts w:ascii="Times New Roman" w:hAnsi="Times New Roman"/>
                <w:bCs/>
                <w:iCs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проанализировав слова с суффиксами.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Слайд 3</w:t>
            </w:r>
            <w:r w:rsidRPr="0008494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EA28E7" w:rsidRPr="00EA28E7">
              <w:rPr>
                <w:rFonts w:ascii="Times New Roman" w:hAnsi="Times New Roman"/>
                <w:bCs/>
                <w:iCs/>
              </w:rPr>
              <w:t>Беленький,</w:t>
            </w:r>
            <w:r w:rsidR="00EA28E7">
              <w:rPr>
                <w:rFonts w:ascii="Times New Roman" w:hAnsi="Times New Roman"/>
                <w:bCs/>
                <w:iCs/>
              </w:rPr>
              <w:t xml:space="preserve"> думал, бельчонок, </w:t>
            </w:r>
            <w:r w:rsidR="00EA28E7" w:rsidRPr="00EA28E7">
              <w:rPr>
                <w:rFonts w:ascii="Times New Roman" w:hAnsi="Times New Roman"/>
                <w:bCs/>
                <w:iCs/>
              </w:rPr>
              <w:t>сладковатый, слонёнок, каменщик, зашёл, библиотекарь, карандашик.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(заготовки кластера разложены  на каждой парте)</w:t>
            </w:r>
            <w:r w:rsidRPr="0008494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923" w:type="dxa"/>
          </w:tcPr>
          <w:p w:rsidR="00084945" w:rsidRPr="00793266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Ученики заполняют кластер и проверяют правильность его заполнения, исправляют допущенные ошибки.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Слайд 4 </w:t>
            </w:r>
            <w:r w:rsidR="00793266" w:rsidRPr="00793266">
              <w:rPr>
                <w:rFonts w:ascii="Times New Roman" w:hAnsi="Times New Roman"/>
                <w:bCs/>
                <w:sz w:val="24"/>
                <w:szCs w:val="24"/>
              </w:rPr>
              <w:t>(говорят о месте, функциях, словообразовательной и формообразующей, значениях суффиксов)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945" w:rsidRPr="00084945" w:rsidTr="001454CC">
        <w:trPr>
          <w:trHeight w:val="763"/>
        </w:trPr>
        <w:tc>
          <w:tcPr>
            <w:tcW w:w="2437" w:type="dxa"/>
          </w:tcPr>
          <w:p w:rsidR="00084945" w:rsidRPr="00084945" w:rsidRDefault="00084945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t>3. Подготовка к изучению новой темы.</w:t>
            </w:r>
          </w:p>
          <w:p w:rsidR="00084945" w:rsidRPr="00084945" w:rsidRDefault="00EA5612" w:rsidP="001454C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(Задача</w:t>
            </w:r>
            <w:r w:rsidR="00084945" w:rsidRPr="00084945">
              <w:rPr>
                <w:rFonts w:ascii="Times New Roman" w:hAnsi="Times New Roman"/>
                <w:bCs/>
                <w:sz w:val="24"/>
                <w:szCs w:val="24"/>
              </w:rPr>
              <w:t>: создание проблемной ситуации</w:t>
            </w:r>
            <w:r w:rsidR="00084945" w:rsidRPr="00084945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  <w:r w:rsidR="00084945" w:rsidRPr="00084945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</w:p>
          <w:p w:rsidR="00084945" w:rsidRPr="00084945" w:rsidRDefault="00084945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7" w:type="dxa"/>
          </w:tcPr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7мин.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793266" w:rsidRDefault="00084945" w:rsidP="0079326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задаёт вопрос: в какой части слова пропущены буквы?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Слайд 5 </w:t>
            </w:r>
          </w:p>
          <w:p w:rsidR="00793266" w:rsidRPr="00793266" w:rsidRDefault="00793266" w:rsidP="00793266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 w:rsidRPr="00793266">
              <w:rPr>
                <w:rFonts w:ascii="Times New Roman" w:hAnsi="Times New Roman"/>
                <w:bCs/>
                <w:i/>
                <w:iCs/>
              </w:rPr>
              <w:t>Серьёзный доклад…ик</w:t>
            </w:r>
            <w:r w:rsidRPr="00793266">
              <w:rPr>
                <w:rFonts w:ascii="Times New Roman" w:hAnsi="Times New Roman"/>
                <w:bCs/>
                <w:i/>
              </w:rPr>
              <w:t xml:space="preserve"> </w:t>
            </w: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Лихой пулемёт…ик</w:t>
            </w: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Вежливый груз…ик</w:t>
            </w: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Разнос…ик газет</w:t>
            </w:r>
            <w:r w:rsidRPr="00793266">
              <w:rPr>
                <w:rFonts w:ascii="Times New Roman" w:hAnsi="Times New Roman"/>
                <w:bCs/>
                <w:i/>
              </w:rPr>
              <w:t xml:space="preserve"> </w:t>
            </w: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Отчаявшийся перебеж…ик </w:t>
            </w:r>
          </w:p>
          <w:p w:rsidR="00793266" w:rsidRPr="00793266" w:rsidRDefault="00793266" w:rsidP="00793266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Усталый забой…ик 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Индивидуальная работа.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даёт задание: списать словосочетания, вставив в слова пропущенные буквы.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просит 2-3 учеников прочитать выполненную работу, назвать, какие буквы  написали в словах.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Используя приём «Фишбоун», учитель создаёт </w:t>
            </w:r>
            <w:r w:rsidRPr="0008494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проблемную ситуацию  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 xml:space="preserve">выяснить условия написания ч и щ в суффиксе –чик(-щик)». 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>Учитель записывает проблему в «голову» .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Слайд 6 </w:t>
            </w:r>
            <w:r w:rsidR="0079326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(приложение 2)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>Ученики дают ответ.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Ученики списывают словосочетания, вставляют в слова пропущенные буквы. </w:t>
            </w:r>
          </w:p>
          <w:p w:rsidR="00294898" w:rsidRDefault="00294898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4898" w:rsidRDefault="00294898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4898" w:rsidRDefault="00294898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4898" w:rsidRDefault="00294898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4898" w:rsidRDefault="00294898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Ученики читают работы и называют, какие буквы  написали  в словах.</w:t>
            </w: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0824" w:rsidRDefault="00690824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Ученики заполняют таблицу «Фишбоун», записав проблему. 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945" w:rsidRPr="00084945" w:rsidTr="001454CC">
        <w:trPr>
          <w:trHeight w:val="763"/>
        </w:trPr>
        <w:tc>
          <w:tcPr>
            <w:tcW w:w="2437" w:type="dxa"/>
          </w:tcPr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4.Формирование новых знаний. </w:t>
            </w:r>
          </w:p>
          <w:p w:rsidR="00084945" w:rsidRPr="00084945" w:rsidRDefault="00EA5612" w:rsidP="001454C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(Задача</w:t>
            </w:r>
            <w:r w:rsidR="00084945" w:rsidRPr="00084945">
              <w:rPr>
                <w:rFonts w:ascii="Times New Roman" w:hAnsi="Times New Roman"/>
                <w:bCs/>
                <w:sz w:val="24"/>
                <w:szCs w:val="24"/>
              </w:rPr>
              <w:t xml:space="preserve">: выяснить условия написания ч и щ в суффиксе –чик(-щик), научить обобщать, делать выводы) </w:t>
            </w:r>
          </w:p>
          <w:p w:rsidR="00084945" w:rsidRPr="00084945" w:rsidRDefault="00084945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7" w:type="dxa"/>
          </w:tcPr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мин.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просит ребят сформулировать тему урока и, опираясь на тему, сформулировать цель урока (чему мы должны научиться?)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Нацеливание на решение обозначившейся на предыдущем этапе проблемы.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Работа в группах.</w:t>
            </w:r>
          </w:p>
          <w:p w:rsidR="00793266" w:rsidRDefault="00084945" w:rsidP="001454CC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предлагает  провести исследование слов</w:t>
            </w:r>
            <w:r w:rsidR="00793266">
              <w:rPr>
                <w:rFonts w:ascii="Times New Roman" w:hAnsi="Times New Roman"/>
                <w:sz w:val="24"/>
                <w:szCs w:val="24"/>
              </w:rPr>
              <w:t>,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Слайд 7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(</w:t>
            </w:r>
            <w:r w:rsidRPr="0079326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1 группа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Разведчик,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лётчик,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смазчик,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переносчик,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перебежчик. 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9326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2 группа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Обойщик,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фонарщик,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спорщик,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танцовщик,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sz w:val="24"/>
                <w:szCs w:val="24"/>
              </w:rPr>
              <w:t>съёмщик.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 проанализировав их по схеме.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просит каждую группу объяснить  написание  ч и щ в суффиксе –чик(-щик).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просит сформулировать правило написания ч и щ в суффиксе _чик(-щик).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предлагает обратиться к учебнику и </w:t>
            </w: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сравнить свои выводы с выводами учёных </w:t>
            </w:r>
            <w:r w:rsidRPr="00084945">
              <w:rPr>
                <w:rFonts w:ascii="Times New Roman" w:hAnsi="Times New Roman"/>
                <w:i/>
                <w:iCs/>
                <w:sz w:val="24"/>
                <w:szCs w:val="24"/>
              </w:rPr>
              <w:t>(орфограмма 33</w:t>
            </w:r>
            <w:r w:rsidR="004B18D3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Pr="0008494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стр. 102 )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задаёт вопрос: от чего зависит написание ч и щ в суффиксе –чик(-щик)? 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После выполнения задания учитель предлагает ученикам проверить  получившиеся таблицы.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Слайд 8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23" w:type="dxa"/>
          </w:tcPr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>Ученики формулируют тему урока «Буквы ч и щ в суффиксе –чик(-щик)», определяют цель урока: научиться правильно писать ч и щ в суффиксе –чик(-щик). Записывают тему урока в тетрадь.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Ученики работают в группах, исследуют слова, анализируя их по предложенной схеме.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Ученики заполняют таблицу «Фишбоун» после выступления каждой группы.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Ученики формулируют правило написания ч и щ в суффиксе –чик(-щик).</w:t>
            </w:r>
          </w:p>
          <w:p w:rsidR="00793266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Ученики читают правило «Буквы чи щ в суффиксе </w:t>
            </w: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>–чик(-щик)».</w:t>
            </w:r>
            <w:r w:rsidRPr="0008494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084945" w:rsidRPr="00793266" w:rsidRDefault="00084945" w:rsidP="001454CC">
            <w:pPr>
              <w:jc w:val="both"/>
              <w:rPr>
                <w:rFonts w:ascii="Times New Roman" w:hAnsi="Times New Roman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br/>
            </w:r>
            <w:r w:rsidRPr="00084945">
              <w:rPr>
                <w:rFonts w:ascii="Times New Roman" w:hAnsi="Times New Roman"/>
                <w:sz w:val="24"/>
                <w:szCs w:val="24"/>
              </w:rPr>
              <w:br/>
            </w:r>
            <w:r w:rsidRPr="00084945">
              <w:rPr>
                <w:rFonts w:ascii="Times New Roman" w:hAnsi="Times New Roman"/>
                <w:sz w:val="24"/>
                <w:szCs w:val="24"/>
              </w:rPr>
              <w:br/>
            </w:r>
            <w:r w:rsidRPr="00084945">
              <w:rPr>
                <w:rFonts w:ascii="Times New Roman" w:hAnsi="Times New Roman"/>
                <w:sz w:val="24"/>
                <w:szCs w:val="24"/>
              </w:rPr>
              <w:br/>
            </w:r>
            <w:r w:rsidRPr="00793266">
              <w:rPr>
                <w:rFonts w:ascii="Times New Roman" w:hAnsi="Times New Roman"/>
              </w:rPr>
              <w:t>Ученики отвечают на вопрос, записывая ответ в «хвост» таблицы «Фишбоун».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Ученики проверяют таблицу, исправляют ошибки </w:t>
            </w:r>
            <w:r w:rsidRPr="00084945">
              <w:rPr>
                <w:rFonts w:ascii="Times New Roman" w:hAnsi="Times New Roman"/>
                <w:i/>
                <w:iCs/>
                <w:sz w:val="24"/>
                <w:szCs w:val="24"/>
              </w:rPr>
              <w:t>(если есть).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945" w:rsidRPr="00084945" w:rsidTr="001454CC">
        <w:trPr>
          <w:trHeight w:val="763"/>
        </w:trPr>
        <w:tc>
          <w:tcPr>
            <w:tcW w:w="2437" w:type="dxa"/>
          </w:tcPr>
          <w:p w:rsidR="00084945" w:rsidRPr="00084945" w:rsidRDefault="00084945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5. Применение новых знаний.</w:t>
            </w:r>
          </w:p>
          <w:p w:rsidR="00084945" w:rsidRPr="00084945" w:rsidRDefault="00EA5612" w:rsidP="001454C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(Задача</w:t>
            </w:r>
            <w:r w:rsidR="00084945" w:rsidRPr="00084945">
              <w:rPr>
                <w:rFonts w:ascii="Times New Roman" w:hAnsi="Times New Roman"/>
                <w:bCs/>
                <w:sz w:val="24"/>
                <w:szCs w:val="24"/>
              </w:rPr>
              <w:t xml:space="preserve">: закрепить понимание нового материала и проверить степень усвоения темы каждым учеником). </w:t>
            </w:r>
          </w:p>
          <w:p w:rsidR="00084945" w:rsidRPr="00084945" w:rsidRDefault="00084945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7" w:type="dxa"/>
          </w:tcPr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  <w:p w:rsidR="00084945" w:rsidRPr="00084945" w:rsidRDefault="00084945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084945" w:rsidRDefault="00084945" w:rsidP="001454CC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предлагает  выполнить работу над ошибками в словосочетаниях, предложенных в начале урока (на этапе № 3).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Слайд 9 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Серьёзный докладчик</w:t>
            </w:r>
            <w:r w:rsidRPr="007932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Лихой пулемётчик</w:t>
            </w:r>
            <w:r w:rsidRPr="007932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Вежливый грузчик</w:t>
            </w:r>
            <w:r w:rsidRPr="007932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Разносчик газет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Отчаявшийся перебежчик</w:t>
            </w:r>
          </w:p>
          <w:p w:rsidR="00793266" w:rsidRPr="00793266" w:rsidRDefault="00793266" w:rsidP="007932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26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Усталый забойщик</w:t>
            </w:r>
          </w:p>
          <w:p w:rsidR="00793266" w:rsidRPr="00084945" w:rsidRDefault="00793266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предлагает  выполнить упражнение 244 в тетради.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 даёт дифференцированное  задание: </w:t>
            </w:r>
          </w:p>
          <w:p w:rsidR="00084945" w:rsidRPr="00084945" w:rsidRDefault="00084945" w:rsidP="0008494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выполнить  тест «ч и щ в суффиксе –чик(-щик)»;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Слайд 10 </w:t>
            </w:r>
            <w:r w:rsidR="00BA132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(приложение 3)</w:t>
            </w:r>
          </w:p>
          <w:p w:rsidR="00084945" w:rsidRPr="00084945" w:rsidRDefault="00084945" w:rsidP="0008494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образовать от слов </w:t>
            </w: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существительные с суффиксом –чик(-щик), обозначающие лиц по профессии, роду деятельности.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Слайд 11. </w:t>
            </w:r>
            <w:r w:rsidR="00BA132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(приложение 4)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просит учащихся проверить и оценить работу одноклассника по предложенному ключу.</w:t>
            </w:r>
          </w:p>
          <w:p w:rsidR="00084945" w:rsidRDefault="00084945" w:rsidP="001454CC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Слайд 12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BA132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Тест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1. 3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2. 1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3. 2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4. 4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5. 2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6. 4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7. 3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8. 2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Критерии оценки: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«5» -8;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«4»-7;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«3»- 6-5;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«2» – 4 и меньше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BA132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Образование слов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Смазчик, спорщик,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возчик, грузчик,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перебежчик, лётчик,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разносчик, укладчик.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Критерии оценки: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«5» – 8;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«4» - 6;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«3» – 4;</w:t>
            </w:r>
          </w:p>
          <w:p w:rsidR="00BA132A" w:rsidRPr="00BA132A" w:rsidRDefault="00BA132A" w:rsidP="00BA132A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A132A">
              <w:rPr>
                <w:rFonts w:ascii="Times New Roman" w:hAnsi="Times New Roman"/>
                <w:bCs/>
                <w:i/>
                <w:sz w:val="24"/>
                <w:szCs w:val="24"/>
              </w:rPr>
              <w:t>«2» - 3 и меньше</w:t>
            </w:r>
          </w:p>
          <w:p w:rsidR="00BA132A" w:rsidRPr="00BA132A" w:rsidRDefault="00BA132A" w:rsidP="001454CC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923" w:type="dxa"/>
          </w:tcPr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Ученики выполняют работу над ошибками.  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Ученики выполняют упражнение 244 в тетради, применяя образец рассуждения (стр. 102)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Ученики выполняют два задания.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Взаимопроверка.</w:t>
            </w: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945" w:rsidRPr="00084945" w:rsidRDefault="00084945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Ученики проверяют правильность выполнения работы по ключу, оценивают работу по критериям, данным учителем.</w:t>
            </w:r>
          </w:p>
        </w:tc>
      </w:tr>
      <w:tr w:rsidR="00BA132A" w:rsidRPr="00084945" w:rsidTr="001454CC">
        <w:trPr>
          <w:trHeight w:val="763"/>
        </w:trPr>
        <w:tc>
          <w:tcPr>
            <w:tcW w:w="2437" w:type="dxa"/>
            <w:vMerge w:val="restart"/>
          </w:tcPr>
          <w:p w:rsidR="00BA132A" w:rsidRPr="00084945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6. Итог урока. Рефлексия.</w:t>
            </w:r>
          </w:p>
          <w:p w:rsidR="00BA132A" w:rsidRPr="00084945" w:rsidRDefault="00BA132A" w:rsidP="001454C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C756C7">
              <w:rPr>
                <w:rFonts w:ascii="Times New Roman" w:hAnsi="Times New Roman"/>
                <w:bCs/>
                <w:sz w:val="24"/>
                <w:szCs w:val="24"/>
              </w:rPr>
              <w:t>Задача</w:t>
            </w:r>
            <w:r w:rsidR="00C756C7" w:rsidRPr="00084945">
              <w:rPr>
                <w:rFonts w:ascii="Times New Roman" w:hAnsi="Times New Roman"/>
                <w:bCs/>
                <w:sz w:val="24"/>
                <w:szCs w:val="24"/>
              </w:rPr>
              <w:t>: пр</w:t>
            </w:r>
            <w:r w:rsidR="00C756C7">
              <w:rPr>
                <w:rFonts w:ascii="Times New Roman" w:hAnsi="Times New Roman"/>
                <w:bCs/>
                <w:sz w:val="24"/>
                <w:szCs w:val="24"/>
              </w:rPr>
              <w:t>оверить усвоение темы, провести рефлексию</w:t>
            </w:r>
            <w:r w:rsidR="00C756C7" w:rsidRPr="00084945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C756C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оценить работу учащихся на уроке</w:t>
            </w:r>
            <w:r w:rsidRPr="00084945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A132A" w:rsidRPr="00084945" w:rsidRDefault="00BA132A" w:rsidP="001454C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t>Домашнее задание.</w:t>
            </w:r>
          </w:p>
          <w:p w:rsidR="00BA132A" w:rsidRPr="00084945" w:rsidRDefault="00BA132A" w:rsidP="001454C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(Задача</w:t>
            </w:r>
            <w:r w:rsidRPr="00084945">
              <w:rPr>
                <w:rFonts w:ascii="Times New Roman" w:hAnsi="Times New Roman"/>
                <w:bCs/>
                <w:sz w:val="24"/>
                <w:szCs w:val="24"/>
              </w:rPr>
              <w:t>: дать установку на отработку определённых умений)</w:t>
            </w:r>
          </w:p>
        </w:tc>
        <w:tc>
          <w:tcPr>
            <w:tcW w:w="1137" w:type="dxa"/>
          </w:tcPr>
          <w:p w:rsidR="00BA132A" w:rsidRPr="00084945" w:rsidRDefault="00BA132A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>3 мин.</w:t>
            </w:r>
          </w:p>
          <w:p w:rsidR="00BA132A" w:rsidRPr="00084945" w:rsidRDefault="00BA132A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</w:rPr>
              <w:t>просит учащихся продолжить фразы: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Сегодня на уроке </w:t>
            </w:r>
            <w:r>
              <w:rPr>
                <w:rFonts w:ascii="Times New Roman" w:hAnsi="Times New Roman"/>
                <w:sz w:val="24"/>
                <w:szCs w:val="24"/>
              </w:rPr>
              <w:t>мы вместе…», «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>Сегодня на уроке я: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>аучился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понял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узнал …»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- благодарит учащихся за работу.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Учитель оценивает работу учеников на уроке, выставляет оценки в дневники.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>Ученики отвечают.</w:t>
            </w:r>
          </w:p>
          <w:p w:rsidR="00BA132A" w:rsidRPr="00084945" w:rsidRDefault="00BA132A" w:rsidP="00BA132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Сегодня на уроке </w:t>
            </w:r>
            <w:r>
              <w:rPr>
                <w:rFonts w:ascii="Times New Roman" w:hAnsi="Times New Roman"/>
                <w:sz w:val="24"/>
                <w:szCs w:val="24"/>
              </w:rPr>
              <w:t>мы вместе…», «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>Сегодня на уроке я:</w:t>
            </w:r>
          </w:p>
          <w:p w:rsidR="00BA132A" w:rsidRPr="00084945" w:rsidRDefault="00BA132A" w:rsidP="00BA132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>аучился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BA132A" w:rsidRPr="00084945" w:rsidRDefault="00BA132A" w:rsidP="00BA132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lastRenderedPageBreak/>
              <w:t>понял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BA132A" w:rsidRPr="00084945" w:rsidRDefault="00BA132A" w:rsidP="00BA132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узнал …»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32A" w:rsidRPr="00084945" w:rsidTr="001454CC">
        <w:trPr>
          <w:trHeight w:val="763"/>
        </w:trPr>
        <w:tc>
          <w:tcPr>
            <w:tcW w:w="2437" w:type="dxa"/>
            <w:vMerge/>
          </w:tcPr>
          <w:p w:rsidR="00BA132A" w:rsidRPr="00084945" w:rsidRDefault="00BA132A" w:rsidP="001454C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7" w:type="dxa"/>
          </w:tcPr>
          <w:p w:rsidR="00BA132A" w:rsidRPr="00084945" w:rsidRDefault="00BA132A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BA132A" w:rsidRPr="00084945" w:rsidRDefault="00BA132A" w:rsidP="00145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Учитель предлагает домашнее задание </w:t>
            </w:r>
            <w:r w:rsidR="00723430">
              <w:rPr>
                <w:rFonts w:ascii="Times New Roman" w:hAnsi="Times New Roman"/>
                <w:sz w:val="24"/>
                <w:szCs w:val="24"/>
              </w:rPr>
              <w:t xml:space="preserve"> и инструктаж по его выполнению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Слайд 15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1.</w:t>
            </w:r>
            <w:r w:rsidR="00723430" w:rsidRPr="0072343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>Выучить правило (§ 44</w:t>
            </w:r>
            <w:r w:rsidRPr="000849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>орфограмма № 33).Попробовать создать свой способ запоминания данной орфограммы (в виде таблицы, рисунка, схемы).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>2.</w:t>
            </w:r>
            <w:r w:rsidR="007234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84945">
              <w:rPr>
                <w:rFonts w:ascii="Times New Roman" w:hAnsi="Times New Roman"/>
                <w:sz w:val="24"/>
                <w:szCs w:val="24"/>
              </w:rPr>
              <w:t>Выполнить упр. 245 стр.103.</w:t>
            </w:r>
          </w:p>
        </w:tc>
        <w:tc>
          <w:tcPr>
            <w:tcW w:w="2923" w:type="dxa"/>
          </w:tcPr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945">
              <w:rPr>
                <w:rFonts w:ascii="Times New Roman" w:hAnsi="Times New Roman"/>
                <w:sz w:val="24"/>
                <w:szCs w:val="24"/>
              </w:rPr>
              <w:t xml:space="preserve">Ученики записывают домашнее задание, слушают инструктаж по его выполнению. </w:t>
            </w:r>
          </w:p>
          <w:p w:rsidR="00BA132A" w:rsidRPr="00084945" w:rsidRDefault="00BA132A" w:rsidP="001454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2847" w:rsidRPr="00866964" w:rsidRDefault="00A82847" w:rsidP="00A82847">
      <w:pPr>
        <w:spacing w:after="0"/>
        <w:rPr>
          <w:rFonts w:ascii="Times New Roman" w:hAnsi="Times New Roman"/>
          <w:sz w:val="24"/>
          <w:szCs w:val="24"/>
        </w:rPr>
      </w:pPr>
    </w:p>
    <w:p w:rsidR="00084945" w:rsidRPr="00653C29" w:rsidRDefault="00084945" w:rsidP="00D0124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Приложения</w:t>
      </w:r>
    </w:p>
    <w:p w:rsidR="00084945" w:rsidRPr="00D0124E" w:rsidRDefault="00084945" w:rsidP="00D0124E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0124E">
        <w:rPr>
          <w:rFonts w:ascii="Times New Roman" w:hAnsi="Times New Roman"/>
          <w:b/>
          <w:sz w:val="24"/>
          <w:szCs w:val="24"/>
        </w:rPr>
        <w:t>Кластер</w:t>
      </w:r>
    </w:p>
    <w:p w:rsidR="00084945" w:rsidRDefault="00D0124E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55pt;margin-top:4.65pt;width:409.5pt;height:307.1pt;z-index:251656192" wrapcoords="-42 0 -42 21544 21600 21544 21600 0 -42 0">
            <v:imagedata r:id="rId7" o:title=""/>
            <w10:wrap type="tight"/>
          </v:shape>
          <o:OLEObject Type="Embed" ProgID="PowerPoint.Slide.12" ShapeID="_x0000_s1026" DrawAspect="Content" ObjectID="_1422116362" r:id="rId8"/>
        </w:pict>
      </w: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Pr="00133EBA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Pr="00133EBA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Pr="00133EBA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Pr="00133EBA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07734" w:rsidRPr="00D0124E" w:rsidRDefault="00E07734" w:rsidP="00E0773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84945" w:rsidRDefault="0072311D" w:rsidP="00E0773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084945" w:rsidRPr="00653C29">
        <w:rPr>
          <w:rFonts w:ascii="Times New Roman" w:hAnsi="Times New Roman"/>
          <w:b/>
          <w:sz w:val="24"/>
          <w:szCs w:val="24"/>
        </w:rPr>
        <w:t>Таблица «Фишбоун»</w:t>
      </w:r>
    </w:p>
    <w:p w:rsidR="00084945" w:rsidRPr="00653C29" w:rsidRDefault="00084945" w:rsidP="00084945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84945" w:rsidRDefault="000D4A8C" w:rsidP="0008494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7" type="#_x0000_t75" style="position:absolute;left:0;text-align:left;margin-left:-34.05pt;margin-top:4.1pt;width:488.25pt;height:365.95pt;z-index:251657216" wrapcoords="-45 0 -45 21540 21600 21540 21600 0 -45 0">
            <v:imagedata r:id="rId9" o:title=""/>
            <w10:wrap type="tight"/>
          </v:shape>
          <o:OLEObject Type="Embed" ProgID="PowerPoint.Slide.12" ShapeID="_x0000_s1027" DrawAspect="Content" ObjectID="_1422116363" r:id="rId10"/>
        </w:pict>
      </w:r>
    </w:p>
    <w:p w:rsidR="00084945" w:rsidRDefault="00084945" w:rsidP="000849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945" w:rsidRPr="00133EBA" w:rsidRDefault="00084945" w:rsidP="00084945">
      <w:pPr>
        <w:spacing w:after="0"/>
        <w:jc w:val="both"/>
      </w:pPr>
    </w:p>
    <w:p w:rsidR="00084945" w:rsidRPr="0070520D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945" w:rsidRPr="00A82847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84945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945" w:rsidRDefault="00084945" w:rsidP="000849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945" w:rsidRPr="00D0124E" w:rsidRDefault="000D4A8C" w:rsidP="00D012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4A8C">
        <w:rPr>
          <w:noProof/>
        </w:rPr>
        <w:lastRenderedPageBreak/>
        <w:pict>
          <v:shape id="_x0000_s1028" type="#_x0000_t75" style="position:absolute;left:0;text-align:left;margin-left:-55pt;margin-top:34.45pt;width:531.75pt;height:398.6pt;z-index:251658240" wrapcoords="-39 0 -39 21548 21600 21548 21600 0 -39 0">
            <v:imagedata r:id="rId11" o:title=""/>
            <w10:wrap type="tight"/>
          </v:shape>
          <o:OLEObject Type="Embed" ProgID="PowerPoint.Slide.12" ShapeID="_x0000_s1028" DrawAspect="Content" ObjectID="_1422116364" r:id="rId12"/>
        </w:pict>
      </w:r>
      <w:r w:rsidR="00D0124E">
        <w:rPr>
          <w:rFonts w:ascii="Times New Roman" w:hAnsi="Times New Roman"/>
          <w:b/>
          <w:sz w:val="24"/>
          <w:szCs w:val="24"/>
        </w:rPr>
        <w:t>3.</w:t>
      </w:r>
      <w:r w:rsidR="0072311D" w:rsidRPr="00D0124E">
        <w:rPr>
          <w:rFonts w:ascii="Times New Roman" w:hAnsi="Times New Roman"/>
          <w:b/>
          <w:sz w:val="24"/>
          <w:szCs w:val="24"/>
        </w:rPr>
        <w:t>тест</w:t>
      </w:r>
    </w:p>
    <w:p w:rsidR="001454CC" w:rsidRPr="003148C9" w:rsidRDefault="000D4A8C" w:rsidP="00084945">
      <w:pPr>
        <w:rPr>
          <w:lang w:val="en-US"/>
        </w:rPr>
      </w:pPr>
      <w:r w:rsidRPr="000D4A8C">
        <w:rPr>
          <w:rFonts w:ascii="Times New Roman" w:hAnsi="Times New Roman"/>
          <w:b/>
          <w:noProof/>
          <w:sz w:val="24"/>
          <w:szCs w:val="24"/>
        </w:rPr>
        <w:pict>
          <v:rect id="_x0000_s1029" style="position:absolute;margin-left:-35.1pt;margin-top:467.75pt;width:471.75pt;height:180.6pt;z-index:251659264">
            <v:textbox style="mso-next-textbox:#_x0000_s1029">
              <w:txbxContent>
                <w:p w:rsidR="00084945" w:rsidRDefault="00723430" w:rsidP="00723430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4.                                                        </w:t>
                  </w:r>
                  <w:r w:rsidR="00084945" w:rsidRPr="00653C2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Задание</w:t>
                  </w:r>
                </w:p>
                <w:p w:rsidR="00084945" w:rsidRDefault="00084945" w:rsidP="00084945">
                  <w:pPr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653C2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</w:t>
                  </w:r>
                  <w:r w:rsidRPr="00653C29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бразуйте от данных слов имена существительные с суффиксом </w:t>
                  </w:r>
                </w:p>
                <w:p w:rsidR="00084945" w:rsidRDefault="00084945" w:rsidP="00084945">
                  <w:pPr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653C29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–чик (-щик), обозначающие лиц по профессии, роду деятельности</w:t>
                  </w:r>
                </w:p>
                <w:p w:rsidR="00084945" w:rsidRPr="00653C29" w:rsidRDefault="00084945" w:rsidP="0008494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53C29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Смазать, спорить, возить, грузить, перебежать, летать, разносить, укладывать. </w:t>
                  </w:r>
                </w:p>
                <w:p w:rsidR="00084945" w:rsidRPr="00653C29" w:rsidRDefault="00084945" w:rsidP="00084945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sectPr w:rsidR="001454CC" w:rsidRPr="003148C9" w:rsidSect="000670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FC4" w:rsidRDefault="00B12FC4" w:rsidP="003148C9">
      <w:pPr>
        <w:spacing w:after="0" w:line="240" w:lineRule="auto"/>
      </w:pPr>
      <w:r>
        <w:separator/>
      </w:r>
    </w:p>
  </w:endnote>
  <w:endnote w:type="continuationSeparator" w:id="1">
    <w:p w:rsidR="00B12FC4" w:rsidRDefault="00B12FC4" w:rsidP="0031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8C9" w:rsidRDefault="003148C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8C9" w:rsidRDefault="000D4A8C">
    <w:pPr>
      <w:pStyle w:val="a6"/>
      <w:jc w:val="right"/>
    </w:pPr>
    <w:fldSimple w:instr=" PAGE   \* MERGEFORMAT ">
      <w:r w:rsidR="00D0124E">
        <w:rPr>
          <w:noProof/>
        </w:rPr>
        <w:t>9</w:t>
      </w:r>
    </w:fldSimple>
  </w:p>
  <w:p w:rsidR="003148C9" w:rsidRDefault="003148C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8C9" w:rsidRDefault="003148C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FC4" w:rsidRDefault="00B12FC4" w:rsidP="003148C9">
      <w:pPr>
        <w:spacing w:after="0" w:line="240" w:lineRule="auto"/>
      </w:pPr>
      <w:r>
        <w:separator/>
      </w:r>
    </w:p>
  </w:footnote>
  <w:footnote w:type="continuationSeparator" w:id="1">
    <w:p w:rsidR="00B12FC4" w:rsidRDefault="00B12FC4" w:rsidP="00314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8C9" w:rsidRDefault="003148C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8C9" w:rsidRDefault="003148C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8C9" w:rsidRDefault="003148C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006C3"/>
    <w:multiLevelType w:val="hybridMultilevel"/>
    <w:tmpl w:val="07349E24"/>
    <w:lvl w:ilvl="0" w:tplc="3EDE1C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5018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8C3D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01A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7EA1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9E4C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AA6D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54FB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403D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FE2163"/>
    <w:multiLevelType w:val="hybridMultilevel"/>
    <w:tmpl w:val="5FDCD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52CFC"/>
    <w:multiLevelType w:val="hybridMultilevel"/>
    <w:tmpl w:val="D2244B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D4710"/>
    <w:multiLevelType w:val="hybridMultilevel"/>
    <w:tmpl w:val="BD5272B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520A6"/>
    <w:multiLevelType w:val="hybridMultilevel"/>
    <w:tmpl w:val="52C838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6606A1"/>
    <w:multiLevelType w:val="hybridMultilevel"/>
    <w:tmpl w:val="057A6334"/>
    <w:lvl w:ilvl="0" w:tplc="1BE43E30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B697A25"/>
    <w:multiLevelType w:val="hybridMultilevel"/>
    <w:tmpl w:val="496E620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987674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6C16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F813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DAB0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6EAE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C477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5CC3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F8E2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2D2F2E"/>
    <w:multiLevelType w:val="hybridMultilevel"/>
    <w:tmpl w:val="6C768DBC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4526"/>
    <w:rsid w:val="0002463D"/>
    <w:rsid w:val="00053664"/>
    <w:rsid w:val="000670BE"/>
    <w:rsid w:val="00084945"/>
    <w:rsid w:val="000D4A8C"/>
    <w:rsid w:val="001454CC"/>
    <w:rsid w:val="00294898"/>
    <w:rsid w:val="002F4526"/>
    <w:rsid w:val="003148C9"/>
    <w:rsid w:val="00365CF9"/>
    <w:rsid w:val="004B18D3"/>
    <w:rsid w:val="004F45E4"/>
    <w:rsid w:val="005E5883"/>
    <w:rsid w:val="0060432E"/>
    <w:rsid w:val="00690824"/>
    <w:rsid w:val="006E6528"/>
    <w:rsid w:val="0072311D"/>
    <w:rsid w:val="00723430"/>
    <w:rsid w:val="00793266"/>
    <w:rsid w:val="007F68ED"/>
    <w:rsid w:val="00866964"/>
    <w:rsid w:val="00A82847"/>
    <w:rsid w:val="00AF7E21"/>
    <w:rsid w:val="00B12FC4"/>
    <w:rsid w:val="00B565BA"/>
    <w:rsid w:val="00BA132A"/>
    <w:rsid w:val="00C03920"/>
    <w:rsid w:val="00C200D4"/>
    <w:rsid w:val="00C74A91"/>
    <w:rsid w:val="00C756C7"/>
    <w:rsid w:val="00CF0F1E"/>
    <w:rsid w:val="00D00E3F"/>
    <w:rsid w:val="00D0124E"/>
    <w:rsid w:val="00DA5660"/>
    <w:rsid w:val="00E07734"/>
    <w:rsid w:val="00E270EE"/>
    <w:rsid w:val="00E30B62"/>
    <w:rsid w:val="00EA106A"/>
    <w:rsid w:val="00EA28E7"/>
    <w:rsid w:val="00EA5612"/>
    <w:rsid w:val="00EE4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0B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5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3148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148C9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3148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48C9"/>
    <w:rPr>
      <w:sz w:val="22"/>
      <w:szCs w:val="22"/>
    </w:rPr>
  </w:style>
  <w:style w:type="paragraph" w:styleId="a8">
    <w:name w:val="List Paragraph"/>
    <w:basedOn w:val="a"/>
    <w:uiPriority w:val="34"/>
    <w:qFormat/>
    <w:rsid w:val="007234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package" Target="embeddings/______Microsoft_Office_PowerPoint3.sldx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______Microsoft_Office_PowerPoint2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2013-02-09T06:30:00Z</dcterms:created>
  <dcterms:modified xsi:type="dcterms:W3CDTF">2013-02-11T16:33:00Z</dcterms:modified>
</cp:coreProperties>
</file>