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05" w:rsidRPr="00E06605" w:rsidRDefault="00E06605" w:rsidP="00E06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05">
        <w:rPr>
          <w:rFonts w:ascii="Times New Roman" w:hAnsi="Times New Roman" w:cs="Times New Roman"/>
          <w:b/>
          <w:sz w:val="28"/>
          <w:szCs w:val="28"/>
        </w:rPr>
        <w:t xml:space="preserve">Методика награждения победителей и призеров недели творчества </w:t>
      </w:r>
    </w:p>
    <w:p w:rsidR="00E06605" w:rsidRPr="00E06605" w:rsidRDefault="00E06605" w:rsidP="00E06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6605">
        <w:rPr>
          <w:rFonts w:ascii="Times New Roman" w:hAnsi="Times New Roman" w:cs="Times New Roman"/>
          <w:b/>
          <w:sz w:val="28"/>
          <w:szCs w:val="28"/>
        </w:rPr>
        <w:t>«Золотая палитра»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 xml:space="preserve">Важным моментом в системе внеурочной деятельности является подведение итогов. Учащиеся должны знать, что их труд ценят и уважают, их талантом восхищаются. 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 xml:space="preserve">Награждение происходит в последний день недели творчества, который называется «День сюрпризов». Участникам, победителям и призерам на церемонию награждения вручаются пригласительные билеты. 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К последнему дню недели идет большая подготовка: оформляется актовый зал, подбирается музыка, готовятся грамоты, конверты с именами победителей и призеров, подарки и главный приз – «золотая палитра» (готовится учителем рисования).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 xml:space="preserve">До награждения фотографируются лучшие  рисунки и творческие работы учащихся, создается слайдовая презентация по номинациям. Пишется сценарий по принципу награждения «Тэффи». 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Церемония награждения открывается вступительным словом учителя (на слайде – приветствие победителям и призерам недели творчества)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 xml:space="preserve">Озвучивается номинация. Первыми награждаются участники недели, которым вручают сертификаты. 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Затем открывается слайд с лучшими работами (от трех до пяти).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Для вскрытия конверта с именами призеров и победителей на сцену приглашаются учащиеся 10-го класса, учитель музыки, рисования.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Под музыку вручаются грамоты и главный приз – «золотая палитра».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6605">
        <w:rPr>
          <w:rFonts w:ascii="Times New Roman" w:hAnsi="Times New Roman" w:cs="Times New Roman"/>
          <w:sz w:val="28"/>
          <w:szCs w:val="28"/>
        </w:rPr>
        <w:t>Учитель комментирует каждую призовую работу учащегося, указывает на достоинства, благодаря которым работа заняла почетное место.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По той же схеме идет награждение по всем последующим номинациям.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Завершается церемония награждения заключительным словом учителя (открывается слайд с пожеланием дальнейших побед).</w:t>
      </w:r>
    </w:p>
    <w:p w:rsidR="00E06605" w:rsidRPr="00E06605" w:rsidRDefault="00E06605" w:rsidP="00E0660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Между номинациями демонстрируются лучшие модели за год, вокальные номера.</w:t>
      </w:r>
    </w:p>
    <w:p w:rsidR="00E06605" w:rsidRPr="00E06605" w:rsidRDefault="00E06605" w:rsidP="00E066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lastRenderedPageBreak/>
        <w:t xml:space="preserve">Схема подготовки и проведения недели творчества </w:t>
      </w:r>
    </w:p>
    <w:p w:rsidR="00E06605" w:rsidRPr="00E06605" w:rsidRDefault="00E06605" w:rsidP="00E06605">
      <w:pPr>
        <w:jc w:val="center"/>
        <w:rPr>
          <w:rFonts w:ascii="Times New Roman" w:hAnsi="Times New Roman" w:cs="Times New Roman"/>
          <w:sz w:val="28"/>
          <w:szCs w:val="28"/>
        </w:rPr>
      </w:pPr>
      <w:r w:rsidRPr="00E06605">
        <w:rPr>
          <w:rFonts w:ascii="Times New Roman" w:hAnsi="Times New Roman" w:cs="Times New Roman"/>
          <w:sz w:val="28"/>
          <w:szCs w:val="28"/>
        </w:rPr>
        <w:t>«Золотая палитра»</w:t>
      </w:r>
    </w:p>
    <w:p w:rsidR="00E06605" w:rsidRDefault="00E06605" w:rsidP="00E06605">
      <w:pPr>
        <w:jc w:val="both"/>
        <w:rPr>
          <w:b/>
        </w:rPr>
      </w:pPr>
      <w:r w:rsidRPr="00921D62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05pt;margin-top:146.75pt;width:218.25pt;height:78.75pt;z-index:251660288" fillcolor="#ffc">
            <v:textbox>
              <w:txbxContent>
                <w:p w:rsidR="00E06605" w:rsidRPr="00517FC7" w:rsidRDefault="00E06605" w:rsidP="00E066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рисунков «Мы рисуем музыку»</w:t>
                  </w:r>
                </w:p>
                <w:p w:rsidR="00E06605" w:rsidRPr="00517FC7" w:rsidRDefault="00E06605" w:rsidP="00E066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(творческие работы детей на уроках музыки) 5-8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06605" w:rsidRDefault="00E06605" w:rsidP="00E06605"/>
              </w:txbxContent>
            </v:textbox>
          </v:shape>
        </w:pict>
      </w:r>
      <w:r w:rsidRPr="00921D62">
        <w:rPr>
          <w:lang w:eastAsia="en-US"/>
        </w:rPr>
        <w:pict>
          <v:shape id="_x0000_s1027" type="#_x0000_t202" style="position:absolute;left:0;text-align:left;margin-left:159.45pt;margin-top:7.25pt;width:147pt;height:51pt;z-index:251661312" fillcolor="#ffc">
            <v:textbox>
              <w:txbxContent>
                <w:p w:rsidR="00E06605" w:rsidRPr="00517FC7" w:rsidRDefault="00E06605" w:rsidP="00E06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color w:val="C00000"/>
                      <w:sz w:val="24"/>
                      <w:szCs w:val="24"/>
                    </w:rPr>
                    <w:t>Неделя творчества «Золотая палитра»</w:t>
                  </w:r>
                </w:p>
              </w:txbxContent>
            </v:textbox>
          </v:shape>
        </w:pict>
      </w:r>
      <w:r w:rsidRPr="00921D62">
        <w:rPr>
          <w:lang w:eastAsia="en-US"/>
        </w:rPr>
        <w:pict>
          <v:shape id="_x0000_s1028" type="#_x0000_t202" style="position:absolute;left:0;text-align:left;margin-left:242.7pt;margin-top:146.75pt;width:227.25pt;height:75pt;z-index:251662336" fillcolor="#ffc">
            <v:textbox>
              <w:txbxContent>
                <w:p w:rsidR="00E06605" w:rsidRPr="00517FC7" w:rsidRDefault="00E06605" w:rsidP="00E0660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эскизов моделей</w:t>
                  </w:r>
                </w:p>
                <w:p w:rsidR="00E06605" w:rsidRPr="00517FC7" w:rsidRDefault="00E06605" w:rsidP="00E0660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«Я - модельер»</w:t>
                  </w:r>
                </w:p>
                <w:p w:rsidR="00E06605" w:rsidRPr="00517FC7" w:rsidRDefault="00E06605" w:rsidP="00E06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5-8-ые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921D62">
        <w:rPr>
          <w:lang w:eastAsia="en-US"/>
        </w:rPr>
        <w:pict>
          <v:shape id="_x0000_s1029" type="#_x0000_t202" style="position:absolute;left:0;text-align:left;margin-left:-7.05pt;margin-top:252.5pt;width:223.5pt;height:81pt;z-index:251663360" fillcolor="#ffc">
            <v:textbox>
              <w:txbxContent>
                <w:p w:rsidR="00E06605" w:rsidRPr="00517FC7" w:rsidRDefault="00E06605" w:rsidP="00E066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 рисунков «Мир глазами художника»</w:t>
                  </w:r>
                </w:p>
                <w:p w:rsidR="00E06605" w:rsidRPr="00517FC7" w:rsidRDefault="00E06605" w:rsidP="00E066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(творческие работы детей на уроках ИЗО) 5-8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06605" w:rsidRDefault="00E06605" w:rsidP="00E06605">
                  <w:pPr>
                    <w:spacing w:after="0"/>
                  </w:pPr>
                </w:p>
                <w:p w:rsidR="00E06605" w:rsidRDefault="00E06605" w:rsidP="00E06605"/>
              </w:txbxContent>
            </v:textbox>
          </v:shape>
        </w:pict>
      </w:r>
      <w:r w:rsidRPr="00921D62">
        <w:rPr>
          <w:lang w:eastAsia="en-US"/>
        </w:rPr>
        <w:pict>
          <v:shape id="_x0000_s1030" type="#_x0000_t202" style="position:absolute;left:0;text-align:left;margin-left:139.95pt;margin-top:569pt;width:195.75pt;height:33.75pt;z-index:251664384" fillcolor="#ffc">
            <v:textbox style="mso-next-textbox:#_x0000_s1030">
              <w:txbxContent>
                <w:p w:rsidR="00E06605" w:rsidRPr="00517FC7" w:rsidRDefault="00E06605" w:rsidP="00E06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Праздник талантов</w:t>
                  </w:r>
                </w:p>
                <w:p w:rsidR="00E06605" w:rsidRDefault="00E06605" w:rsidP="00E06605"/>
              </w:txbxContent>
            </v:textbox>
          </v:shape>
        </w:pict>
      </w:r>
      <w:r w:rsidRPr="00921D62">
        <w:rPr>
          <w:lang w:eastAsia="en-US"/>
        </w:rPr>
        <w:pict>
          <v:shape id="_x0000_s1031" type="#_x0000_t202" style="position:absolute;left:0;text-align:left;margin-left:243.45pt;margin-top:248.75pt;width:226.5pt;height:84.75pt;z-index:251665408" fillcolor="#ffc">
            <v:textbox>
              <w:txbxContent>
                <w:p w:rsidR="00E06605" w:rsidRPr="00517FC7" w:rsidRDefault="00E06605" w:rsidP="00E06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Выставка творческих проектных работ учащихся в технике лоскутной мозаики «Красота из лоскута» 5-6-ые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921D62">
        <w:rPr>
          <w:lang w:eastAsia="en-US"/>
        </w:rPr>
        <w:pict>
          <v:shape id="_x0000_s1032" type="#_x0000_t202" style="position:absolute;left:0;text-align:left;margin-left:-7.05pt;margin-top:363.5pt;width:223.5pt;height:80.25pt;z-index:251666432" fillcolor="#ffc">
            <v:textbox>
              <w:txbxContent>
                <w:p w:rsidR="00E06605" w:rsidRPr="00517FC7" w:rsidRDefault="00E06605" w:rsidP="00E066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Персональные выставки рисунков одаренных детей «Мир творчества» </w:t>
                  </w:r>
                </w:p>
                <w:p w:rsidR="00E06605" w:rsidRPr="00517FC7" w:rsidRDefault="00E06605" w:rsidP="00E066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9-10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Pr="00921D62">
        <w:rPr>
          <w:lang w:eastAsia="en-US"/>
        </w:rPr>
        <w:pict>
          <v:shape id="_x0000_s1033" type="#_x0000_t202" style="position:absolute;left:0;text-align:left;margin-left:252.45pt;margin-top:468.5pt;width:218.25pt;height:68.25pt;z-index:251667456" fillcolor="#ffc">
            <v:textbox>
              <w:txbxContent>
                <w:p w:rsidR="00E06605" w:rsidRPr="00517FC7" w:rsidRDefault="00E06605" w:rsidP="00E06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Выставка работ  в технике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бисероплетения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«Бисерная россыпь» 7-9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ые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06605" w:rsidRDefault="00E06605" w:rsidP="00E06605">
                  <w:pPr>
                    <w:spacing w:after="0"/>
                  </w:pPr>
                </w:p>
              </w:txbxContent>
            </v:textbox>
          </v:shape>
        </w:pict>
      </w:r>
      <w:r w:rsidRPr="00921D62">
        <w:rPr>
          <w:lang w:eastAsia="en-US"/>
        </w:rPr>
        <w:pict>
          <v:shape id="_x0000_s1034" type="#_x0000_t202" style="position:absolute;left:0;text-align:left;margin-left:247.95pt;margin-top:359.75pt;width:222.75pt;height:80.25pt;z-index:251668480" fillcolor="#ffc">
            <v:textbox>
              <w:txbxContent>
                <w:p w:rsidR="00E06605" w:rsidRPr="00517FC7" w:rsidRDefault="00E06605" w:rsidP="00E06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Выставка творческих проектных работ учащихся в технике вышивки крестом «Маленькая страна» 5-7-ые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06605" w:rsidRDefault="00E06605" w:rsidP="00E06605">
                  <w:pPr>
                    <w:spacing w:after="0"/>
                  </w:pPr>
                </w:p>
              </w:txbxContent>
            </v:textbox>
          </v:shape>
        </w:pict>
      </w:r>
      <w:r w:rsidRPr="00921D62">
        <w:rPr>
          <w:lang w:eastAsia="en-US"/>
        </w:rPr>
        <w:pict>
          <v:shape id="_x0000_s1035" type="#_x0000_t202" style="position:absolute;left:0;text-align:left;margin-left:-7.05pt;margin-top:472.25pt;width:223.5pt;height:64.5pt;z-index:251669504" fillcolor="#ffc">
            <v:textbox>
              <w:txbxContent>
                <w:p w:rsidR="00E06605" w:rsidRPr="00517FC7" w:rsidRDefault="00E06605" w:rsidP="00E06605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Выставка рисунков «В стране сказок Степана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Писахова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06605" w:rsidRPr="00517FC7" w:rsidRDefault="00E06605" w:rsidP="00E0660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6-7-ые </w:t>
                  </w:r>
                  <w:proofErr w:type="spellStart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E06605" w:rsidRDefault="00E06605" w:rsidP="00E06605"/>
              </w:txbxContent>
            </v:textbox>
          </v:shape>
        </w:pict>
      </w:r>
      <w:r w:rsidRPr="00921D62">
        <w:rPr>
          <w:lang w:eastAsia="en-US"/>
        </w:rPr>
        <w:pict>
          <v:shape id="_x0000_s1036" type="#_x0000_t202" style="position:absolute;left:0;text-align:left;margin-left:139.95pt;margin-top:630.5pt;width:195.75pt;height:46.5pt;z-index:251670528" fillcolor="#ffc">
            <v:textbox style="mso-next-textbox:#_x0000_s1036">
              <w:txbxContent>
                <w:p w:rsidR="00E06605" w:rsidRPr="00517FC7" w:rsidRDefault="00E06605" w:rsidP="00E0660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Награждение участников,</w:t>
                  </w:r>
                </w:p>
                <w:p w:rsidR="00E06605" w:rsidRPr="00517FC7" w:rsidRDefault="00E06605" w:rsidP="00E06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победителей и призеров</w:t>
                  </w:r>
                </w:p>
                <w:p w:rsidR="00E06605" w:rsidRDefault="00E06605" w:rsidP="00E06605"/>
              </w:txbxContent>
            </v:textbox>
          </v:shape>
        </w:pict>
      </w:r>
      <w:r w:rsidRPr="00921D62">
        <w:rPr>
          <w:lang w:eastAsia="en-US"/>
        </w:rPr>
        <w:pict>
          <v:shape id="_x0000_s1037" type="#_x0000_t202" style="position:absolute;left:0;text-align:left;margin-left:-7.05pt;margin-top:83.75pt;width:218.25pt;height:33pt;z-index:251671552" fillcolor="#ffc" strokecolor="black [3213]">
            <v:textbox style="mso-next-textbox:#_x0000_s1037">
              <w:txbxContent>
                <w:p w:rsidR="00E06605" w:rsidRPr="00517FC7" w:rsidRDefault="00E06605" w:rsidP="00E06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Выставки рисунков</w:t>
                  </w:r>
                </w:p>
                <w:p w:rsidR="00E06605" w:rsidRDefault="00E06605" w:rsidP="00E06605">
                  <w:pPr>
                    <w:jc w:val="center"/>
                  </w:pPr>
                </w:p>
              </w:txbxContent>
            </v:textbox>
          </v:shape>
        </w:pict>
      </w:r>
      <w:r w:rsidRPr="00921D62">
        <w:rPr>
          <w:lang w:eastAsia="en-US"/>
        </w:rPr>
        <w:pict>
          <v:shape id="_x0000_s1038" type="#_x0000_t202" style="position:absolute;left:0;text-align:left;margin-left:243.45pt;margin-top:83.75pt;width:226.5pt;height:33pt;z-index:251672576" fillcolor="#ffc">
            <v:textbox style="mso-next-textbox:#_x0000_s1038">
              <w:txbxContent>
                <w:p w:rsidR="00E06605" w:rsidRPr="00517FC7" w:rsidRDefault="00E06605" w:rsidP="00E0660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7FC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Выставки творческих работ</w:t>
                  </w:r>
                </w:p>
              </w:txbxContent>
            </v:textbox>
          </v:shape>
        </w:pict>
      </w:r>
      <w:r w:rsidRPr="00921D62">
        <w:rPr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73.7pt;margin-top:58.25pt;width:24pt;height:25.5pt;flip:x;z-index:251673600" o:connectortype="straight">
            <v:stroke endarrow="block"/>
          </v:shape>
        </w:pict>
      </w:r>
      <w:r w:rsidRPr="00921D62">
        <w:rPr>
          <w:lang w:eastAsia="en-US"/>
        </w:rPr>
        <w:pict>
          <v:shape id="_x0000_s1040" type="#_x0000_t32" style="position:absolute;left:0;text-align:left;margin-left:269.7pt;margin-top:58.25pt;width:24pt;height:25.5pt;z-index:251674624" o:connectortype="straight">
            <v:stroke endarrow="block"/>
          </v:shape>
        </w:pict>
      </w:r>
      <w:r w:rsidRPr="00921D62">
        <w:rPr>
          <w:lang w:eastAsia="en-US"/>
        </w:rPr>
        <w:pict>
          <v:shape id="_x0000_s1041" type="#_x0000_t32" style="position:absolute;left:0;text-align:left;margin-left:94.95pt;margin-top:116.75pt;width:0;height:30pt;z-index:251675648" o:connectortype="straight"/>
        </w:pict>
      </w:r>
      <w:r w:rsidRPr="00921D62">
        <w:rPr>
          <w:lang w:eastAsia="en-US"/>
        </w:rPr>
        <w:pict>
          <v:shape id="_x0000_s1042" type="#_x0000_t32" style="position:absolute;left:0;text-align:left;margin-left:94.95pt;margin-top:225.5pt;width:0;height:27pt;z-index:251676672" o:connectortype="straight"/>
        </w:pict>
      </w:r>
      <w:r w:rsidRPr="00921D62">
        <w:rPr>
          <w:lang w:eastAsia="en-US"/>
        </w:rPr>
        <w:pict>
          <v:shape id="_x0000_s1043" type="#_x0000_t32" style="position:absolute;left:0;text-align:left;margin-left:94.95pt;margin-top:333.5pt;width:0;height:30pt;z-index:251677696" o:connectortype="straight"/>
        </w:pict>
      </w:r>
      <w:r w:rsidRPr="00921D62">
        <w:rPr>
          <w:lang w:eastAsia="en-US"/>
        </w:rPr>
        <w:pict>
          <v:shape id="_x0000_s1044" type="#_x0000_t32" style="position:absolute;left:0;text-align:left;margin-left:94.95pt;margin-top:443.75pt;width:0;height:28.5pt;z-index:251678720" o:connectortype="straight"/>
        </w:pict>
      </w:r>
      <w:r w:rsidRPr="00921D62">
        <w:rPr>
          <w:lang w:eastAsia="en-US"/>
        </w:rPr>
        <w:pict>
          <v:shape id="_x0000_s1045" type="#_x0000_t32" style="position:absolute;left:0;text-align:left;margin-left:351.45pt;margin-top:116.75pt;width:.75pt;height:30pt;z-index:251679744" o:connectortype="straight"/>
        </w:pict>
      </w:r>
      <w:r w:rsidRPr="00921D62">
        <w:rPr>
          <w:lang w:eastAsia="en-US"/>
        </w:rPr>
        <w:pict>
          <v:shape id="_x0000_s1046" type="#_x0000_t32" style="position:absolute;left:0;text-align:left;margin-left:352.2pt;margin-top:221.75pt;width:0;height:27pt;z-index:251680768" o:connectortype="straight"/>
        </w:pict>
      </w:r>
      <w:r w:rsidRPr="00921D62">
        <w:rPr>
          <w:lang w:eastAsia="en-US"/>
        </w:rPr>
        <w:pict>
          <v:shape id="_x0000_s1047" type="#_x0000_t32" style="position:absolute;left:0;text-align:left;margin-left:355.95pt;margin-top:333.5pt;width:.75pt;height:26.25pt;z-index:251681792" o:connectortype="straight"/>
        </w:pict>
      </w:r>
      <w:r w:rsidRPr="00921D62">
        <w:rPr>
          <w:lang w:eastAsia="en-US"/>
        </w:rPr>
        <w:pict>
          <v:shape id="_x0000_s1048" type="#_x0000_t32" style="position:absolute;left:0;text-align:left;margin-left:355.95pt;margin-top:440pt;width:.75pt;height:28.5pt;z-index:251682816" o:connectortype="straight"/>
        </w:pict>
      </w:r>
      <w:r w:rsidRPr="00921D62">
        <w:rPr>
          <w:lang w:eastAsia="en-US"/>
        </w:rPr>
        <w:pict>
          <v:shape id="_x0000_s1049" type="#_x0000_t32" style="position:absolute;left:0;text-align:left;margin-left:151.2pt;margin-top:536.75pt;width:27pt;height:32.25pt;z-index:251683840" o:connectortype="straight">
            <v:stroke endarrow="block"/>
          </v:shape>
        </w:pict>
      </w:r>
      <w:r w:rsidRPr="00921D62">
        <w:rPr>
          <w:lang w:eastAsia="en-US"/>
        </w:rPr>
        <w:pict>
          <v:shape id="_x0000_s1050" type="#_x0000_t32" style="position:absolute;left:0;text-align:left;margin-left:297.45pt;margin-top:536.75pt;width:18.75pt;height:32.25pt;flip:x;z-index:251684864" o:connectortype="straight">
            <v:stroke endarrow="block"/>
          </v:shape>
        </w:pict>
      </w:r>
      <w:r w:rsidRPr="00921D62">
        <w:rPr>
          <w:lang w:eastAsia="en-U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1" type="#_x0000_t67" style="position:absolute;left:0;text-align:left;margin-left:234.45pt;margin-top:602.75pt;width:8.25pt;height:27.75pt;z-index:251685888">
            <v:textbox style="layout-flow:vertical-ideographic"/>
          </v:shape>
        </w:pict>
      </w:r>
    </w:p>
    <w:p w:rsidR="00E06605" w:rsidRDefault="00E06605" w:rsidP="00E06605">
      <w:pPr>
        <w:tabs>
          <w:tab w:val="left" w:pos="1560"/>
        </w:tabs>
        <w:ind w:firstLine="284"/>
        <w:jc w:val="center"/>
        <w:rPr>
          <w:b/>
        </w:rPr>
      </w:pPr>
    </w:p>
    <w:p w:rsidR="00E06605" w:rsidRDefault="00E06605" w:rsidP="00E06605">
      <w:pPr>
        <w:rPr>
          <w:b/>
        </w:rPr>
      </w:pPr>
      <w:r>
        <w:rPr>
          <w:b/>
        </w:rPr>
        <w:br w:type="page"/>
      </w:r>
    </w:p>
    <w:sectPr w:rsidR="00E06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06605"/>
    <w:rsid w:val="00C22727"/>
    <w:rsid w:val="00E0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4"/>
        <o:r id="V:Rule2" type="connector" idref="#_x0000_s1047"/>
        <o:r id="V:Rule3" type="connector" idref="#_x0000_s1046"/>
        <o:r id="V:Rule4" type="connector" idref="#_x0000_s1043"/>
        <o:r id="V:Rule5" type="connector" idref="#_x0000_s1048"/>
        <o:r id="V:Rule6" type="connector" idref="#_x0000_s1042"/>
        <o:r id="V:Rule7" type="connector" idref="#_x0000_s1041"/>
        <o:r id="V:Rule8" type="connector" idref="#_x0000_s1049"/>
        <o:r id="V:Rule9" type="connector" idref="#_x0000_s1050"/>
        <o:r id="V:Rule10" type="connector" idref="#_x0000_s1040"/>
        <o:r id="V:Rule11" type="connector" idref="#_x0000_s1039"/>
        <o:r id="V:Rule12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2015-04-12T21:02:00Z</dcterms:created>
  <dcterms:modified xsi:type="dcterms:W3CDTF">2015-04-12T21:08:00Z</dcterms:modified>
</cp:coreProperties>
</file>