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FE" w:rsidRPr="00001AC3" w:rsidRDefault="005610FE" w:rsidP="005610FE">
      <w:pPr>
        <w:pStyle w:val="a3"/>
        <w:shd w:val="clear" w:color="auto" w:fill="FCFDFD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001AC3">
        <w:rPr>
          <w:b/>
          <w:sz w:val="28"/>
          <w:szCs w:val="28"/>
        </w:rPr>
        <w:t>«Олимпийские игры – вчера, сегодня, завтра»</w:t>
      </w:r>
      <w:r w:rsidRPr="00001AC3">
        <w:rPr>
          <w:rStyle w:val="a4"/>
          <w:color w:val="000000"/>
          <w:sz w:val="28"/>
          <w:szCs w:val="28"/>
        </w:rPr>
        <w:t xml:space="preserve"> 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>(внеклассное мероприятие)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 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5"/>
          <w:b/>
          <w:bCs/>
          <w:color w:val="000000"/>
          <w:sz w:val="28"/>
          <w:szCs w:val="28"/>
        </w:rPr>
        <w:t>Цели:</w:t>
      </w:r>
    </w:p>
    <w:p w:rsidR="005610FE" w:rsidRPr="00634BAA" w:rsidRDefault="005610FE" w:rsidP="005610FE">
      <w:pPr>
        <w:numPr>
          <w:ilvl w:val="0"/>
          <w:numId w:val="1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включение школьников в активное освоение системы</w:t>
      </w:r>
      <w:r>
        <w:rPr>
          <w:color w:val="000000"/>
          <w:sz w:val="28"/>
          <w:szCs w:val="28"/>
        </w:rPr>
        <w:t xml:space="preserve"> </w:t>
      </w:r>
      <w:r w:rsidRPr="00634BAA">
        <w:rPr>
          <w:color w:val="000000"/>
          <w:sz w:val="28"/>
          <w:szCs w:val="28"/>
        </w:rPr>
        <w:t>олимпийских ценностей;</w:t>
      </w:r>
    </w:p>
    <w:p w:rsidR="005610FE" w:rsidRPr="00634BAA" w:rsidRDefault="005610FE" w:rsidP="005610FE">
      <w:pPr>
        <w:numPr>
          <w:ilvl w:val="0"/>
          <w:numId w:val="1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актуализация информации об Олимпийских играх;</w:t>
      </w:r>
    </w:p>
    <w:p w:rsidR="005610FE" w:rsidRPr="00634BAA" w:rsidRDefault="005610FE" w:rsidP="005610FE">
      <w:pPr>
        <w:numPr>
          <w:ilvl w:val="0"/>
          <w:numId w:val="1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расширение представлений школьников об Олимпийских играх;</w:t>
      </w:r>
    </w:p>
    <w:p w:rsidR="005610FE" w:rsidRPr="00634BAA" w:rsidRDefault="005610FE" w:rsidP="005610FE">
      <w:pPr>
        <w:numPr>
          <w:ilvl w:val="0"/>
          <w:numId w:val="1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закрепление знаний учащихся об особен</w:t>
      </w:r>
      <w:r>
        <w:rPr>
          <w:color w:val="000000"/>
          <w:sz w:val="28"/>
          <w:szCs w:val="28"/>
        </w:rPr>
        <w:t>ностях олимпийских видов спорта</w:t>
      </w:r>
      <w:r w:rsidRPr="00634BAA">
        <w:rPr>
          <w:color w:val="000000"/>
          <w:sz w:val="28"/>
          <w:szCs w:val="28"/>
        </w:rPr>
        <w:t>;</w:t>
      </w:r>
    </w:p>
    <w:p w:rsidR="005610FE" w:rsidRPr="00634BAA" w:rsidRDefault="005610FE" w:rsidP="005610FE">
      <w:pPr>
        <w:numPr>
          <w:ilvl w:val="0"/>
          <w:numId w:val="1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формирование умений работать в коллективе, оценивать уровень своих знаний;</w:t>
      </w:r>
    </w:p>
    <w:p w:rsidR="005610FE" w:rsidRPr="00634BAA" w:rsidRDefault="005610FE" w:rsidP="005610FE">
      <w:pPr>
        <w:numPr>
          <w:ilvl w:val="0"/>
          <w:numId w:val="1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воспитание интереса к спорту, позитивного отношения к Олимпийским играм, пропагандируя спорт, здоровый образ жизни.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5"/>
          <w:b/>
          <w:bCs/>
          <w:color w:val="000000"/>
          <w:sz w:val="28"/>
          <w:szCs w:val="28"/>
        </w:rPr>
        <w:t>Оборудование:</w:t>
      </w:r>
    </w:p>
    <w:p w:rsidR="005610FE" w:rsidRPr="00634BAA" w:rsidRDefault="005610FE" w:rsidP="005610FE">
      <w:pPr>
        <w:numPr>
          <w:ilvl w:val="0"/>
          <w:numId w:val="2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экран с мультимедийным проектором и компьютер;</w:t>
      </w:r>
    </w:p>
    <w:p w:rsidR="005610FE" w:rsidRPr="00634BAA" w:rsidRDefault="005610FE" w:rsidP="005610FE">
      <w:pPr>
        <w:numPr>
          <w:ilvl w:val="0"/>
          <w:numId w:val="2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мультимедийная презентация;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5"/>
          <w:b/>
          <w:bCs/>
          <w:color w:val="000000"/>
          <w:sz w:val="28"/>
          <w:szCs w:val="28"/>
        </w:rPr>
        <w:t>Форма мероприятия:</w:t>
      </w:r>
      <w:r w:rsidRPr="00634BAA">
        <w:rPr>
          <w:rStyle w:val="apple-converted-space"/>
          <w:b/>
          <w:bCs/>
          <w:color w:val="000000"/>
          <w:sz w:val="28"/>
          <w:szCs w:val="28"/>
        </w:rPr>
        <w:t> </w:t>
      </w:r>
      <w:r w:rsidR="00796215">
        <w:rPr>
          <w:color w:val="000000"/>
          <w:sz w:val="28"/>
          <w:szCs w:val="28"/>
        </w:rPr>
        <w:t xml:space="preserve">интерактивная </w:t>
      </w:r>
      <w:r w:rsidRPr="00634BAA">
        <w:rPr>
          <w:color w:val="000000"/>
          <w:sz w:val="28"/>
          <w:szCs w:val="28"/>
        </w:rPr>
        <w:t>игра.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>Структура:</w:t>
      </w:r>
    </w:p>
    <w:p w:rsidR="005610FE" w:rsidRPr="00634BAA" w:rsidRDefault="005610FE" w:rsidP="005610FE">
      <w:pPr>
        <w:numPr>
          <w:ilvl w:val="0"/>
          <w:numId w:val="3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Актуализация имеющейся у школьников информации об Олимпийских игр</w:t>
      </w:r>
      <w:r>
        <w:rPr>
          <w:color w:val="000000"/>
          <w:sz w:val="28"/>
          <w:szCs w:val="28"/>
        </w:rPr>
        <w:t>ах</w:t>
      </w:r>
      <w:r w:rsidRPr="00634BAA">
        <w:rPr>
          <w:color w:val="000000"/>
          <w:sz w:val="28"/>
          <w:szCs w:val="28"/>
        </w:rPr>
        <w:t>.</w:t>
      </w:r>
    </w:p>
    <w:p w:rsidR="005610FE" w:rsidRPr="00634BAA" w:rsidRDefault="005610FE" w:rsidP="005610FE">
      <w:pPr>
        <w:numPr>
          <w:ilvl w:val="0"/>
          <w:numId w:val="3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Проведение интерактивной игры.</w:t>
      </w:r>
    </w:p>
    <w:p w:rsidR="005610FE" w:rsidRPr="00634BAA" w:rsidRDefault="005610FE" w:rsidP="005610FE">
      <w:pPr>
        <w:numPr>
          <w:ilvl w:val="0"/>
          <w:numId w:val="3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Обобщение полученной информации.</w:t>
      </w:r>
    </w:p>
    <w:p w:rsidR="005610FE" w:rsidRPr="00634BAA" w:rsidRDefault="005610FE" w:rsidP="005610FE">
      <w:pPr>
        <w:shd w:val="clear" w:color="auto" w:fill="FCFDFD"/>
        <w:jc w:val="both"/>
        <w:rPr>
          <w:color w:val="000000"/>
          <w:sz w:val="28"/>
          <w:szCs w:val="28"/>
        </w:rPr>
      </w:pP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>Ход мероприятия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 xml:space="preserve">1. Актуализация имеющейся у детей информации об </w:t>
      </w:r>
      <w:r>
        <w:rPr>
          <w:rStyle w:val="a4"/>
          <w:color w:val="000000"/>
          <w:sz w:val="28"/>
          <w:szCs w:val="28"/>
        </w:rPr>
        <w:t>Олимпийских играх.</w:t>
      </w:r>
    </w:p>
    <w:p w:rsidR="005610FE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Учащиеся садятся в круг, настраиваются на работу.</w:t>
      </w:r>
      <w:r w:rsidR="00182340">
        <w:rPr>
          <w:rStyle w:val="a5"/>
          <w:color w:val="000000"/>
          <w:sz w:val="28"/>
          <w:szCs w:val="28"/>
        </w:rPr>
        <w:t xml:space="preserve"> </w:t>
      </w:r>
      <w:r w:rsidRPr="00634BAA">
        <w:rPr>
          <w:rStyle w:val="a5"/>
          <w:color w:val="000000"/>
          <w:sz w:val="28"/>
          <w:szCs w:val="28"/>
        </w:rPr>
        <w:t>Учитель:</w:t>
      </w:r>
    </w:p>
    <w:p w:rsidR="005610FE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- </w:t>
      </w:r>
      <w:r w:rsidRPr="00DE4E96">
        <w:rPr>
          <w:rStyle w:val="a5"/>
          <w:i w:val="0"/>
          <w:color w:val="000000"/>
          <w:sz w:val="28"/>
          <w:szCs w:val="28"/>
        </w:rPr>
        <w:t>Что хорошего произошло с вами за эту неделю?</w:t>
      </w:r>
    </w:p>
    <w:p w:rsidR="005610FE" w:rsidRPr="00DE4E96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Каждый высказывается. Так настраиваются на работу.</w:t>
      </w:r>
      <w:r w:rsidRPr="00DE4E96">
        <w:rPr>
          <w:rStyle w:val="a5"/>
          <w:color w:val="000000"/>
          <w:sz w:val="28"/>
          <w:szCs w:val="28"/>
        </w:rPr>
        <w:t xml:space="preserve"> </w:t>
      </w:r>
      <w:r w:rsidRPr="00634BAA">
        <w:rPr>
          <w:rStyle w:val="a5"/>
          <w:color w:val="000000"/>
          <w:sz w:val="28"/>
          <w:szCs w:val="28"/>
        </w:rPr>
        <w:t>Учитель:</w:t>
      </w:r>
    </w:p>
    <w:p w:rsidR="005610FE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– Что </w:t>
      </w:r>
      <w:r>
        <w:rPr>
          <w:color w:val="000000"/>
          <w:sz w:val="28"/>
          <w:szCs w:val="28"/>
        </w:rPr>
        <w:t>такое ОЛИМПИАДА</w:t>
      </w:r>
      <w:r w:rsidRPr="00634BAA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Вы получите листочек и продолжите фразу – «Олимпиада это…»</w:t>
      </w:r>
    </w:p>
    <w:p w:rsidR="005610FE" w:rsidRPr="006A2D0F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Дается 1 мин.</w:t>
      </w:r>
    </w:p>
    <w:p w:rsidR="005610FE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634BAA">
        <w:rPr>
          <w:rStyle w:val="a5"/>
          <w:color w:val="000000"/>
          <w:sz w:val="28"/>
          <w:szCs w:val="28"/>
        </w:rPr>
        <w:t>Учитель:</w:t>
      </w:r>
    </w:p>
    <w:p w:rsidR="005610FE" w:rsidRPr="006A2D0F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- А теперь давайте проверим ваши знания об Олимпийских играх. Каждый из вас сейчас вытянет вопрос и попытается на него ответить.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Какое современное государство считается родиной Олимпийских игр?</w:t>
      </w:r>
      <w:r w:rsidRPr="00634BAA">
        <w:rPr>
          <w:rStyle w:val="apple-converted-space"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(Греция)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Где именно проводились в Древней Греции Игры?</w:t>
      </w:r>
      <w:r w:rsidRPr="00634BAA">
        <w:rPr>
          <w:rStyle w:val="apple-converted-space"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(На Пелопоннесском полуострове, в городе Олимпии, у подножия горы Олимп)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В чью честь проводились первые Олимпийские Игры?</w:t>
      </w:r>
      <w:r w:rsidRPr="00634BAA">
        <w:rPr>
          <w:rStyle w:val="apple-converted-space"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(В честь Зевса, верховного бога в греческой мифологии)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Какой награды удостаивался победитель состязаний в Олимпии?</w:t>
      </w:r>
      <w:r w:rsidRPr="00634BA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34BAA">
        <w:rPr>
          <w:rStyle w:val="a5"/>
          <w:color w:val="000000"/>
          <w:sz w:val="28"/>
          <w:szCs w:val="28"/>
        </w:rPr>
        <w:t>(Венок из ветвей священного оливкового дерева, честь, почет.</w:t>
      </w:r>
      <w:proofErr w:type="gramEnd"/>
      <w:r w:rsidRPr="00634BAA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634BAA">
        <w:rPr>
          <w:rStyle w:val="a5"/>
          <w:color w:val="000000"/>
          <w:sz w:val="28"/>
          <w:szCs w:val="28"/>
        </w:rPr>
        <w:t>Им воздвигали статуи, чеканили монеты)</w:t>
      </w:r>
      <w:proofErr w:type="gramEnd"/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lastRenderedPageBreak/>
        <w:t xml:space="preserve">Математик и философ с острова </w:t>
      </w:r>
      <w:proofErr w:type="spellStart"/>
      <w:r w:rsidRPr="00634BAA">
        <w:rPr>
          <w:color w:val="000000"/>
          <w:sz w:val="28"/>
          <w:szCs w:val="28"/>
        </w:rPr>
        <w:t>Самос</w:t>
      </w:r>
      <w:proofErr w:type="spellEnd"/>
      <w:r w:rsidRPr="00634BAA">
        <w:rPr>
          <w:color w:val="000000"/>
          <w:sz w:val="28"/>
          <w:szCs w:val="28"/>
        </w:rPr>
        <w:t>, который оставил в «наследство» школьникам всего мира свою знаменитую теорему, был увенчан на Играх лавровым венком чемпиона по кулачному бою. Назовите его.</w:t>
      </w:r>
      <w:r w:rsidRPr="00634BAA">
        <w:rPr>
          <w:rStyle w:val="apple-converted-space"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(Пифагор)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Когда и где были проведены первые Олимпийские игры современности?</w:t>
      </w:r>
      <w:r w:rsidRPr="00634B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(В 1896 г. в Афинах)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Вспомните дословно девиз Олимпийских игр.</w:t>
      </w:r>
      <w:r w:rsidRPr="00634B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(«Быстрее, выше, сильнее»)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Что представляет собой олимпийский флаг?</w:t>
      </w:r>
      <w:r w:rsidRPr="00634BAA">
        <w:rPr>
          <w:rStyle w:val="apple-converted-space"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(Белое полотнище с пятью переплетенными кольцами синего, черного, красного, зеленого и желтого цветов)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Что представляет собой олимпийская эмблема?</w:t>
      </w:r>
      <w:r w:rsidRPr="00634BA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34BAA">
        <w:rPr>
          <w:rStyle w:val="a5"/>
          <w:color w:val="000000"/>
          <w:sz w:val="28"/>
          <w:szCs w:val="28"/>
        </w:rPr>
        <w:t>(Пять переплетенных колец и девиз:</w:t>
      </w:r>
      <w:proofErr w:type="gramEnd"/>
      <w:r w:rsidRPr="00634BAA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634BAA">
        <w:rPr>
          <w:rStyle w:val="a5"/>
          <w:color w:val="000000"/>
          <w:sz w:val="28"/>
          <w:szCs w:val="28"/>
        </w:rPr>
        <w:t>«Быстрее, выше, сильнее!»)</w:t>
      </w:r>
      <w:proofErr w:type="gramEnd"/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XXII летние Олимпийские игры состоялись в Москве. В каком году?</w:t>
      </w:r>
      <w:r w:rsidRPr="00634B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(В 1980 г.)</w:t>
      </w:r>
    </w:p>
    <w:p w:rsidR="005610FE" w:rsidRPr="00634BAA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Назовите талисман Олимпийских игр в Москве.</w:t>
      </w:r>
      <w:r w:rsidRPr="00634BAA">
        <w:rPr>
          <w:rStyle w:val="apple-converted-space"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(Медвежонок Миша)</w:t>
      </w:r>
    </w:p>
    <w:p w:rsidR="005610FE" w:rsidRPr="006A2D0F" w:rsidRDefault="005610FE" w:rsidP="005610FE">
      <w:pPr>
        <w:numPr>
          <w:ilvl w:val="0"/>
          <w:numId w:val="4"/>
        </w:numPr>
        <w:shd w:val="clear" w:color="auto" w:fill="FCFDFD"/>
        <w:ind w:left="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Какой стадион стал центральной ареной Олимпийских игр 1980 года в Москве?</w:t>
      </w:r>
      <w:r w:rsidRPr="00634BAA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4BAA">
        <w:rPr>
          <w:rStyle w:val="a5"/>
          <w:color w:val="000000"/>
          <w:sz w:val="28"/>
          <w:szCs w:val="28"/>
        </w:rPr>
        <w:t>(Лужники)</w:t>
      </w:r>
    </w:p>
    <w:p w:rsidR="005610FE" w:rsidRPr="006A2D0F" w:rsidRDefault="005610FE" w:rsidP="005610FE">
      <w:pPr>
        <w:numPr>
          <w:ilvl w:val="0"/>
          <w:numId w:val="4"/>
        </w:numPr>
        <w:shd w:val="clear" w:color="auto" w:fill="FCFDFD"/>
        <w:ind w:left="0"/>
        <w:rPr>
          <w:rStyle w:val="a5"/>
          <w:i w:val="0"/>
          <w:iCs w:val="0"/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Что символизируют кольца на олимпийском знамени? Сколько колец, и какого они цвета?</w:t>
      </w:r>
      <w:r w:rsidRPr="00634BA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34BAA">
        <w:rPr>
          <w:rStyle w:val="a5"/>
          <w:color w:val="000000"/>
          <w:sz w:val="28"/>
          <w:szCs w:val="28"/>
        </w:rPr>
        <w:t>(Олицетворение единства 5 континентов.</w:t>
      </w:r>
      <w:proofErr w:type="gramEnd"/>
      <w:r w:rsidRPr="00634BAA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634BAA">
        <w:rPr>
          <w:rStyle w:val="a5"/>
          <w:color w:val="000000"/>
          <w:sz w:val="28"/>
          <w:szCs w:val="28"/>
        </w:rPr>
        <w:t>Синий – Европа, чёрный – Африка, красный – Америка, жёлтый – Азия, зелёный – Австралия)</w:t>
      </w:r>
      <w:proofErr w:type="gramEnd"/>
    </w:p>
    <w:p w:rsidR="005610FE" w:rsidRPr="006A2D0F" w:rsidRDefault="005610FE" w:rsidP="005610FE">
      <w:pPr>
        <w:numPr>
          <w:ilvl w:val="0"/>
          <w:numId w:val="4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A2D0F">
        <w:rPr>
          <w:color w:val="000000"/>
          <w:sz w:val="28"/>
          <w:szCs w:val="28"/>
        </w:rPr>
        <w:t>В чём заключается идея Олимпизма?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34BAA">
        <w:rPr>
          <w:color w:val="000000"/>
          <w:sz w:val="28"/>
          <w:szCs w:val="28"/>
        </w:rPr>
        <w:t>(Идею Олимпизма сформулировал «отец» современных олимпиад Пьер де Кубертен.</w:t>
      </w:r>
      <w:proofErr w:type="gramEnd"/>
      <w:r w:rsidRPr="00634BAA">
        <w:rPr>
          <w:color w:val="000000"/>
          <w:sz w:val="28"/>
          <w:szCs w:val="28"/>
        </w:rPr>
        <w:t xml:space="preserve"> По его мнению, мир должен объединиться единой идеей спортивного состязания, а молодежь не должна забывать о великой ценности здоровья. Спорт должен стать частью образовательного процесса для каждого молодого человека, так же как наука, литература и искусство.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Его цель состояла в том, чтобы культивировать гармоничное воспитание тела и ума. Олимпийские игры позволили Кубертену передать свои образовательные концепции международной общественности. Олимпийское движение придерживается принципов Кубертена. </w:t>
      </w:r>
      <w:proofErr w:type="gramStart"/>
      <w:r w:rsidRPr="00634BAA">
        <w:rPr>
          <w:color w:val="000000"/>
          <w:sz w:val="28"/>
          <w:szCs w:val="28"/>
        </w:rPr>
        <w:t>Сегодня с помощью образования Олимпизм стал универсальным учением, основанным на фундаментальных человеческих ценностях).</w:t>
      </w:r>
      <w:proofErr w:type="gramEnd"/>
    </w:p>
    <w:p w:rsidR="005610FE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3D0599" w:rsidRPr="000B042F" w:rsidRDefault="005610FE" w:rsidP="000B042F">
      <w:pPr>
        <w:pStyle w:val="a3"/>
        <w:shd w:val="clear" w:color="auto" w:fill="FCFDFD"/>
        <w:spacing w:before="0" w:beforeAutospacing="0" w:after="0" w:afterAutospacing="0"/>
        <w:jc w:val="both"/>
        <w:rPr>
          <w:i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 xml:space="preserve">2. </w:t>
      </w:r>
      <w:r w:rsidRPr="00634BAA">
        <w:rPr>
          <w:rStyle w:val="a5"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>- А теперь поговорим о предстоящей Зимней Олимпиаде в Сочи.</w:t>
      </w:r>
      <w:r w:rsidR="000B042F">
        <w:rPr>
          <w:color w:val="000000"/>
          <w:sz w:val="28"/>
          <w:szCs w:val="28"/>
        </w:rPr>
        <w:t xml:space="preserve"> </w:t>
      </w:r>
      <w:proofErr w:type="gramStart"/>
      <w:r w:rsidR="000B042F">
        <w:rPr>
          <w:color w:val="000000"/>
          <w:sz w:val="28"/>
          <w:szCs w:val="28"/>
        </w:rPr>
        <w:t>Назовите</w:t>
      </w:r>
      <w:proofErr w:type="gramEnd"/>
      <w:r w:rsidR="000B042F">
        <w:rPr>
          <w:color w:val="000000"/>
          <w:sz w:val="28"/>
          <w:szCs w:val="28"/>
        </w:rPr>
        <w:t xml:space="preserve"> какие виды спорта будут представлены на Олимпиаде</w:t>
      </w:r>
      <w:r w:rsidR="00D41A5B">
        <w:rPr>
          <w:color w:val="000000"/>
          <w:sz w:val="28"/>
          <w:szCs w:val="28"/>
        </w:rPr>
        <w:t xml:space="preserve"> в Сочи</w:t>
      </w:r>
      <w:r w:rsidR="000B042F">
        <w:rPr>
          <w:color w:val="000000"/>
          <w:sz w:val="28"/>
          <w:szCs w:val="28"/>
        </w:rPr>
        <w:t xml:space="preserve"> 2014 г. </w:t>
      </w:r>
      <w:r w:rsidR="000B042F" w:rsidRPr="000B042F">
        <w:rPr>
          <w:sz w:val="28"/>
          <w:szCs w:val="28"/>
        </w:rPr>
        <w:t>(</w:t>
      </w:r>
      <w:hyperlink r:id="rId6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Хоккей на льду</w:t>
        </w:r>
      </w:hyperlink>
      <w:r w:rsidR="000B042F" w:rsidRPr="000B042F">
        <w:rPr>
          <w:sz w:val="28"/>
          <w:szCs w:val="28"/>
        </w:rPr>
        <w:t xml:space="preserve">, </w:t>
      </w:r>
      <w:hyperlink r:id="rId7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Скоростной бег на коньках</w:t>
        </w:r>
      </w:hyperlink>
      <w:r w:rsidR="000B042F" w:rsidRPr="000B042F">
        <w:rPr>
          <w:sz w:val="28"/>
          <w:szCs w:val="28"/>
        </w:rPr>
        <w:t xml:space="preserve">, </w:t>
      </w:r>
      <w:hyperlink r:id="rId8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Шорт-трек</w:t>
        </w:r>
      </w:hyperlink>
      <w:r w:rsidR="000B042F" w:rsidRPr="000B042F">
        <w:rPr>
          <w:sz w:val="28"/>
          <w:szCs w:val="28"/>
        </w:rPr>
        <w:t xml:space="preserve">, </w:t>
      </w:r>
      <w:hyperlink r:id="rId9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Фигурное катание</w:t>
        </w:r>
      </w:hyperlink>
      <w:r w:rsidR="000B042F" w:rsidRPr="000B042F">
        <w:rPr>
          <w:sz w:val="28"/>
          <w:szCs w:val="28"/>
        </w:rPr>
        <w:t xml:space="preserve">, </w:t>
      </w:r>
      <w:hyperlink r:id="rId10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Керлинг</w:t>
        </w:r>
      </w:hyperlink>
      <w:r w:rsidR="000B042F" w:rsidRPr="000B042F">
        <w:rPr>
          <w:sz w:val="28"/>
          <w:szCs w:val="28"/>
        </w:rPr>
        <w:t xml:space="preserve">, </w:t>
      </w:r>
      <w:hyperlink r:id="rId11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Прыжки на лыжах с трамплина</w:t>
        </w:r>
      </w:hyperlink>
      <w:r w:rsidR="000B042F" w:rsidRPr="000B042F">
        <w:rPr>
          <w:sz w:val="28"/>
          <w:szCs w:val="28"/>
        </w:rPr>
        <w:t xml:space="preserve">, </w:t>
      </w:r>
      <w:hyperlink r:id="rId12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Лыжное двоеборье</w:t>
        </w:r>
      </w:hyperlink>
      <w:r w:rsidR="000B042F" w:rsidRPr="000B042F">
        <w:rPr>
          <w:sz w:val="28"/>
          <w:szCs w:val="28"/>
        </w:rPr>
        <w:t xml:space="preserve">, </w:t>
      </w:r>
      <w:hyperlink r:id="rId13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Биатлон</w:t>
        </w:r>
      </w:hyperlink>
      <w:r w:rsidR="000B042F">
        <w:rPr>
          <w:sz w:val="28"/>
          <w:szCs w:val="28"/>
        </w:rPr>
        <w:t xml:space="preserve">, </w:t>
      </w:r>
      <w:hyperlink r:id="rId14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Лыжные гонки</w:t>
        </w:r>
      </w:hyperlink>
      <w:r w:rsidR="000B042F" w:rsidRPr="000B042F">
        <w:rPr>
          <w:i/>
          <w:sz w:val="28"/>
          <w:szCs w:val="28"/>
        </w:rPr>
        <w:t xml:space="preserve">, </w:t>
      </w:r>
      <w:hyperlink r:id="rId15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Горные лыжи</w:t>
        </w:r>
      </w:hyperlink>
      <w:r w:rsidR="000B042F" w:rsidRPr="000B042F">
        <w:rPr>
          <w:sz w:val="28"/>
          <w:szCs w:val="28"/>
        </w:rPr>
        <w:t xml:space="preserve">, </w:t>
      </w:r>
      <w:hyperlink r:id="rId16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Фристайл</w:t>
        </w:r>
      </w:hyperlink>
      <w:r w:rsidR="000B042F" w:rsidRPr="000B042F">
        <w:rPr>
          <w:sz w:val="28"/>
          <w:szCs w:val="28"/>
        </w:rPr>
        <w:t xml:space="preserve">, </w:t>
      </w:r>
      <w:hyperlink r:id="rId17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Сноуборд</w:t>
        </w:r>
      </w:hyperlink>
      <w:r w:rsidR="000B042F" w:rsidRPr="000B042F">
        <w:rPr>
          <w:sz w:val="28"/>
          <w:szCs w:val="28"/>
        </w:rPr>
        <w:t xml:space="preserve">, </w:t>
      </w:r>
      <w:hyperlink r:id="rId18" w:history="1">
        <w:r w:rsidR="00361BE9" w:rsidRPr="000B042F">
          <w:rPr>
            <w:rStyle w:val="a7"/>
            <w:bCs/>
            <w:color w:val="auto"/>
            <w:sz w:val="28"/>
            <w:szCs w:val="28"/>
          </w:rPr>
          <w:t>Бобслей</w:t>
        </w:r>
      </w:hyperlink>
      <w:r w:rsidR="000B042F" w:rsidRPr="000B042F">
        <w:rPr>
          <w:sz w:val="28"/>
          <w:szCs w:val="28"/>
        </w:rPr>
        <w:t xml:space="preserve">, </w:t>
      </w:r>
      <w:hyperlink r:id="rId19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Скелетон</w:t>
        </w:r>
      </w:hyperlink>
      <w:r w:rsidR="000B042F" w:rsidRPr="000B042F">
        <w:rPr>
          <w:sz w:val="28"/>
          <w:szCs w:val="28"/>
        </w:rPr>
        <w:t>,</w:t>
      </w:r>
      <w:r w:rsidR="000B042F" w:rsidRPr="000B042F">
        <w:rPr>
          <w:i/>
          <w:sz w:val="28"/>
          <w:szCs w:val="28"/>
        </w:rPr>
        <w:t xml:space="preserve"> </w:t>
      </w:r>
      <w:hyperlink r:id="rId20" w:history="1">
        <w:r w:rsidR="00361BE9" w:rsidRPr="000B042F">
          <w:rPr>
            <w:rStyle w:val="a7"/>
            <w:bCs/>
            <w:color w:val="auto"/>
            <w:sz w:val="28"/>
            <w:szCs w:val="28"/>
          </w:rPr>
          <w:t>Санный спорт</w:t>
        </w:r>
      </w:hyperlink>
      <w:r w:rsidR="000B042F" w:rsidRPr="000B042F">
        <w:rPr>
          <w:sz w:val="28"/>
          <w:szCs w:val="28"/>
        </w:rPr>
        <w:t>)</w:t>
      </w:r>
    </w:p>
    <w:p w:rsidR="000B042F" w:rsidRPr="000B042F" w:rsidRDefault="000B042F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>3</w:t>
      </w:r>
      <w:r w:rsidR="000B042F">
        <w:rPr>
          <w:rStyle w:val="a4"/>
          <w:color w:val="000000"/>
          <w:sz w:val="28"/>
          <w:szCs w:val="28"/>
        </w:rPr>
        <w:t>. Проведение интерактивной игры</w:t>
      </w:r>
    </w:p>
    <w:p w:rsidR="005610FE" w:rsidRPr="00634BAA" w:rsidRDefault="000B042F" w:rsidP="00182340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делится на команды (по 6</w:t>
      </w:r>
      <w:r w:rsidR="005610FE" w:rsidRPr="00634BAA">
        <w:rPr>
          <w:color w:val="000000"/>
          <w:sz w:val="28"/>
          <w:szCs w:val="28"/>
        </w:rPr>
        <w:t xml:space="preserve"> человек). Учитель выдаёт жетоны участникам команд, п</w:t>
      </w:r>
      <w:r>
        <w:rPr>
          <w:color w:val="000000"/>
          <w:sz w:val="28"/>
          <w:szCs w:val="28"/>
        </w:rPr>
        <w:t>ервыми справившимися с заданием</w:t>
      </w:r>
      <w:r w:rsidR="005610FE" w:rsidRPr="00634BAA">
        <w:rPr>
          <w:color w:val="000000"/>
          <w:sz w:val="28"/>
          <w:szCs w:val="28"/>
        </w:rPr>
        <w:t>: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5"/>
          <w:color w:val="000000"/>
          <w:sz w:val="28"/>
          <w:szCs w:val="28"/>
        </w:rPr>
        <w:t>Учитель:</w:t>
      </w:r>
    </w:p>
    <w:p w:rsidR="000B042F" w:rsidRDefault="000B042F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042F" w:rsidRDefault="000B042F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 задание – творческое. Представьте, что попали на Олимпиаду 2014 в Сочи</w:t>
      </w:r>
      <w:r w:rsidR="004C1E99">
        <w:rPr>
          <w:color w:val="000000"/>
          <w:sz w:val="28"/>
          <w:szCs w:val="28"/>
        </w:rPr>
        <w:t>, с какими плакатами вы будете поддерживать наших участников. На столе найдете все необходимое для выполнения задания.   (3 мин.)</w:t>
      </w:r>
    </w:p>
    <w:p w:rsidR="004C1E99" w:rsidRDefault="004C1E99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задание. Вам необходимо составить рассказ из 10 предложений по выбранной теме. </w:t>
      </w:r>
    </w:p>
    <w:p w:rsidR="004C1E99" w:rsidRDefault="004C1E99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Олимпиада 1980 г.</w:t>
      </w:r>
    </w:p>
    <w:p w:rsidR="004C1E99" w:rsidRDefault="004C1E99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Олимпиада 2014 г.</w:t>
      </w:r>
    </w:p>
    <w:p w:rsidR="00E37516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А теперь подведём итоги и подсчитаем количество жетонов, набранных командами. </w:t>
      </w:r>
    </w:p>
    <w:p w:rsidR="00182340" w:rsidRPr="004C1E99" w:rsidRDefault="00182340" w:rsidP="00182340">
      <w:pPr>
        <w:pStyle w:val="a3"/>
        <w:shd w:val="clear" w:color="auto" w:fill="FCFDF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634BAA">
        <w:rPr>
          <w:rStyle w:val="a5"/>
          <w:color w:val="000000"/>
          <w:sz w:val="28"/>
          <w:szCs w:val="28"/>
        </w:rPr>
        <w:t>Учитель</w:t>
      </w:r>
      <w:r w:rsidRPr="00182340">
        <w:rPr>
          <w:rStyle w:val="a5"/>
          <w:i w:val="0"/>
          <w:color w:val="000000"/>
          <w:sz w:val="28"/>
          <w:szCs w:val="28"/>
        </w:rPr>
        <w:t xml:space="preserve">: </w:t>
      </w:r>
      <w:r w:rsidRPr="004C1E99">
        <w:rPr>
          <w:color w:val="000000"/>
          <w:sz w:val="28"/>
          <w:szCs w:val="28"/>
        </w:rPr>
        <w:t>Значительного успеха добились российс</w:t>
      </w:r>
      <w:r>
        <w:rPr>
          <w:color w:val="000000"/>
          <w:sz w:val="28"/>
          <w:szCs w:val="28"/>
        </w:rPr>
        <w:t xml:space="preserve">кие спортсмены и на Играх XXVII </w:t>
      </w:r>
      <w:r w:rsidRPr="004C1E99">
        <w:rPr>
          <w:color w:val="000000"/>
          <w:sz w:val="28"/>
          <w:szCs w:val="28"/>
        </w:rPr>
        <w:t>Олимпиады 2000 года в Сиднее (А</w:t>
      </w:r>
      <w:r>
        <w:rPr>
          <w:color w:val="000000"/>
          <w:sz w:val="28"/>
          <w:szCs w:val="28"/>
        </w:rPr>
        <w:t xml:space="preserve">встралия). В условиях небывалой </w:t>
      </w:r>
      <w:r w:rsidRPr="004C1E99">
        <w:rPr>
          <w:color w:val="000000"/>
          <w:sz w:val="28"/>
          <w:szCs w:val="28"/>
        </w:rPr>
        <w:t>конкуренции они выиграли 88 медалей –</w:t>
      </w:r>
      <w:r>
        <w:rPr>
          <w:color w:val="000000"/>
          <w:sz w:val="28"/>
          <w:szCs w:val="28"/>
        </w:rPr>
        <w:t xml:space="preserve"> 32 золотых, 28 серебряных и 28 </w:t>
      </w:r>
      <w:r w:rsidRPr="004C1E99">
        <w:rPr>
          <w:color w:val="000000"/>
          <w:sz w:val="28"/>
          <w:szCs w:val="28"/>
        </w:rPr>
        <w:t>бронзовых.</w:t>
      </w:r>
    </w:p>
    <w:p w:rsidR="00182340" w:rsidRDefault="00182340" w:rsidP="00182340">
      <w:pPr>
        <w:pStyle w:val="a3"/>
        <w:shd w:val="clear" w:color="auto" w:fill="FCFDF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4C1E99">
        <w:rPr>
          <w:color w:val="000000"/>
          <w:sz w:val="28"/>
          <w:szCs w:val="28"/>
        </w:rPr>
        <w:t>Бескомпромиссностью борьбы за награды отличались и Игры XXVIII Олимпиады 2004 года в Афинах (Греция). Россияне завоевали в итоге 92 медали – 27 золотых, 27 серебряных и 38 бронзовых. Это второй результат по общему числу медалей и третий – по количеству наград высшей пробы.</w:t>
      </w:r>
    </w:p>
    <w:p w:rsidR="00182340" w:rsidRPr="004C1E99" w:rsidRDefault="00182340" w:rsidP="00182340">
      <w:pPr>
        <w:pStyle w:val="a3"/>
        <w:shd w:val="clear" w:color="auto" w:fill="FCFDF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4C1E99">
        <w:rPr>
          <w:color w:val="000000"/>
          <w:sz w:val="28"/>
          <w:szCs w:val="28"/>
        </w:rPr>
        <w:t xml:space="preserve">Игры XXIX Олимпиады 2008 года проходили в Пекине (КНР). Российские спортсмены завоевали 73 награды – 23 золотые медали, 21 </w:t>
      </w:r>
      <w:proofErr w:type="gramStart"/>
      <w:r w:rsidRPr="004C1E99">
        <w:rPr>
          <w:color w:val="000000"/>
          <w:sz w:val="28"/>
          <w:szCs w:val="28"/>
        </w:rPr>
        <w:t>серебряную</w:t>
      </w:r>
      <w:proofErr w:type="gramEnd"/>
      <w:r w:rsidRPr="004C1E99">
        <w:rPr>
          <w:color w:val="000000"/>
          <w:sz w:val="28"/>
          <w:szCs w:val="28"/>
        </w:rPr>
        <w:t xml:space="preserve"> и 29 бронзовых.</w:t>
      </w:r>
    </w:p>
    <w:p w:rsidR="00182340" w:rsidRPr="004C1E99" w:rsidRDefault="00182340" w:rsidP="00182340">
      <w:pPr>
        <w:pStyle w:val="a3"/>
        <w:shd w:val="clear" w:color="auto" w:fill="FCFDFD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4C1E99">
        <w:rPr>
          <w:color w:val="000000"/>
          <w:sz w:val="28"/>
          <w:szCs w:val="28"/>
        </w:rPr>
        <w:t>Игры ХХХ Олимпиады принимал Лондон</w:t>
      </w:r>
      <w:proofErr w:type="gramStart"/>
      <w:r w:rsidRPr="004C1E99">
        <w:rPr>
          <w:color w:val="000000"/>
          <w:sz w:val="28"/>
          <w:szCs w:val="28"/>
        </w:rPr>
        <w:t xml:space="preserve"> .</w:t>
      </w:r>
      <w:proofErr w:type="gramEnd"/>
      <w:r w:rsidRPr="004C1E99">
        <w:rPr>
          <w:color w:val="000000"/>
          <w:sz w:val="28"/>
          <w:szCs w:val="28"/>
        </w:rPr>
        <w:t xml:space="preserve"> Президент </w:t>
      </w:r>
      <w:proofErr w:type="spellStart"/>
      <w:r w:rsidRPr="004C1E99">
        <w:rPr>
          <w:color w:val="000000"/>
          <w:sz w:val="28"/>
          <w:szCs w:val="28"/>
        </w:rPr>
        <w:t>В.В.Путин</w:t>
      </w:r>
      <w:proofErr w:type="spellEnd"/>
      <w:r w:rsidRPr="004C1E99">
        <w:rPr>
          <w:color w:val="000000"/>
          <w:sz w:val="28"/>
          <w:szCs w:val="28"/>
        </w:rPr>
        <w:t xml:space="preserve"> вручил ордена и медали 48 олимпийским чемпионам олимпийских игр в Лондоне 2012. Российская олимпийская команда на Олимпиаде в Лондоне заняла 4 место в общем медальном зачете, завоевав 82 олимпийские награды: 24 золотые, 26 серебряные и 32 бронзовые медали. </w:t>
      </w:r>
    </w:p>
    <w:p w:rsidR="00182340" w:rsidRDefault="00182340" w:rsidP="00182340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очень надеемся и верим, что Олимпиада 2014 г. принесет нашим спортсменам лишь золотые медали и победу.</w:t>
      </w:r>
    </w:p>
    <w:p w:rsidR="00893EF5" w:rsidRDefault="00893EF5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4C1E99" w:rsidRPr="004C1E99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i w:val="0"/>
          <w:iCs w:val="0"/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>4. Обобщение полученной информации</w:t>
      </w:r>
    </w:p>
    <w:p w:rsidR="00182340" w:rsidRDefault="00D41A5B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r w:rsidR="00182340">
        <w:rPr>
          <w:rStyle w:val="a5"/>
          <w:color w:val="000000"/>
          <w:sz w:val="28"/>
          <w:szCs w:val="28"/>
        </w:rPr>
        <w:t>Учащиеся садятся в круг и обсуждают «Значение Олимпийских игр».</w:t>
      </w:r>
    </w:p>
    <w:p w:rsidR="005610FE" w:rsidRDefault="00D41A5B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-</w:t>
      </w:r>
      <w:bookmarkStart w:id="0" w:name="_GoBack"/>
      <w:bookmarkEnd w:id="0"/>
      <w:r w:rsidR="005610FE" w:rsidRPr="00634BAA">
        <w:rPr>
          <w:rStyle w:val="a5"/>
          <w:color w:val="000000"/>
          <w:sz w:val="28"/>
          <w:szCs w:val="28"/>
        </w:rPr>
        <w:t>Учитель</w:t>
      </w:r>
      <w:r w:rsidR="005610FE" w:rsidRPr="00182340">
        <w:rPr>
          <w:rStyle w:val="a5"/>
          <w:i w:val="0"/>
          <w:color w:val="000000"/>
          <w:sz w:val="28"/>
          <w:szCs w:val="28"/>
        </w:rPr>
        <w:t>:</w:t>
      </w:r>
      <w:r w:rsidR="00182340" w:rsidRPr="00182340">
        <w:rPr>
          <w:rStyle w:val="a5"/>
          <w:i w:val="0"/>
          <w:color w:val="000000"/>
          <w:sz w:val="28"/>
          <w:szCs w:val="28"/>
        </w:rPr>
        <w:t xml:space="preserve"> «Чему вы научились на сегодняшнем внеклассном мероприятии</w:t>
      </w:r>
      <w:r w:rsidR="00182340">
        <w:rPr>
          <w:rStyle w:val="a5"/>
          <w:i w:val="0"/>
          <w:color w:val="000000"/>
          <w:sz w:val="28"/>
          <w:szCs w:val="28"/>
        </w:rPr>
        <w:t>?</w:t>
      </w:r>
      <w:r w:rsidR="00182340" w:rsidRPr="00182340">
        <w:rPr>
          <w:rStyle w:val="a5"/>
          <w:i w:val="0"/>
          <w:color w:val="000000"/>
          <w:sz w:val="28"/>
          <w:szCs w:val="28"/>
        </w:rPr>
        <w:t>»</w:t>
      </w:r>
      <w:r w:rsidR="00182340">
        <w:rPr>
          <w:rStyle w:val="a5"/>
          <w:color w:val="000000"/>
          <w:sz w:val="28"/>
          <w:szCs w:val="28"/>
        </w:rPr>
        <w:t xml:space="preserve"> Отвечает каждый учащийся.</w:t>
      </w:r>
    </w:p>
    <w:p w:rsidR="004C1E99" w:rsidRPr="00634BAA" w:rsidRDefault="004C1E99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4BAA">
        <w:rPr>
          <w:rStyle w:val="a5"/>
          <w:color w:val="000000"/>
          <w:sz w:val="28"/>
          <w:szCs w:val="28"/>
        </w:rPr>
        <w:t>Учитель:</w:t>
      </w:r>
    </w:p>
    <w:p w:rsidR="00893EF5" w:rsidRPr="00893EF5" w:rsidRDefault="00893EF5" w:rsidP="00893EF5">
      <w:pPr>
        <w:pStyle w:val="a3"/>
        <w:shd w:val="clear" w:color="auto" w:fill="FCFDFD"/>
        <w:jc w:val="center"/>
        <w:rPr>
          <w:color w:val="000000"/>
          <w:sz w:val="28"/>
          <w:szCs w:val="28"/>
        </w:rPr>
      </w:pPr>
      <w:r w:rsidRPr="00893EF5">
        <w:rPr>
          <w:color w:val="000000"/>
          <w:sz w:val="28"/>
          <w:szCs w:val="28"/>
        </w:rPr>
        <w:t>Гаснет огонь олимпийский,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893EF5">
        <w:rPr>
          <w:color w:val="000000"/>
          <w:sz w:val="28"/>
          <w:szCs w:val="28"/>
        </w:rPr>
        <w:t>Значит, прощаться пора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893EF5">
        <w:rPr>
          <w:color w:val="000000"/>
          <w:sz w:val="28"/>
          <w:szCs w:val="28"/>
        </w:rPr>
        <w:t>В</w:t>
      </w:r>
      <w:proofErr w:type="gramEnd"/>
      <w:r w:rsidRPr="00893EF5">
        <w:rPr>
          <w:color w:val="000000"/>
          <w:sz w:val="28"/>
          <w:szCs w:val="28"/>
        </w:rPr>
        <w:t>сем Вам, друзья – олимпийцы,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893EF5">
        <w:rPr>
          <w:color w:val="000000"/>
          <w:sz w:val="28"/>
          <w:szCs w:val="28"/>
        </w:rPr>
        <w:t>Я пожелаю добра.</w:t>
      </w:r>
    </w:p>
    <w:p w:rsidR="00893EF5" w:rsidRPr="00893EF5" w:rsidRDefault="00893EF5" w:rsidP="00893EF5">
      <w:pPr>
        <w:pStyle w:val="a3"/>
        <w:shd w:val="clear" w:color="auto" w:fill="FCFDFD"/>
        <w:jc w:val="center"/>
        <w:rPr>
          <w:color w:val="000000"/>
          <w:sz w:val="28"/>
          <w:szCs w:val="28"/>
        </w:rPr>
      </w:pPr>
      <w:r w:rsidRPr="00893EF5">
        <w:rPr>
          <w:color w:val="000000"/>
          <w:sz w:val="28"/>
          <w:szCs w:val="28"/>
        </w:rPr>
        <w:lastRenderedPageBreak/>
        <w:t>Мира, и радость победы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893EF5">
        <w:rPr>
          <w:color w:val="000000"/>
          <w:sz w:val="28"/>
          <w:szCs w:val="28"/>
        </w:rPr>
        <w:t>В</w:t>
      </w:r>
      <w:proofErr w:type="gramEnd"/>
      <w:r w:rsidRPr="00893EF5">
        <w:rPr>
          <w:color w:val="000000"/>
          <w:sz w:val="28"/>
          <w:szCs w:val="28"/>
        </w:rPr>
        <w:t xml:space="preserve"> спорте, в учебе, в труде.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93EF5">
        <w:rPr>
          <w:color w:val="000000"/>
          <w:sz w:val="28"/>
          <w:szCs w:val="28"/>
        </w:rPr>
        <w:t>Кем ты и где бы ты ни был,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893EF5">
        <w:rPr>
          <w:color w:val="000000"/>
          <w:sz w:val="28"/>
          <w:szCs w:val="28"/>
        </w:rPr>
        <w:t>Будь олимпийцем везде!</w:t>
      </w:r>
    </w:p>
    <w:p w:rsidR="005610FE" w:rsidRPr="00634BAA" w:rsidRDefault="005610FE" w:rsidP="005610FE">
      <w:pPr>
        <w:pStyle w:val="a3"/>
        <w:shd w:val="clear" w:color="auto" w:fill="FCFDF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4BAA">
        <w:rPr>
          <w:rStyle w:val="a4"/>
          <w:color w:val="000000"/>
          <w:sz w:val="28"/>
          <w:szCs w:val="28"/>
        </w:rPr>
        <w:t>Список литературы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Исаев А.А. Олимпийская педагогика. М., 1998.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Ефременков К.Н., Егоров А.Г. </w:t>
      </w:r>
      <w:proofErr w:type="spellStart"/>
      <w:r w:rsidRPr="00634BAA">
        <w:rPr>
          <w:color w:val="000000"/>
          <w:sz w:val="28"/>
          <w:szCs w:val="28"/>
        </w:rPr>
        <w:t>Межпредметные</w:t>
      </w:r>
      <w:proofErr w:type="spellEnd"/>
      <w:r w:rsidRPr="00634BAA">
        <w:rPr>
          <w:color w:val="000000"/>
          <w:sz w:val="28"/>
          <w:szCs w:val="28"/>
        </w:rPr>
        <w:t xml:space="preserve"> связи в школьном олимпийском образовании/ СГИФК, СОА. — Смоленск, 1998.-73 с.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proofErr w:type="spellStart"/>
      <w:r w:rsidRPr="00634BAA">
        <w:rPr>
          <w:color w:val="000000"/>
          <w:sz w:val="28"/>
          <w:szCs w:val="28"/>
        </w:rPr>
        <w:t>Лубышева</w:t>
      </w:r>
      <w:proofErr w:type="spellEnd"/>
      <w:r w:rsidRPr="00634BAA">
        <w:rPr>
          <w:color w:val="000000"/>
          <w:sz w:val="28"/>
          <w:szCs w:val="28"/>
        </w:rPr>
        <w:t xml:space="preserve"> Л.И. Ценности олимпийской культуры и воспитание юношества: Материалы Международного форума «Молодежь — наука — олимпизм». М., 14-18 июля 1998 г., с. 146-147.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proofErr w:type="spellStart"/>
      <w:r w:rsidRPr="00634BAA">
        <w:rPr>
          <w:color w:val="000000"/>
          <w:sz w:val="28"/>
          <w:szCs w:val="28"/>
        </w:rPr>
        <w:t>Лубышева</w:t>
      </w:r>
      <w:proofErr w:type="spellEnd"/>
      <w:r w:rsidRPr="00634BAA">
        <w:rPr>
          <w:color w:val="000000"/>
          <w:sz w:val="28"/>
          <w:szCs w:val="28"/>
        </w:rPr>
        <w:t xml:space="preserve"> Л. И. Олимпийская культура и спорт в современном обществе./ </w:t>
      </w:r>
      <w:proofErr w:type="spellStart"/>
      <w:r w:rsidRPr="00634BAA">
        <w:rPr>
          <w:color w:val="000000"/>
          <w:sz w:val="28"/>
          <w:szCs w:val="28"/>
        </w:rPr>
        <w:t>ТиПФК</w:t>
      </w:r>
      <w:proofErr w:type="spellEnd"/>
      <w:r w:rsidRPr="00634BAA">
        <w:rPr>
          <w:color w:val="000000"/>
          <w:sz w:val="28"/>
          <w:szCs w:val="28"/>
        </w:rPr>
        <w:t>. – 1999. – № 12. – С. 23.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Олимпийское образование в школе: </w:t>
      </w:r>
      <w:proofErr w:type="spellStart"/>
      <w:r w:rsidRPr="00634BAA">
        <w:rPr>
          <w:color w:val="000000"/>
          <w:sz w:val="28"/>
          <w:szCs w:val="28"/>
        </w:rPr>
        <w:t>Учебн</w:t>
      </w:r>
      <w:proofErr w:type="spellEnd"/>
      <w:r w:rsidRPr="00634BAA">
        <w:rPr>
          <w:color w:val="000000"/>
          <w:sz w:val="28"/>
          <w:szCs w:val="28"/>
        </w:rPr>
        <w:t>. пос. /Общ</w:t>
      </w:r>
      <w:proofErr w:type="gramStart"/>
      <w:r w:rsidRPr="00634BAA">
        <w:rPr>
          <w:color w:val="000000"/>
          <w:sz w:val="28"/>
          <w:szCs w:val="28"/>
        </w:rPr>
        <w:t>.</w:t>
      </w:r>
      <w:proofErr w:type="gramEnd"/>
      <w:r w:rsidRPr="00634BAA">
        <w:rPr>
          <w:color w:val="000000"/>
          <w:sz w:val="28"/>
          <w:szCs w:val="28"/>
        </w:rPr>
        <w:t xml:space="preserve"> </w:t>
      </w:r>
      <w:proofErr w:type="gramStart"/>
      <w:r w:rsidRPr="00634BAA">
        <w:rPr>
          <w:color w:val="000000"/>
          <w:sz w:val="28"/>
          <w:szCs w:val="28"/>
        </w:rPr>
        <w:t>р</w:t>
      </w:r>
      <w:proofErr w:type="gramEnd"/>
      <w:r w:rsidRPr="00634BAA">
        <w:rPr>
          <w:color w:val="000000"/>
          <w:sz w:val="28"/>
          <w:szCs w:val="28"/>
        </w:rPr>
        <w:t>ед. А.Г. Егорова, В.П. Губы, Смоленск. 1997. — 308 с.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>Родиченко В.С. Олимпийская идея для России. — М.: Советский спорт, 1998. — 152 с.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Столяров В. И. Олимпийская педагогика и теория олимпийской культуры как новые научные и учебные дисциплины/ </w:t>
      </w:r>
      <w:proofErr w:type="spellStart"/>
      <w:r w:rsidRPr="00634BAA">
        <w:rPr>
          <w:color w:val="000000"/>
          <w:sz w:val="28"/>
          <w:szCs w:val="28"/>
        </w:rPr>
        <w:t>ТиПФК</w:t>
      </w:r>
      <w:proofErr w:type="spellEnd"/>
      <w:r w:rsidRPr="00634BAA">
        <w:rPr>
          <w:color w:val="000000"/>
          <w:sz w:val="28"/>
          <w:szCs w:val="28"/>
        </w:rPr>
        <w:t>. – 1999. – № 10. – С. 47.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Столяров В. И., Баринов С. Ю., Орешкин М. М. Современный спорт и олимпийское движение в системе международных отношений: учебное пособие. М.: </w:t>
      </w:r>
      <w:proofErr w:type="spellStart"/>
      <w:r w:rsidRPr="00634BAA">
        <w:rPr>
          <w:color w:val="000000"/>
          <w:sz w:val="28"/>
          <w:szCs w:val="28"/>
        </w:rPr>
        <w:t>Анкил</w:t>
      </w:r>
      <w:proofErr w:type="spellEnd"/>
      <w:r w:rsidRPr="00634BAA">
        <w:rPr>
          <w:color w:val="000000"/>
          <w:sz w:val="28"/>
          <w:szCs w:val="28"/>
        </w:rPr>
        <w:t>, 2009.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r w:rsidRPr="00634BAA">
        <w:rPr>
          <w:color w:val="000000"/>
          <w:sz w:val="28"/>
          <w:szCs w:val="28"/>
        </w:rPr>
        <w:t xml:space="preserve">Столяров В.И. Проблема гуманизации современного спорта и комплексная </w:t>
      </w:r>
      <w:proofErr w:type="spellStart"/>
      <w:r w:rsidRPr="00634BAA">
        <w:rPr>
          <w:color w:val="000000"/>
          <w:sz w:val="28"/>
          <w:szCs w:val="28"/>
        </w:rPr>
        <w:t>спартианская</w:t>
      </w:r>
      <w:proofErr w:type="spellEnd"/>
      <w:r w:rsidRPr="00634BAA">
        <w:rPr>
          <w:color w:val="000000"/>
          <w:sz w:val="28"/>
          <w:szCs w:val="28"/>
        </w:rPr>
        <w:t xml:space="preserve"> программа ее решения: российский опыт //Спорт, духовные ценности, культура. </w:t>
      </w:r>
      <w:proofErr w:type="spellStart"/>
      <w:r w:rsidRPr="00634BAA">
        <w:rPr>
          <w:color w:val="000000"/>
          <w:sz w:val="28"/>
          <w:szCs w:val="28"/>
        </w:rPr>
        <w:t>Вып</w:t>
      </w:r>
      <w:proofErr w:type="spellEnd"/>
      <w:r w:rsidRPr="00634BAA">
        <w:rPr>
          <w:color w:val="000000"/>
          <w:sz w:val="28"/>
          <w:szCs w:val="28"/>
        </w:rPr>
        <w:t>. III., М., 1998, с. 160.</w:t>
      </w:r>
    </w:p>
    <w:p w:rsidR="005610FE" w:rsidRPr="00634BAA" w:rsidRDefault="005610FE" w:rsidP="005610FE">
      <w:pPr>
        <w:numPr>
          <w:ilvl w:val="0"/>
          <w:numId w:val="6"/>
        </w:numPr>
        <w:shd w:val="clear" w:color="auto" w:fill="FCFDFD"/>
        <w:ind w:left="0"/>
        <w:rPr>
          <w:color w:val="000000"/>
          <w:sz w:val="28"/>
          <w:szCs w:val="28"/>
        </w:rPr>
      </w:pPr>
      <w:proofErr w:type="spellStart"/>
      <w:r w:rsidRPr="00634BAA">
        <w:rPr>
          <w:color w:val="000000"/>
          <w:sz w:val="28"/>
          <w:szCs w:val="28"/>
        </w:rPr>
        <w:t>Чернецкий</w:t>
      </w:r>
      <w:proofErr w:type="spellEnd"/>
      <w:r w:rsidRPr="00634BAA">
        <w:rPr>
          <w:color w:val="000000"/>
          <w:sz w:val="28"/>
          <w:szCs w:val="28"/>
        </w:rPr>
        <w:t xml:space="preserve"> Ю.М. Ода спорту, Или 10 уроков олимпизма. — Челябинск, 1993.</w:t>
      </w:r>
    </w:p>
    <w:p w:rsidR="005610FE" w:rsidRPr="00634BAA" w:rsidRDefault="005610FE" w:rsidP="005610FE">
      <w:pPr>
        <w:rPr>
          <w:sz w:val="28"/>
          <w:szCs w:val="28"/>
        </w:rPr>
      </w:pPr>
    </w:p>
    <w:p w:rsidR="00167DE8" w:rsidRDefault="00A215BB"/>
    <w:sectPr w:rsidR="0016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5A7"/>
    <w:multiLevelType w:val="multilevel"/>
    <w:tmpl w:val="D4F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E00A1"/>
    <w:multiLevelType w:val="hybridMultilevel"/>
    <w:tmpl w:val="7884E09A"/>
    <w:lvl w:ilvl="0" w:tplc="382C7D6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67E9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F88FA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26070E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3D47D2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7E39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10E3B3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EC6B0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00419A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218D59D2"/>
    <w:multiLevelType w:val="multilevel"/>
    <w:tmpl w:val="185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44FD5"/>
    <w:multiLevelType w:val="multilevel"/>
    <w:tmpl w:val="E19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A65D6"/>
    <w:multiLevelType w:val="multilevel"/>
    <w:tmpl w:val="398C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25D1B"/>
    <w:multiLevelType w:val="multilevel"/>
    <w:tmpl w:val="44FE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A00348E"/>
    <w:multiLevelType w:val="hybridMultilevel"/>
    <w:tmpl w:val="D0F4D712"/>
    <w:lvl w:ilvl="0" w:tplc="67A48D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E8C35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948E3E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D062D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263E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4EAF2B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C6EB8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86E22C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B6AEC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4B3033AC"/>
    <w:multiLevelType w:val="hybridMultilevel"/>
    <w:tmpl w:val="1E90DB0C"/>
    <w:lvl w:ilvl="0" w:tplc="E83CFA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A3E554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10A8F8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C678D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48773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CE75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BC2B1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BAC69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DCE11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79F03B8C"/>
    <w:multiLevelType w:val="hybridMultilevel"/>
    <w:tmpl w:val="3D182A2E"/>
    <w:lvl w:ilvl="0" w:tplc="71BC95D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06EC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ADAC28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FB28C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7AA326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652B4B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963C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2A4A20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220B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7D5D1C82"/>
    <w:multiLevelType w:val="multilevel"/>
    <w:tmpl w:val="C45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77"/>
    <w:rsid w:val="000B042F"/>
    <w:rsid w:val="00182340"/>
    <w:rsid w:val="0018666C"/>
    <w:rsid w:val="001E021B"/>
    <w:rsid w:val="00361BE9"/>
    <w:rsid w:val="003D0599"/>
    <w:rsid w:val="004C1E99"/>
    <w:rsid w:val="005610FE"/>
    <w:rsid w:val="00796215"/>
    <w:rsid w:val="00893EF5"/>
    <w:rsid w:val="009751B7"/>
    <w:rsid w:val="00A215BB"/>
    <w:rsid w:val="00CB7980"/>
    <w:rsid w:val="00CF1F77"/>
    <w:rsid w:val="00D41A5B"/>
    <w:rsid w:val="00E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0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10FE"/>
    <w:rPr>
      <w:b/>
      <w:bCs/>
    </w:rPr>
  </w:style>
  <w:style w:type="character" w:styleId="a5">
    <w:name w:val="Emphasis"/>
    <w:basedOn w:val="a0"/>
    <w:uiPriority w:val="20"/>
    <w:qFormat/>
    <w:rsid w:val="005610FE"/>
    <w:rPr>
      <w:i/>
      <w:iCs/>
    </w:rPr>
  </w:style>
  <w:style w:type="character" w:customStyle="1" w:styleId="apple-converted-space">
    <w:name w:val="apple-converted-space"/>
    <w:basedOn w:val="a0"/>
    <w:rsid w:val="005610FE"/>
  </w:style>
  <w:style w:type="paragraph" w:styleId="a6">
    <w:name w:val="List Paragraph"/>
    <w:basedOn w:val="a"/>
    <w:uiPriority w:val="34"/>
    <w:qFormat/>
    <w:rsid w:val="000B04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0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0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10FE"/>
    <w:rPr>
      <w:b/>
      <w:bCs/>
    </w:rPr>
  </w:style>
  <w:style w:type="character" w:styleId="a5">
    <w:name w:val="Emphasis"/>
    <w:basedOn w:val="a0"/>
    <w:uiPriority w:val="20"/>
    <w:qFormat/>
    <w:rsid w:val="005610FE"/>
    <w:rPr>
      <w:i/>
      <w:iCs/>
    </w:rPr>
  </w:style>
  <w:style w:type="character" w:customStyle="1" w:styleId="apple-converted-space">
    <w:name w:val="apple-converted-space"/>
    <w:basedOn w:val="a0"/>
    <w:rsid w:val="005610FE"/>
  </w:style>
  <w:style w:type="paragraph" w:styleId="a6">
    <w:name w:val="List Paragraph"/>
    <w:basedOn w:val="a"/>
    <w:uiPriority w:val="34"/>
    <w:qFormat/>
    <w:rsid w:val="000B04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0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5048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011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70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44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81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74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17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105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11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78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94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44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276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83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5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15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034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89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865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i2014.com/short-trek" TargetMode="External"/><Relationship Id="rId13" Type="http://schemas.openxmlformats.org/officeDocument/2006/relationships/hyperlink" Target="http://www.sochi2014.com/biatlon" TargetMode="External"/><Relationship Id="rId18" Type="http://schemas.openxmlformats.org/officeDocument/2006/relationships/hyperlink" Target="http://www.sochi2014.com/bobsle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ochi2014.com/skorostnoy-beg-na-konjkah" TargetMode="External"/><Relationship Id="rId12" Type="http://schemas.openxmlformats.org/officeDocument/2006/relationships/hyperlink" Target="http://www.sochi2014.com/lizhnoe-dvoeborje" TargetMode="External"/><Relationship Id="rId17" Type="http://schemas.openxmlformats.org/officeDocument/2006/relationships/hyperlink" Target="http://www.sochi2014.com/snoubor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chi2014.com/fristayl" TargetMode="External"/><Relationship Id="rId20" Type="http://schemas.openxmlformats.org/officeDocument/2006/relationships/hyperlink" Target="http://www.sochi2014.com/sanniy-sp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chi2014.com/hokkey-na-ljdu" TargetMode="External"/><Relationship Id="rId11" Type="http://schemas.openxmlformats.org/officeDocument/2006/relationships/hyperlink" Target="http://www.sochi2014.com/prizhki-na-lizhah-s-trampl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hi2014.com/gornie-lizhi" TargetMode="External"/><Relationship Id="rId10" Type="http://schemas.openxmlformats.org/officeDocument/2006/relationships/hyperlink" Target="http://www.sochi2014.com/curling" TargetMode="External"/><Relationship Id="rId19" Type="http://schemas.openxmlformats.org/officeDocument/2006/relationships/hyperlink" Target="http://www.sochi2014.com/skelet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hi2014.com/figurnoe-katanie" TargetMode="External"/><Relationship Id="rId14" Type="http://schemas.openxmlformats.org/officeDocument/2006/relationships/hyperlink" Target="http://www.sochi2014.com/lizhnie-gon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2013-12-11T09:17:00Z</cp:lastPrinted>
  <dcterms:created xsi:type="dcterms:W3CDTF">2013-12-06T17:33:00Z</dcterms:created>
  <dcterms:modified xsi:type="dcterms:W3CDTF">2013-12-11T09:18:00Z</dcterms:modified>
</cp:coreProperties>
</file>