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DC" w:rsidRPr="0042193A" w:rsidRDefault="00E810DC" w:rsidP="00F30F6F">
      <w:pPr>
        <w:shd w:val="clear" w:color="auto" w:fill="FFFFFF"/>
        <w:spacing w:after="0" w:line="528" w:lineRule="exact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42193A">
        <w:rPr>
          <w:rFonts w:ascii="Times New Roman" w:hAnsi="Times New Roman" w:cs="Times New Roman"/>
          <w:b/>
          <w:bCs/>
          <w:sz w:val="24"/>
          <w:szCs w:val="24"/>
        </w:rPr>
        <w:t>Краснодарский край</w:t>
      </w:r>
    </w:p>
    <w:p w:rsidR="00E810DC" w:rsidRPr="0042193A" w:rsidRDefault="00E810DC" w:rsidP="00F30F6F">
      <w:pPr>
        <w:shd w:val="clear" w:color="auto" w:fill="FFFFFF"/>
        <w:spacing w:before="2" w:after="0" w:line="528" w:lineRule="exact"/>
        <w:ind w:right="26"/>
        <w:jc w:val="center"/>
        <w:rPr>
          <w:rFonts w:ascii="Times New Roman" w:hAnsi="Times New Roman" w:cs="Times New Roman"/>
          <w:sz w:val="24"/>
          <w:szCs w:val="24"/>
        </w:rPr>
      </w:pPr>
      <w:r w:rsidRPr="004219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Муниципальное  образование Туапсинский район </w:t>
      </w:r>
      <w:proofErr w:type="gramStart"/>
      <w:r w:rsidRPr="0042193A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proofErr w:type="gramEnd"/>
      <w:r w:rsidRPr="0042193A">
        <w:rPr>
          <w:rFonts w:ascii="Times New Roman" w:hAnsi="Times New Roman" w:cs="Times New Roman"/>
          <w:b/>
          <w:bCs/>
          <w:spacing w:val="-1"/>
          <w:sz w:val="24"/>
          <w:szCs w:val="24"/>
        </w:rPr>
        <w:t>. Туапсе</w:t>
      </w:r>
    </w:p>
    <w:p w:rsidR="00E810DC" w:rsidRPr="0042193A" w:rsidRDefault="00E810DC" w:rsidP="00F30F6F">
      <w:pPr>
        <w:shd w:val="clear" w:color="auto" w:fill="FFFFFF"/>
        <w:spacing w:before="2" w:after="0" w:line="528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4219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                                                                               </w:t>
      </w:r>
      <w:r w:rsidR="00F30F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42193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="00F30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F6F" w:rsidRPr="0042193A">
        <w:rPr>
          <w:rFonts w:ascii="Times New Roman" w:hAnsi="Times New Roman" w:cs="Times New Roman"/>
          <w:b/>
          <w:bCs/>
          <w:sz w:val="24"/>
          <w:szCs w:val="24"/>
        </w:rPr>
        <w:t>№5 имени Г.И. Щедрина г</w:t>
      </w:r>
      <w:proofErr w:type="gramStart"/>
      <w:r w:rsidR="00F30F6F" w:rsidRPr="0042193A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 w:rsidR="00F30F6F" w:rsidRPr="0042193A">
        <w:rPr>
          <w:rFonts w:ascii="Times New Roman" w:hAnsi="Times New Roman" w:cs="Times New Roman"/>
          <w:b/>
          <w:bCs/>
          <w:sz w:val="24"/>
          <w:szCs w:val="24"/>
        </w:rPr>
        <w:t>уапсе</w:t>
      </w:r>
    </w:p>
    <w:p w:rsidR="00E810DC" w:rsidRPr="0042193A" w:rsidRDefault="00E810DC" w:rsidP="00F30F6F">
      <w:pPr>
        <w:shd w:val="clear" w:color="auto" w:fill="FFFFFF"/>
        <w:spacing w:after="0" w:line="528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F30F6F" w:rsidRDefault="00F30F6F" w:rsidP="00F30F6F">
      <w:pPr>
        <w:shd w:val="clear" w:color="auto" w:fill="FFFFFF"/>
        <w:spacing w:after="0" w:line="240" w:lineRule="auto"/>
        <w:ind w:left="6079" w:firstLine="989"/>
        <w:rPr>
          <w:rFonts w:ascii="Times New Roman" w:hAnsi="Times New Roman" w:cs="Times New Roman"/>
        </w:rPr>
      </w:pPr>
    </w:p>
    <w:p w:rsidR="00F30F6F" w:rsidRDefault="00F30F6F" w:rsidP="00F30F6F">
      <w:pPr>
        <w:shd w:val="clear" w:color="auto" w:fill="FFFFFF"/>
        <w:spacing w:after="0" w:line="240" w:lineRule="auto"/>
        <w:ind w:left="6079" w:firstLine="989"/>
        <w:rPr>
          <w:rFonts w:ascii="Times New Roman" w:hAnsi="Times New Roman" w:cs="Times New Roman"/>
        </w:rPr>
      </w:pPr>
    </w:p>
    <w:p w:rsidR="00E810DC" w:rsidRPr="00F30F6F" w:rsidRDefault="00E810DC" w:rsidP="00F30F6F">
      <w:pPr>
        <w:shd w:val="clear" w:color="auto" w:fill="FFFFFF"/>
        <w:spacing w:after="0" w:line="240" w:lineRule="auto"/>
        <w:ind w:left="6079" w:firstLine="989"/>
        <w:rPr>
          <w:rFonts w:ascii="Times New Roman" w:hAnsi="Times New Roman" w:cs="Times New Roman"/>
        </w:rPr>
      </w:pPr>
      <w:r w:rsidRPr="00F30F6F">
        <w:rPr>
          <w:rFonts w:ascii="Times New Roman" w:hAnsi="Times New Roman" w:cs="Times New Roman"/>
        </w:rPr>
        <w:t xml:space="preserve">УТВЕРЖДЕНО </w:t>
      </w:r>
    </w:p>
    <w:p w:rsidR="00E810DC" w:rsidRPr="00F30F6F" w:rsidRDefault="00F30F6F" w:rsidP="00F30F6F">
      <w:pPr>
        <w:shd w:val="clear" w:color="auto" w:fill="FFFFFF"/>
        <w:spacing w:line="240" w:lineRule="auto"/>
        <w:ind w:left="60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 xml:space="preserve">              </w:t>
      </w:r>
      <w:r w:rsidR="00E810DC" w:rsidRPr="00F30F6F">
        <w:rPr>
          <w:rFonts w:ascii="Times New Roman" w:hAnsi="Times New Roman" w:cs="Times New Roman"/>
          <w:spacing w:val="-9"/>
        </w:rPr>
        <w:t>решение педсовета протокол №_1</w:t>
      </w:r>
    </w:p>
    <w:p w:rsidR="00E810DC" w:rsidRPr="00F30F6F" w:rsidRDefault="00F30F6F" w:rsidP="00F30F6F">
      <w:pPr>
        <w:shd w:val="clear" w:color="auto" w:fill="FFFFFF"/>
        <w:tabs>
          <w:tab w:val="left" w:leader="underscore" w:pos="7870"/>
          <w:tab w:val="left" w:leader="underscore" w:pos="836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 xml:space="preserve">                                                                                                                                           </w:t>
      </w:r>
      <w:r w:rsidR="00E810DC" w:rsidRPr="00F30F6F">
        <w:rPr>
          <w:rFonts w:ascii="Times New Roman" w:hAnsi="Times New Roman" w:cs="Times New Roman"/>
          <w:spacing w:val="-7"/>
        </w:rPr>
        <w:t>от_ 31.08</w:t>
      </w:r>
      <w:r w:rsidR="00E810DC" w:rsidRPr="00F30F6F">
        <w:rPr>
          <w:rFonts w:ascii="Times New Roman" w:hAnsi="Times New Roman" w:cs="Times New Roman"/>
        </w:rPr>
        <w:tab/>
      </w:r>
      <w:r w:rsidR="00E810DC" w:rsidRPr="00F30F6F">
        <w:rPr>
          <w:rFonts w:ascii="Times New Roman" w:hAnsi="Times New Roman" w:cs="Times New Roman"/>
          <w:spacing w:val="-11"/>
        </w:rPr>
        <w:t>2010</w:t>
      </w:r>
      <w:r w:rsidR="00E810DC" w:rsidRPr="00F30F6F">
        <w:rPr>
          <w:rFonts w:ascii="Times New Roman" w:hAnsi="Times New Roman" w:cs="Times New Roman"/>
        </w:rPr>
        <w:t xml:space="preserve">  </w:t>
      </w:r>
      <w:r w:rsidR="00E810DC" w:rsidRPr="00F30F6F">
        <w:rPr>
          <w:rFonts w:ascii="Times New Roman" w:hAnsi="Times New Roman" w:cs="Times New Roman"/>
          <w:spacing w:val="-5"/>
        </w:rPr>
        <w:t>года</w:t>
      </w:r>
    </w:p>
    <w:p w:rsidR="00E810DC" w:rsidRPr="00F30F6F" w:rsidRDefault="00E810DC" w:rsidP="00F30F6F">
      <w:pPr>
        <w:shd w:val="clear" w:color="auto" w:fill="FFFFFF"/>
        <w:spacing w:line="240" w:lineRule="auto"/>
        <w:ind w:left="6619"/>
        <w:rPr>
          <w:rFonts w:ascii="Times New Roman" w:hAnsi="Times New Roman" w:cs="Times New Roman"/>
        </w:rPr>
      </w:pPr>
      <w:r w:rsidRPr="00F30F6F">
        <w:rPr>
          <w:rFonts w:ascii="Times New Roman" w:hAnsi="Times New Roman" w:cs="Times New Roman"/>
          <w:spacing w:val="-5"/>
        </w:rPr>
        <w:t>Председатель педсовета</w:t>
      </w:r>
    </w:p>
    <w:p w:rsidR="00E810DC" w:rsidRPr="00F30F6F" w:rsidRDefault="00F30F6F" w:rsidP="00F30F6F">
      <w:pPr>
        <w:shd w:val="clear" w:color="auto" w:fill="FFFFFF"/>
        <w:tabs>
          <w:tab w:val="left" w:pos="8801"/>
        </w:tabs>
        <w:spacing w:line="240" w:lineRule="auto"/>
        <w:ind w:left="6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</w:rPr>
        <w:t xml:space="preserve">    </w:t>
      </w:r>
      <w:r w:rsidR="00E810DC" w:rsidRPr="00F30F6F">
        <w:rPr>
          <w:rFonts w:ascii="Times New Roman" w:hAnsi="Times New Roman" w:cs="Times New Roman"/>
          <w:spacing w:val="-7"/>
        </w:rPr>
        <w:t>подпись руководителя ОУ</w:t>
      </w:r>
      <w:r w:rsidR="00E810DC" w:rsidRPr="00F30F6F">
        <w:rPr>
          <w:rFonts w:ascii="Times New Roman" w:hAnsi="Times New Roman" w:cs="Times New Roman"/>
        </w:rPr>
        <w:t xml:space="preserve"> </w:t>
      </w:r>
    </w:p>
    <w:p w:rsidR="00E810DC" w:rsidRPr="00F30F6F" w:rsidRDefault="00E810DC" w:rsidP="00F30F6F">
      <w:pPr>
        <w:shd w:val="clear" w:color="auto" w:fill="FFFFFF"/>
        <w:tabs>
          <w:tab w:val="left" w:pos="880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0F6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30F6F">
        <w:rPr>
          <w:rFonts w:ascii="Times New Roman" w:hAnsi="Times New Roman" w:cs="Times New Roman"/>
        </w:rPr>
        <w:t xml:space="preserve">              </w:t>
      </w:r>
      <w:r w:rsidRPr="00F30F6F">
        <w:rPr>
          <w:rFonts w:ascii="Times New Roman" w:hAnsi="Times New Roman" w:cs="Times New Roman"/>
        </w:rPr>
        <w:t xml:space="preserve">_________ </w:t>
      </w:r>
      <w:r w:rsidR="00F30F6F">
        <w:rPr>
          <w:rFonts w:ascii="Times New Roman" w:hAnsi="Times New Roman" w:cs="Times New Roman"/>
        </w:rPr>
        <w:t xml:space="preserve">       </w:t>
      </w:r>
      <w:r w:rsidRPr="00F30F6F">
        <w:rPr>
          <w:rFonts w:ascii="Times New Roman" w:hAnsi="Times New Roman" w:cs="Times New Roman"/>
        </w:rPr>
        <w:t>И.В. Иванников</w:t>
      </w:r>
      <w:r w:rsidRPr="00F30F6F">
        <w:rPr>
          <w:rFonts w:ascii="Times New Roman" w:hAnsi="Times New Roman" w:cs="Times New Roman"/>
        </w:rPr>
        <w:tab/>
      </w:r>
    </w:p>
    <w:p w:rsidR="00F30F6F" w:rsidRDefault="00F30F6F" w:rsidP="00027B36">
      <w:pPr>
        <w:shd w:val="clear" w:color="auto" w:fill="FFFFFF"/>
        <w:spacing w:before="754" w:after="554" w:line="293" w:lineRule="exact"/>
        <w:ind w:left="2366"/>
        <w:rPr>
          <w:rFonts w:ascii="Times New Roman" w:hAnsi="Times New Roman" w:cs="Times New Roman"/>
          <w:b/>
          <w:bCs/>
          <w:position w:val="-5"/>
          <w:sz w:val="36"/>
          <w:szCs w:val="36"/>
        </w:rPr>
      </w:pPr>
    </w:p>
    <w:p w:rsidR="00E810DC" w:rsidRPr="0042193A" w:rsidRDefault="00E810DC" w:rsidP="00027B36">
      <w:pPr>
        <w:shd w:val="clear" w:color="auto" w:fill="FFFFFF"/>
        <w:spacing w:before="754" w:after="554" w:line="293" w:lineRule="exact"/>
        <w:ind w:left="2366"/>
        <w:rPr>
          <w:rFonts w:ascii="Times New Roman" w:hAnsi="Times New Roman" w:cs="Times New Roman"/>
          <w:sz w:val="36"/>
          <w:szCs w:val="36"/>
        </w:rPr>
      </w:pPr>
      <w:r w:rsidRPr="0042193A">
        <w:rPr>
          <w:rFonts w:ascii="Times New Roman" w:hAnsi="Times New Roman" w:cs="Times New Roman"/>
          <w:b/>
          <w:bCs/>
          <w:position w:val="-5"/>
          <w:sz w:val="36"/>
          <w:szCs w:val="36"/>
        </w:rPr>
        <w:t>РАБОЧАЯ ПРОГРАММА</w:t>
      </w:r>
    </w:p>
    <w:p w:rsidR="00F30F6F" w:rsidRDefault="00E810DC" w:rsidP="00F30F6F">
      <w:pPr>
        <w:shd w:val="clear" w:color="auto" w:fill="FFFFFF"/>
        <w:spacing w:after="0"/>
        <w:ind w:right="-5038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30F6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  технологии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F6F" w:rsidRDefault="00F30F6F" w:rsidP="00F30F6F">
      <w:pPr>
        <w:shd w:val="clear" w:color="auto" w:fill="FFFFFF"/>
        <w:spacing w:after="0"/>
        <w:ind w:right="-5038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30F6F" w:rsidRDefault="00F30F6F" w:rsidP="00F30F6F">
      <w:pPr>
        <w:shd w:val="clear" w:color="auto" w:fill="FFFFFF"/>
        <w:spacing w:after="0"/>
        <w:ind w:right="-5038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30F6F" w:rsidRDefault="00F30F6F" w:rsidP="00F30F6F">
      <w:pPr>
        <w:shd w:val="clear" w:color="auto" w:fill="FFFFFF"/>
        <w:spacing w:after="0"/>
        <w:ind w:right="-5038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E810DC" w:rsidRPr="00F30F6F" w:rsidRDefault="00E810DC" w:rsidP="00F30F6F">
      <w:pPr>
        <w:shd w:val="clear" w:color="auto" w:fill="FFFFFF"/>
        <w:spacing w:after="0"/>
        <w:ind w:right="-5038"/>
        <w:rPr>
          <w:rFonts w:ascii="Times New Roman" w:hAnsi="Times New Roman" w:cs="Times New Roman"/>
          <w:sz w:val="28"/>
          <w:szCs w:val="28"/>
        </w:rPr>
      </w:pPr>
      <w:r w:rsidRPr="00F30F6F">
        <w:rPr>
          <w:rFonts w:ascii="Times New Roman" w:hAnsi="Times New Roman" w:cs="Times New Roman"/>
          <w:spacing w:val="-5"/>
          <w:sz w:val="28"/>
          <w:szCs w:val="28"/>
        </w:rPr>
        <w:t xml:space="preserve">Ступень обучения (класс)   </w:t>
      </w:r>
      <w:r w:rsidRPr="00F30F6F">
        <w:rPr>
          <w:rFonts w:ascii="Times New Roman" w:hAnsi="Times New Roman" w:cs="Times New Roman"/>
          <w:spacing w:val="-3"/>
          <w:sz w:val="28"/>
          <w:szCs w:val="28"/>
        </w:rPr>
        <w:t>среднее (полное) общее образование,    8  класс</w:t>
      </w:r>
    </w:p>
    <w:p w:rsidR="00E810DC" w:rsidRPr="00F30F6F" w:rsidRDefault="00E810DC" w:rsidP="00F30F6F">
      <w:pPr>
        <w:shd w:val="clear" w:color="auto" w:fill="FFFFFF"/>
        <w:spacing w:after="0"/>
        <w:ind w:left="1296"/>
        <w:rPr>
          <w:rFonts w:ascii="Times New Roman" w:hAnsi="Times New Roman" w:cs="Times New Roman"/>
          <w:sz w:val="28"/>
          <w:szCs w:val="28"/>
        </w:rPr>
      </w:pPr>
    </w:p>
    <w:p w:rsidR="00E810DC" w:rsidRPr="00F30F6F" w:rsidRDefault="00E810DC" w:rsidP="00F30F6F">
      <w:pPr>
        <w:shd w:val="clear" w:color="auto" w:fill="FFFFFF"/>
        <w:tabs>
          <w:tab w:val="left" w:leader="underscore" w:pos="3605"/>
          <w:tab w:val="left" w:pos="4678"/>
          <w:tab w:val="left" w:leader="underscore" w:pos="9598"/>
        </w:tabs>
        <w:spacing w:before="209" w:after="0"/>
        <w:ind w:left="2"/>
        <w:rPr>
          <w:rFonts w:ascii="Times New Roman" w:hAnsi="Times New Roman" w:cs="Times New Roman"/>
          <w:sz w:val="28"/>
          <w:szCs w:val="28"/>
        </w:rPr>
      </w:pPr>
      <w:r w:rsidRPr="00F30F6F">
        <w:rPr>
          <w:rFonts w:ascii="Times New Roman" w:hAnsi="Times New Roman" w:cs="Times New Roman"/>
          <w:spacing w:val="-5"/>
          <w:sz w:val="28"/>
          <w:szCs w:val="28"/>
        </w:rPr>
        <w:t xml:space="preserve">Количество часов    1час  в неделю      </w:t>
      </w:r>
      <w:r w:rsidRPr="00F30F6F">
        <w:rPr>
          <w:rFonts w:ascii="Times New Roman" w:hAnsi="Times New Roman" w:cs="Times New Roman"/>
          <w:w w:val="78"/>
          <w:sz w:val="28"/>
          <w:szCs w:val="28"/>
        </w:rPr>
        <w:t xml:space="preserve">Уровень   базовый      </w:t>
      </w:r>
    </w:p>
    <w:p w:rsidR="00E810DC" w:rsidRPr="00F30F6F" w:rsidRDefault="00E810DC" w:rsidP="00F30F6F">
      <w:pPr>
        <w:shd w:val="clear" w:color="auto" w:fill="FFFFFF"/>
        <w:tabs>
          <w:tab w:val="left" w:leader="underscore" w:pos="9619"/>
        </w:tabs>
        <w:spacing w:after="0"/>
        <w:ind w:left="17"/>
        <w:rPr>
          <w:rFonts w:ascii="Times New Roman" w:hAnsi="Times New Roman" w:cs="Times New Roman"/>
          <w:spacing w:val="-6"/>
          <w:sz w:val="28"/>
          <w:szCs w:val="28"/>
        </w:rPr>
      </w:pPr>
      <w:r w:rsidRPr="00F30F6F">
        <w:rPr>
          <w:rFonts w:ascii="Times New Roman" w:hAnsi="Times New Roman" w:cs="Times New Roman"/>
          <w:spacing w:val="-9"/>
          <w:sz w:val="28"/>
          <w:szCs w:val="28"/>
        </w:rPr>
        <w:t xml:space="preserve">Учитель   </w:t>
      </w:r>
      <w:proofErr w:type="spellStart"/>
      <w:r w:rsidRPr="00F30F6F">
        <w:rPr>
          <w:rFonts w:ascii="Times New Roman" w:hAnsi="Times New Roman" w:cs="Times New Roman"/>
          <w:spacing w:val="-6"/>
          <w:sz w:val="28"/>
          <w:szCs w:val="28"/>
        </w:rPr>
        <w:t>Мадикова</w:t>
      </w:r>
      <w:proofErr w:type="spellEnd"/>
      <w:r w:rsidRPr="00F30F6F">
        <w:rPr>
          <w:rFonts w:ascii="Times New Roman" w:hAnsi="Times New Roman" w:cs="Times New Roman"/>
          <w:spacing w:val="-6"/>
          <w:sz w:val="28"/>
          <w:szCs w:val="28"/>
        </w:rPr>
        <w:t xml:space="preserve"> Татьяна Васильевна</w:t>
      </w:r>
    </w:p>
    <w:p w:rsidR="00E810DC" w:rsidRPr="00F30F6F" w:rsidRDefault="00E810DC" w:rsidP="00F30F6F">
      <w:pPr>
        <w:shd w:val="clear" w:color="auto" w:fill="FFFFFF"/>
        <w:tabs>
          <w:tab w:val="left" w:leader="underscore" w:pos="9619"/>
        </w:tabs>
        <w:spacing w:after="0"/>
        <w:ind w:left="17"/>
        <w:rPr>
          <w:rFonts w:ascii="Times New Roman" w:hAnsi="Times New Roman" w:cs="Times New Roman"/>
          <w:sz w:val="28"/>
          <w:szCs w:val="28"/>
        </w:rPr>
      </w:pPr>
    </w:p>
    <w:p w:rsidR="00E810DC" w:rsidRPr="00F30F6F" w:rsidRDefault="00E810DC" w:rsidP="00F30F6F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F30F6F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программы </w:t>
      </w:r>
    </w:p>
    <w:p w:rsidR="00E810DC" w:rsidRPr="00F30F6F" w:rsidRDefault="00E810DC" w:rsidP="00F30F6F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  <w:r w:rsidRPr="00F30F6F">
        <w:rPr>
          <w:rFonts w:ascii="Times New Roman" w:hAnsi="Times New Roman" w:cs="Times New Roman"/>
          <w:spacing w:val="-5"/>
          <w:sz w:val="28"/>
          <w:szCs w:val="28"/>
        </w:rPr>
        <w:t xml:space="preserve">И.А. Сасова, А.В. Марченко «Технология» 5-8 </w:t>
      </w:r>
      <w:proofErr w:type="spellStart"/>
      <w:r w:rsidRPr="00F30F6F">
        <w:rPr>
          <w:rFonts w:ascii="Times New Roman" w:hAnsi="Times New Roman" w:cs="Times New Roman"/>
          <w:spacing w:val="-5"/>
          <w:sz w:val="28"/>
          <w:szCs w:val="28"/>
        </w:rPr>
        <w:t>кл</w:t>
      </w:r>
      <w:proofErr w:type="spellEnd"/>
      <w:r w:rsidRPr="00F30F6F">
        <w:rPr>
          <w:rFonts w:ascii="Times New Roman" w:hAnsi="Times New Roman" w:cs="Times New Roman"/>
          <w:spacing w:val="-5"/>
          <w:sz w:val="28"/>
          <w:szCs w:val="28"/>
        </w:rPr>
        <w:t>. М; Вента-Граф 2007 г., допущенной Министерством образования и науки Российской Федерации.</w:t>
      </w:r>
    </w:p>
    <w:p w:rsidR="00E810DC" w:rsidRPr="00F30F6F" w:rsidRDefault="00E810DC" w:rsidP="00F30F6F">
      <w:pPr>
        <w:spacing w:after="0"/>
        <w:rPr>
          <w:rFonts w:ascii="Times New Roman" w:hAnsi="Times New Roman" w:cs="Times New Roman"/>
          <w:spacing w:val="-5"/>
          <w:sz w:val="28"/>
          <w:szCs w:val="28"/>
        </w:rPr>
      </w:pPr>
    </w:p>
    <w:p w:rsidR="00E810DC" w:rsidRPr="00F30F6F" w:rsidRDefault="00E810DC" w:rsidP="00027B36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E810DC" w:rsidRDefault="00E810DC" w:rsidP="00027B36">
      <w:pPr>
        <w:rPr>
          <w:rFonts w:ascii="Times New Roman" w:hAnsi="Times New Roman" w:cs="Times New Roman"/>
          <w:spacing w:val="-5"/>
          <w:sz w:val="24"/>
          <w:szCs w:val="24"/>
        </w:rPr>
      </w:pPr>
    </w:p>
    <w:p w:rsidR="00E810DC" w:rsidRDefault="00E810DC" w:rsidP="00027B36">
      <w:pPr>
        <w:rPr>
          <w:spacing w:val="-5"/>
          <w:sz w:val="26"/>
          <w:szCs w:val="26"/>
        </w:rPr>
      </w:pPr>
    </w:p>
    <w:p w:rsidR="00F30F6F" w:rsidRDefault="00E810DC" w:rsidP="00027B36">
      <w:pPr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              </w:t>
      </w:r>
    </w:p>
    <w:p w:rsidR="00E810DC" w:rsidRPr="00F30F6F" w:rsidRDefault="00F30F6F" w:rsidP="00027B36">
      <w:pPr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lastRenderedPageBreak/>
        <w:t xml:space="preserve">                                        </w:t>
      </w:r>
      <w:r w:rsidR="00E810DC" w:rsidRPr="004219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10DC" w:rsidRPr="00F30F6F" w:rsidRDefault="00E810DC" w:rsidP="0042193A">
      <w:pPr>
        <w:spacing w:after="0" w:line="240" w:lineRule="auto"/>
        <w:ind w:right="1274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Программа составлена на основе  допущенной Департаментом Образования РФ., Программа «Технология»  5-8 классы ( сост. Сасова И.А., Марченко А.В.) изд.М. «Вента-Граф»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допущенной  Министерством  образования и науки РФ. Программа по технологии для  5-8 классов образовательных  учреждений  подготовлена в соответствии с Федеральным компонентом стандарта основного  общего образования по технологии, обязательным  минимумом содержания  основных  образовательных программ, требованиями к уровню подготовки выпускников.</w:t>
      </w:r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Изучение технологии в основной школе направлено на </w:t>
      </w:r>
      <w:r w:rsidRPr="00F30F6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достижение следующих целей:</w:t>
      </w:r>
    </w:p>
    <w:p w:rsidR="00E810DC" w:rsidRPr="00F30F6F" w:rsidRDefault="00E810DC" w:rsidP="0042193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F30F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освоение технологических знаний, технологической культу</w:t>
      </w:r>
      <w:r w:rsidRPr="00F30F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ры на основе включения учащихся в разнообразные виды </w:t>
      </w:r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технологической деятельности по созданию личностно или </w:t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общественно значимых продуктов труда;</w:t>
      </w:r>
      <w:r w:rsidRPr="00F30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0F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овладение </w:t>
      </w:r>
      <w:proofErr w:type="spellStart"/>
      <w:r w:rsidRPr="00F30F6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общетрудовыми</w:t>
      </w:r>
      <w:proofErr w:type="spellEnd"/>
      <w:r w:rsidRPr="00F30F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специальными умениями, необ</w:t>
      </w:r>
      <w:r w:rsidRPr="00F30F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3"/>
          <w:sz w:val="24"/>
          <w:szCs w:val="24"/>
        </w:rPr>
        <w:t>ходимыми для поиска и использования технологической ин</w:t>
      </w:r>
      <w:r w:rsidRPr="00F30F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>формации, проектирования и создания продуктов труда, ве</w:t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дения домашнего хозяйства, самостоятельного и осознанно</w:t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 составления своих жизненных и профессиональных </w:t>
      </w:r>
      <w:proofErr w:type="spellStart"/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>пла</w:t>
      </w:r>
      <w:proofErr w:type="spellEnd"/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нов, безопасных приемов </w:t>
      </w:r>
      <w:proofErr w:type="spellStart"/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>труда</w:t>
      </w:r>
      <w:proofErr w:type="gramStart"/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proofErr w:type="gramEnd"/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>азвитие</w:t>
      </w:r>
      <w:proofErr w:type="spellEnd"/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познавательных интересов, технического мышле</w:t>
      </w:r>
      <w:r w:rsidRPr="00F30F6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ния, пространственного воображения, </w:t>
      </w:r>
      <w:proofErr w:type="spellStart"/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t>интеллектуальных,творческих</w:t>
      </w:r>
      <w:proofErr w:type="spellEnd"/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коммуникативных и организаторских </w:t>
      </w:r>
      <w:proofErr w:type="spellStart"/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t>способ</w:t>
      </w:r>
      <w:r w:rsidRPr="00F30F6F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F30F6F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ностей;</w:t>
      </w:r>
      <w:r w:rsidRPr="00F30F6F">
        <w:rPr>
          <w:rFonts w:ascii="Times New Roman" w:hAnsi="Times New Roman" w:cs="Times New Roman"/>
          <w:color w:val="000000"/>
          <w:spacing w:val="7"/>
          <w:sz w:val="24"/>
          <w:szCs w:val="24"/>
        </w:rPr>
        <w:t>воспитание</w:t>
      </w:r>
      <w:proofErr w:type="spellEnd"/>
      <w:r w:rsidRPr="00F30F6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трудолюбия, бережливости, це</w:t>
      </w:r>
      <w:r w:rsidRPr="00F30F6F">
        <w:rPr>
          <w:rFonts w:ascii="Times New Roman" w:hAnsi="Times New Roman" w:cs="Times New Roman"/>
          <w:color w:val="000000"/>
          <w:spacing w:val="12"/>
          <w:sz w:val="24"/>
          <w:szCs w:val="24"/>
        </w:rPr>
        <w:t>леустремленности, предприимчивости, ответственности.</w:t>
      </w:r>
    </w:p>
    <w:p w:rsidR="00E810DC" w:rsidRPr="00F30F6F" w:rsidRDefault="00E810DC" w:rsidP="00040635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5"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2711"/>
        <w:gridCol w:w="2499"/>
      </w:tblGrid>
      <w:tr w:rsidR="00E810DC" w:rsidRPr="00F30F6F">
        <w:trPr>
          <w:trHeight w:val="240"/>
        </w:trPr>
        <w:tc>
          <w:tcPr>
            <w:tcW w:w="675" w:type="dxa"/>
            <w:vMerge w:val="restart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Start"/>
            <w:r w:rsidRPr="00F30F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E810DC" w:rsidRPr="00F30F6F" w:rsidRDefault="00E810DC" w:rsidP="0094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10DC" w:rsidRPr="00F30F6F">
        <w:trPr>
          <w:trHeight w:val="285"/>
        </w:trPr>
        <w:tc>
          <w:tcPr>
            <w:tcW w:w="675" w:type="dxa"/>
            <w:vMerge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домашнего хозяйства.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Электротехнические  работы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и профессиональное образование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0DC" w:rsidRPr="00F30F6F">
        <w:tc>
          <w:tcPr>
            <w:tcW w:w="675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11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9" w:type="dxa"/>
          </w:tcPr>
          <w:p w:rsidR="00E810DC" w:rsidRPr="00F30F6F" w:rsidRDefault="00E810DC" w:rsidP="00941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10DC" w:rsidRPr="00F30F6F" w:rsidRDefault="00E810DC" w:rsidP="00F92978">
      <w:pPr>
        <w:ind w:right="1274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b/>
          <w:bCs/>
          <w:sz w:val="24"/>
          <w:szCs w:val="24"/>
        </w:rPr>
        <w:t xml:space="preserve">2.Содержание обучения: </w:t>
      </w:r>
      <w:r w:rsidRPr="00F30F6F">
        <w:rPr>
          <w:rFonts w:ascii="Times New Roman" w:hAnsi="Times New Roman" w:cs="Times New Roman"/>
          <w:sz w:val="24"/>
          <w:szCs w:val="24"/>
        </w:rPr>
        <w:t>требования к подготовке учащихся по предмету  в полном объеме совпадают с авторской программой по предмету.</w:t>
      </w:r>
    </w:p>
    <w:p w:rsidR="00E810DC" w:rsidRPr="00F30F6F" w:rsidRDefault="00E810DC" w:rsidP="00F92978">
      <w:pPr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b/>
          <w:bCs/>
          <w:sz w:val="24"/>
          <w:szCs w:val="24"/>
        </w:rPr>
        <w:t>3.Список  рекомендуемой учебно-методической литературы:</w:t>
      </w:r>
      <w:r w:rsidRPr="00F30F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1. Павлова, М. Б. Технология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8 класс : учебник для учащихся общеобразовательных учреждений / М. Б. Павлова, И. А. Сасова, М. И. </w:t>
      </w:r>
      <w:r w:rsidRPr="00F30F6F">
        <w:rPr>
          <w:rFonts w:ascii="Times New Roman" w:hAnsi="Times New Roman" w:cs="Times New Roman"/>
          <w:spacing w:val="15"/>
          <w:sz w:val="24"/>
          <w:szCs w:val="24"/>
        </w:rPr>
        <w:t>Гуревич,</w:t>
      </w:r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r w:rsidRPr="00F30F6F">
        <w:rPr>
          <w:rFonts w:ascii="Times New Roman" w:hAnsi="Times New Roman" w:cs="Times New Roman"/>
          <w:spacing w:val="15"/>
          <w:sz w:val="24"/>
          <w:szCs w:val="24"/>
        </w:rPr>
        <w:t>Дж</w:t>
      </w:r>
      <w:r w:rsidRPr="00F30F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; под ред. И. А.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2008. – 240 с.: ил.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Н. Н. Технология. Технический труд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8 класс : тетрадь творческих работ : рабочая тетрадь для учащихся общеобразовательных учреждений / Н. Н.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А. Ю. Холодов, М. И. Гуревич, И. А. Сасова ; под ред. И. А.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2008. – 64 с.: ил.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1. Боровков, Ю. А. Технический справочник учителя труда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пособие для учителей 4–8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. /Ю. А. Боровков, С. Ф.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Легорнев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Черепашенец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1980.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Бушелева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Б. В. Поговорим о воспитанности / Б. В.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Бушелева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1988. –144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Г. Б. Занятие по трудовому обучению. 8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Обработка древесины, металла, электротехнические и другие работы, ремонтные работы в быту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пособие для учителя труда/Г. Б.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А. А. Воронов, А. И.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Гедвилло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[и др.] ; под ред. Д. А. Тхоржевского. – 2-е изд.,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и доп. – М. : Просвещение, 1989.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4. Дополнительное образование и воспитание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журн. – 2007. – № 3.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lastRenderedPageBreak/>
        <w:t>5. Журавлев, Б. А. Столярное дело : учеб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особие для учащихся 5–6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/ Б. А. Журавлев.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1992. – 256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6. Коваленко, В. И. Объекты труда. 5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Обработка древесины и металла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пособие для учителя / В. И. Коваленко, В. В.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Кулененок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1990.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7. Коноплева, Н. П. Секреты домашнего хозяйства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книга для учащихся / Н. П. Коноплева.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1991. – 192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Копелевич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В. Г. Слесарное дело / В. Г.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Копелевич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И. Г. Спиридонов, Г. П. Буфетов.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1992. – 207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Ликум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А. Все обо всем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популярная энциклопедия для детей : в 14 т. / А.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Ликум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«Ключ-С»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общ-во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«Слово» : ТКО АСТ, 1994.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30F6F">
        <w:rPr>
          <w:rFonts w:ascii="Times New Roman" w:hAnsi="Times New Roman" w:cs="Times New Roman"/>
          <w:spacing w:val="15"/>
          <w:sz w:val="24"/>
          <w:szCs w:val="24"/>
        </w:rPr>
        <w:t>Магир</w:t>
      </w:r>
      <w:proofErr w:type="spellEnd"/>
      <w:r w:rsidRPr="00F30F6F">
        <w:rPr>
          <w:rFonts w:ascii="Times New Roman" w:hAnsi="Times New Roman" w:cs="Times New Roman"/>
          <w:spacing w:val="15"/>
          <w:sz w:val="24"/>
          <w:szCs w:val="24"/>
        </w:rPr>
        <w:t>, М. Плетение</w:t>
      </w:r>
      <w:r w:rsidRPr="00F30F6F">
        <w:rPr>
          <w:rFonts w:ascii="Times New Roman" w:hAnsi="Times New Roman" w:cs="Times New Roman"/>
          <w:sz w:val="24"/>
          <w:szCs w:val="24"/>
        </w:rPr>
        <w:t xml:space="preserve"> проволоки / М.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Магир</w:t>
      </w:r>
      <w:proofErr w:type="spellEnd"/>
      <w:r w:rsidRPr="00F30F6F">
        <w:rPr>
          <w:rFonts w:ascii="Times New Roman" w:hAnsi="Times New Roman" w:cs="Times New Roman"/>
          <w:spacing w:val="15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pacing w:val="15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pacing w:val="15"/>
          <w:sz w:val="24"/>
          <w:szCs w:val="24"/>
        </w:rPr>
        <w:t xml:space="preserve"> Изд</w:t>
      </w:r>
      <w:r w:rsidRPr="00F30F6F">
        <w:rPr>
          <w:rFonts w:ascii="Times New Roman" w:hAnsi="Times New Roman" w:cs="Times New Roman"/>
          <w:sz w:val="24"/>
          <w:szCs w:val="24"/>
        </w:rPr>
        <w:t>. дом «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21-й век», 2004. – 96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30F6F">
        <w:rPr>
          <w:rFonts w:ascii="Times New Roman" w:hAnsi="Times New Roman" w:cs="Times New Roman"/>
          <w:spacing w:val="15"/>
          <w:sz w:val="24"/>
          <w:szCs w:val="24"/>
        </w:rPr>
        <w:t>Маркуша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А. М. Про молоток, </w:t>
      </w:r>
      <w:r w:rsidRPr="00F30F6F">
        <w:rPr>
          <w:rFonts w:ascii="Times New Roman" w:hAnsi="Times New Roman" w:cs="Times New Roman"/>
          <w:spacing w:val="15"/>
          <w:sz w:val="24"/>
          <w:szCs w:val="24"/>
        </w:rPr>
        <w:t>клещи</w:t>
      </w:r>
      <w:r w:rsidRPr="00F30F6F">
        <w:rPr>
          <w:rFonts w:ascii="Times New Roman" w:hAnsi="Times New Roman" w:cs="Times New Roman"/>
          <w:sz w:val="24"/>
          <w:szCs w:val="24"/>
        </w:rPr>
        <w:t xml:space="preserve"> и другие нужные вещи / А. М. </w:t>
      </w:r>
      <w:proofErr w:type="spellStart"/>
      <w:r w:rsidRPr="00F30F6F">
        <w:rPr>
          <w:rFonts w:ascii="Times New Roman" w:hAnsi="Times New Roman" w:cs="Times New Roman"/>
          <w:spacing w:val="15"/>
          <w:sz w:val="24"/>
          <w:szCs w:val="24"/>
        </w:rPr>
        <w:t>Маркуша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Нар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F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1981. – 63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12. Мир профессий. Человек – техника / сост. В. Е.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Молодая гвардия, 1987. – 350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13. Мир профессий. Человек – техника / сост. Р. Д. Каверина.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Молодая гвардия, 1988. – 355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14. Мы и наша семья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r w:rsidRPr="00F30F6F">
        <w:rPr>
          <w:rFonts w:ascii="Times New Roman" w:hAnsi="Times New Roman" w:cs="Times New Roman"/>
          <w:spacing w:val="15"/>
          <w:sz w:val="24"/>
          <w:szCs w:val="24"/>
        </w:rPr>
        <w:t>книга</w:t>
      </w:r>
      <w:r w:rsidRPr="00F30F6F">
        <w:rPr>
          <w:rFonts w:ascii="Times New Roman" w:hAnsi="Times New Roman" w:cs="Times New Roman"/>
          <w:sz w:val="24"/>
          <w:szCs w:val="24"/>
        </w:rPr>
        <w:t xml:space="preserve"> для молодых супругов / сост. И.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Молодая гвардия, 1987. – 116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15. Наш дом / сост. Н. А. Андреев.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Экономика, 1989. – 194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В. Г. Слесарное дело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тетрадь для самостоятельной работы 5–6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. спец. (коррекционных) образовательных учреждений VIII вида / В. Г.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ВЛАДОС, 2004. – 159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17. Пешков, Е. О. Технический словарь школьника / Е. О. Пешков, Н. И. Фадеев.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, 1963. – 221 с. 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18. Покровский, А. А. Беседы о питании / А. А. Покровский.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Экономика, 1966. – 287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19. Резник, С. Д. Плотник / С. Д. Резник.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1988. – 40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Э. Обработка древесины в школьных мастерских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книга для учителей технического труда и руководителей кружков / Э.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Просвещение, 1984.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21. Сасова, И. А. </w:t>
      </w:r>
      <w:r w:rsidRPr="00F30F6F">
        <w:rPr>
          <w:rFonts w:ascii="Times New Roman" w:hAnsi="Times New Roman" w:cs="Times New Roman"/>
          <w:spacing w:val="15"/>
          <w:sz w:val="24"/>
          <w:szCs w:val="24"/>
        </w:rPr>
        <w:t>Технология</w:t>
      </w:r>
      <w:r w:rsidRPr="00F30F6F">
        <w:rPr>
          <w:rFonts w:ascii="Times New Roman" w:hAnsi="Times New Roman" w:cs="Times New Roman"/>
          <w:sz w:val="24"/>
          <w:szCs w:val="24"/>
        </w:rPr>
        <w:t>. 5–8 классы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программа / И. А. Сасова, А. В. Марченко.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, 2007. – 96 с.</w:t>
      </w:r>
    </w:p>
    <w:p w:rsidR="00E810DC" w:rsidRPr="00F30F6F" w:rsidRDefault="00E810DC" w:rsidP="00F929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22. Школа и производство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журн. – 1991. – № 1.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23.Технология:  5 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F30F6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мальчиков)/ под ред. В.Д. Симоненко. – М.: Просвещение,2004г.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24.Технология. Трудовое обучение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 А.К.Учеб. для 5-7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М.: Дрофа, 1999 г.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25.Технология обработки металлов. Муравьев Е.М., учеб. Для 5-9 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>. – М. Просвещение, 2004 г.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26.. Технология. Технический труд:  Учеб. Для 5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. /под ред. В.М. Казакевича, Г.А. 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Молевой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Дрофа, 2004 г.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27. Черчение.: учеб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\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F30F6F">
        <w:rPr>
          <w:rFonts w:ascii="Times New Roman" w:hAnsi="Times New Roman" w:cs="Times New Roman"/>
          <w:sz w:val="24"/>
          <w:szCs w:val="24"/>
        </w:rPr>
        <w:t>Степаковой</w:t>
      </w:r>
      <w:proofErr w:type="spellEnd"/>
      <w:r w:rsidRPr="00F30F6F">
        <w:rPr>
          <w:rFonts w:ascii="Times New Roman" w:hAnsi="Times New Roman" w:cs="Times New Roman"/>
          <w:sz w:val="24"/>
          <w:szCs w:val="24"/>
        </w:rPr>
        <w:t xml:space="preserve"> В.В. – М.: Просвещение, 2005 г.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28. Школа и производство. Журнал 2005-2010.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29. Сделай сам. Журнал   2005-2010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30.Рукоделие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F6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30F6F">
        <w:rPr>
          <w:rFonts w:ascii="Times New Roman" w:hAnsi="Times New Roman" w:cs="Times New Roman"/>
          <w:sz w:val="24"/>
          <w:szCs w:val="24"/>
        </w:rPr>
        <w:t>урнал 2008-2010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>31.Золотые руки. Журнал 2009.</w:t>
      </w:r>
    </w:p>
    <w:p w:rsidR="00E810DC" w:rsidRPr="00F30F6F" w:rsidRDefault="00E810DC" w:rsidP="00F9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F6F">
        <w:rPr>
          <w:rFonts w:ascii="Times New Roman" w:hAnsi="Times New Roman" w:cs="Times New Roman"/>
          <w:sz w:val="24"/>
          <w:szCs w:val="24"/>
        </w:rPr>
        <w:t xml:space="preserve">32. Сам себе мастер. Журнал 2005-2010.   </w:t>
      </w:r>
    </w:p>
    <w:p w:rsidR="00E810DC" w:rsidRPr="00130D92" w:rsidRDefault="00E810DC" w:rsidP="00F92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0DC" w:rsidRPr="00130D92" w:rsidRDefault="00E810DC" w:rsidP="00F92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0DC" w:rsidRPr="00130D92" w:rsidRDefault="00E810DC" w:rsidP="00F929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810DC" w:rsidRDefault="00E810DC" w:rsidP="00F929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810DC" w:rsidRDefault="00E810DC" w:rsidP="00F929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РАССМОТРЕНО:                                                                       СОГЛАСОВАНО:                                                                                                                                         на заседании  ШМО                                                                   заместитель директора по УВР </w:t>
      </w:r>
    </w:p>
    <w:p w:rsidR="00E810DC" w:rsidRDefault="00E810DC" w:rsidP="00F929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«_____»________</w:t>
      </w:r>
      <w:r>
        <w:rPr>
          <w:rFonts w:ascii="Times New Roman CYR" w:hAnsi="Times New Roman CYR" w:cs="Times New Roman CYR"/>
          <w:sz w:val="24"/>
          <w:szCs w:val="24"/>
        </w:rPr>
        <w:t>2010г.                                                              ____________Н.В. Кислякова</w:t>
      </w:r>
    </w:p>
    <w:p w:rsidR="00E810DC" w:rsidRDefault="00E810DC" w:rsidP="00F929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Протокол №_________                                                                «_____»__________  2010г. </w:t>
      </w:r>
    </w:p>
    <w:p w:rsidR="00E810DC" w:rsidRDefault="00E810DC" w:rsidP="00F9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21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Председатель  ШМО  </w:t>
      </w:r>
    </w:p>
    <w:p w:rsidR="00E810DC" w:rsidRDefault="00E810DC" w:rsidP="00F92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_____________ М.С.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Яковенко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</w:p>
    <w:p w:rsidR="00E810DC" w:rsidRPr="0042193A" w:rsidRDefault="00E810DC" w:rsidP="001301D6">
      <w:pPr>
        <w:shd w:val="clear" w:color="auto" w:fill="FFFFFF"/>
        <w:spacing w:line="281" w:lineRule="exact"/>
        <w:ind w:right="442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</w:rPr>
        <w:lastRenderedPageBreak/>
        <w:t>Согласовано</w:t>
      </w:r>
    </w:p>
    <w:p w:rsidR="00E810DC" w:rsidRPr="0042193A" w:rsidRDefault="00E810DC" w:rsidP="001301D6">
      <w:pPr>
        <w:shd w:val="clear" w:color="auto" w:fill="FFFFFF"/>
        <w:spacing w:line="281" w:lineRule="exact"/>
        <w:ind w:right="-203"/>
        <w:rPr>
          <w:rFonts w:ascii="Times New Roman" w:hAnsi="Times New Roman" w:cs="Times New Roman"/>
          <w:spacing w:val="-2"/>
        </w:rPr>
      </w:pPr>
      <w:r w:rsidRPr="0042193A">
        <w:rPr>
          <w:rFonts w:ascii="Times New Roman" w:hAnsi="Times New Roman" w:cs="Times New Roman"/>
        </w:rPr>
        <w:t>заместитель</w:t>
      </w:r>
      <w:r w:rsidRPr="0042193A">
        <w:rPr>
          <w:rFonts w:ascii="Times New Roman" w:hAnsi="Times New Roman" w:cs="Times New Roman"/>
          <w:spacing w:val="-2"/>
        </w:rPr>
        <w:t xml:space="preserve"> директора по УВР</w:t>
      </w:r>
    </w:p>
    <w:p w:rsidR="00E810DC" w:rsidRPr="0042193A" w:rsidRDefault="00E810DC" w:rsidP="001301D6">
      <w:pPr>
        <w:shd w:val="clear" w:color="auto" w:fill="FFFFFF"/>
        <w:spacing w:line="281" w:lineRule="exact"/>
        <w:ind w:right="-203"/>
        <w:rPr>
          <w:rFonts w:ascii="Times New Roman" w:hAnsi="Times New Roman" w:cs="Times New Roman"/>
          <w:u w:val="single"/>
        </w:rPr>
      </w:pPr>
      <w:r w:rsidRPr="0042193A">
        <w:rPr>
          <w:rFonts w:ascii="Times New Roman" w:hAnsi="Times New Roman" w:cs="Times New Roman"/>
          <w:spacing w:val="-2"/>
          <w:u w:val="single"/>
        </w:rPr>
        <w:t>___________________________</w:t>
      </w:r>
    </w:p>
    <w:p w:rsidR="00E810DC" w:rsidRPr="0042193A" w:rsidRDefault="00E810DC" w:rsidP="001301D6">
      <w:pPr>
        <w:shd w:val="clear" w:color="auto" w:fill="FFFFFF"/>
        <w:tabs>
          <w:tab w:val="left" w:leader="underscore" w:pos="1678"/>
        </w:tabs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spacing w:val="-26"/>
          <w:sz w:val="24"/>
          <w:szCs w:val="24"/>
          <w:u w:val="single"/>
        </w:rPr>
        <w:t>«       »</w:t>
      </w:r>
      <w:r w:rsidRPr="0042193A">
        <w:rPr>
          <w:rFonts w:ascii="Times New Roman" w:hAnsi="Times New Roman" w:cs="Times New Roman"/>
          <w:sz w:val="24"/>
          <w:szCs w:val="24"/>
          <w:u w:val="single"/>
        </w:rPr>
        <w:t xml:space="preserve">              20     года</w:t>
      </w:r>
    </w:p>
    <w:p w:rsidR="00E810DC" w:rsidRPr="0042193A" w:rsidRDefault="00E810DC" w:rsidP="001301D6">
      <w:pPr>
        <w:shd w:val="clear" w:color="auto" w:fill="FFFFFF"/>
        <w:tabs>
          <w:tab w:val="left" w:leader="underscore" w:pos="1678"/>
        </w:tabs>
        <w:rPr>
          <w:rFonts w:ascii="Times New Roman" w:hAnsi="Times New Roman" w:cs="Times New Roman"/>
        </w:rPr>
      </w:pPr>
    </w:p>
    <w:p w:rsidR="00E810DC" w:rsidRPr="0042193A" w:rsidRDefault="00E810DC" w:rsidP="008D3824">
      <w:pPr>
        <w:shd w:val="clear" w:color="auto" w:fill="FFFFFF"/>
        <w:spacing w:after="0"/>
        <w:ind w:left="2333"/>
        <w:rPr>
          <w:rFonts w:ascii="Times New Roman" w:hAnsi="Times New Roman" w:cs="Times New Roman"/>
          <w:sz w:val="28"/>
          <w:szCs w:val="28"/>
        </w:rPr>
      </w:pPr>
      <w:r w:rsidRPr="0042193A">
        <w:rPr>
          <w:rFonts w:ascii="Times New Roman" w:hAnsi="Times New Roman" w:cs="Times New Roman"/>
          <w:sz w:val="28"/>
          <w:szCs w:val="28"/>
        </w:rPr>
        <w:t xml:space="preserve">                 Краснодарский край </w:t>
      </w:r>
    </w:p>
    <w:p w:rsidR="00E810DC" w:rsidRPr="0042193A" w:rsidRDefault="00E810DC" w:rsidP="008D3824">
      <w:pPr>
        <w:shd w:val="clear" w:color="auto" w:fill="FFFFFF"/>
        <w:spacing w:after="0"/>
        <w:ind w:left="2333"/>
        <w:rPr>
          <w:rFonts w:ascii="Times New Roman" w:hAnsi="Times New Roman" w:cs="Times New Roman"/>
          <w:sz w:val="28"/>
          <w:szCs w:val="28"/>
        </w:rPr>
      </w:pPr>
      <w:r w:rsidRPr="0042193A">
        <w:rPr>
          <w:rFonts w:ascii="Times New Roman" w:hAnsi="Times New Roman" w:cs="Times New Roman"/>
          <w:sz w:val="28"/>
          <w:szCs w:val="28"/>
        </w:rPr>
        <w:t>Муниципальное образование Туапсинский район</w:t>
      </w:r>
    </w:p>
    <w:p w:rsidR="00E810DC" w:rsidRPr="0042193A" w:rsidRDefault="00E810DC" w:rsidP="008D3824">
      <w:pPr>
        <w:shd w:val="clear" w:color="auto" w:fill="FFFFFF"/>
        <w:spacing w:after="0"/>
        <w:ind w:left="2333"/>
        <w:rPr>
          <w:rFonts w:ascii="Times New Roman" w:hAnsi="Times New Roman" w:cs="Times New Roman"/>
          <w:sz w:val="28"/>
          <w:szCs w:val="28"/>
        </w:rPr>
      </w:pPr>
      <w:r w:rsidRPr="0042193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810DC" w:rsidRPr="0042193A" w:rsidRDefault="00E810DC" w:rsidP="008D382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193A">
        <w:rPr>
          <w:rFonts w:ascii="Times New Roman" w:hAnsi="Times New Roman" w:cs="Times New Roman"/>
          <w:sz w:val="28"/>
          <w:szCs w:val="28"/>
        </w:rPr>
        <w:t xml:space="preserve">                      Средняя образовательная школа №5им. Г.И. Щедрина </w:t>
      </w:r>
      <w:proofErr w:type="gramStart"/>
      <w:r w:rsidRPr="004219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193A">
        <w:rPr>
          <w:rFonts w:ascii="Times New Roman" w:hAnsi="Times New Roman" w:cs="Times New Roman"/>
          <w:sz w:val="28"/>
          <w:szCs w:val="28"/>
        </w:rPr>
        <w:t>. Туапсе</w:t>
      </w:r>
    </w:p>
    <w:p w:rsidR="00E810DC" w:rsidRPr="0042193A" w:rsidRDefault="00E810DC" w:rsidP="008D3824">
      <w:pPr>
        <w:shd w:val="clear" w:color="auto" w:fill="FFFFFF"/>
        <w:spacing w:after="0"/>
        <w:ind w:left="180"/>
        <w:rPr>
          <w:rFonts w:ascii="Times New Roman" w:hAnsi="Times New Roman" w:cs="Times New Roman"/>
        </w:rPr>
      </w:pPr>
    </w:p>
    <w:p w:rsidR="00E810DC" w:rsidRPr="0042193A" w:rsidRDefault="00E810DC" w:rsidP="001301D6">
      <w:pPr>
        <w:shd w:val="clear" w:color="auto" w:fill="FFFFFF"/>
        <w:spacing w:before="797"/>
        <w:ind w:left="410"/>
        <w:jc w:val="center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b/>
          <w:bCs/>
          <w:sz w:val="34"/>
          <w:szCs w:val="34"/>
        </w:rPr>
        <w:t xml:space="preserve">     КАЛЕНДАРНО – ТЕМАТИЧЕСКОЕ                                 ПЛАНИРОВАНИЕ</w:t>
      </w:r>
    </w:p>
    <w:p w:rsidR="00E810DC" w:rsidRPr="0042193A" w:rsidRDefault="00E810DC" w:rsidP="001301D6">
      <w:pPr>
        <w:shd w:val="clear" w:color="auto" w:fill="FFFFFF"/>
        <w:spacing w:before="2" w:line="840" w:lineRule="exact"/>
        <w:ind w:left="3209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b/>
          <w:bCs/>
          <w:sz w:val="34"/>
          <w:szCs w:val="34"/>
        </w:rPr>
        <w:t>по технологии</w:t>
      </w:r>
    </w:p>
    <w:p w:rsidR="00E810DC" w:rsidRPr="0042193A" w:rsidRDefault="00E810DC" w:rsidP="001301D6">
      <w:pPr>
        <w:shd w:val="clear" w:color="auto" w:fill="FFFFFF"/>
        <w:spacing w:line="840" w:lineRule="exact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b/>
          <w:bCs/>
          <w:sz w:val="34"/>
          <w:szCs w:val="34"/>
        </w:rPr>
        <w:t>класс                8 класс</w:t>
      </w:r>
    </w:p>
    <w:p w:rsidR="00E810DC" w:rsidRPr="0042193A" w:rsidRDefault="00E810DC" w:rsidP="001301D6">
      <w:pPr>
        <w:shd w:val="clear" w:color="auto" w:fill="FFFFFF"/>
        <w:tabs>
          <w:tab w:val="left" w:leader="underscore" w:pos="2078"/>
          <w:tab w:val="left" w:leader="underscore" w:pos="7680"/>
        </w:tabs>
        <w:spacing w:before="221"/>
        <w:ind w:left="12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spacing w:val="-33"/>
          <w:sz w:val="34"/>
          <w:szCs w:val="34"/>
        </w:rPr>
        <w:t xml:space="preserve">Учитель       </w:t>
      </w:r>
      <w:proofErr w:type="spellStart"/>
      <w:r w:rsidRPr="0042193A">
        <w:rPr>
          <w:rFonts w:ascii="Times New Roman" w:hAnsi="Times New Roman" w:cs="Times New Roman"/>
          <w:spacing w:val="-33"/>
          <w:sz w:val="34"/>
          <w:szCs w:val="34"/>
        </w:rPr>
        <w:t>Мади</w:t>
      </w:r>
      <w:proofErr w:type="spellEnd"/>
      <w:r w:rsidRPr="0042193A">
        <w:rPr>
          <w:rFonts w:ascii="Times New Roman" w:hAnsi="Times New Roman" w:cs="Times New Roman"/>
          <w:spacing w:val="-33"/>
          <w:sz w:val="34"/>
          <w:szCs w:val="34"/>
        </w:rPr>
        <w:t xml:space="preserve"> </w:t>
      </w:r>
      <w:proofErr w:type="spellStart"/>
      <w:r w:rsidRPr="0042193A">
        <w:rPr>
          <w:rFonts w:ascii="Times New Roman" w:hAnsi="Times New Roman" w:cs="Times New Roman"/>
          <w:spacing w:val="-33"/>
          <w:sz w:val="34"/>
          <w:szCs w:val="34"/>
        </w:rPr>
        <w:t>кова</w:t>
      </w:r>
      <w:proofErr w:type="spellEnd"/>
      <w:r w:rsidRPr="0042193A">
        <w:rPr>
          <w:rFonts w:ascii="Times New Roman" w:hAnsi="Times New Roman" w:cs="Times New Roman"/>
          <w:spacing w:val="-33"/>
          <w:sz w:val="34"/>
          <w:szCs w:val="34"/>
        </w:rPr>
        <w:t xml:space="preserve">  Татьяна  Васильевна </w:t>
      </w:r>
    </w:p>
    <w:p w:rsidR="00E810DC" w:rsidRPr="0042193A" w:rsidRDefault="00E810DC" w:rsidP="001301D6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  <w:spacing w:val="-1"/>
          <w:sz w:val="28"/>
          <w:szCs w:val="28"/>
        </w:rPr>
        <w:t xml:space="preserve">Количество часов: всего   34  </w:t>
      </w:r>
      <w:r w:rsidRPr="0042193A">
        <w:rPr>
          <w:rFonts w:ascii="Times New Roman" w:hAnsi="Times New Roman" w:cs="Times New Roman"/>
          <w:sz w:val="28"/>
          <w:szCs w:val="28"/>
        </w:rPr>
        <w:t>часа;     в неделю   1  час;</w:t>
      </w:r>
    </w:p>
    <w:p w:rsidR="00E810DC" w:rsidRPr="0042193A" w:rsidRDefault="00E810DC" w:rsidP="001301D6">
      <w:pPr>
        <w:shd w:val="clear" w:color="auto" w:fill="FFFFFF"/>
        <w:spacing w:before="984" w:line="374" w:lineRule="exact"/>
        <w:rPr>
          <w:rFonts w:ascii="Times New Roman" w:hAnsi="Times New Roman" w:cs="Times New Roman"/>
          <w:sz w:val="28"/>
          <w:szCs w:val="28"/>
        </w:rPr>
      </w:pPr>
      <w:r w:rsidRPr="0042193A">
        <w:rPr>
          <w:rFonts w:ascii="Times New Roman" w:hAnsi="Times New Roman" w:cs="Times New Roman"/>
          <w:spacing w:val="-17"/>
          <w:sz w:val="28"/>
          <w:szCs w:val="28"/>
        </w:rPr>
        <w:t xml:space="preserve">Планирование составлено на основе рабочей программы для  5 класса   </w:t>
      </w:r>
      <w:proofErr w:type="spellStart"/>
      <w:r w:rsidRPr="0042193A">
        <w:rPr>
          <w:rFonts w:ascii="Times New Roman" w:hAnsi="Times New Roman" w:cs="Times New Roman"/>
          <w:spacing w:val="-17"/>
          <w:sz w:val="28"/>
          <w:szCs w:val="28"/>
        </w:rPr>
        <w:t>Мадиковой</w:t>
      </w:r>
      <w:proofErr w:type="spellEnd"/>
      <w:r w:rsidRPr="0042193A">
        <w:rPr>
          <w:rFonts w:ascii="Times New Roman" w:hAnsi="Times New Roman" w:cs="Times New Roman"/>
          <w:spacing w:val="-17"/>
          <w:sz w:val="28"/>
          <w:szCs w:val="28"/>
        </w:rPr>
        <w:t xml:space="preserve"> Т.В., утвержденной на педагогическом совете 31.08.2010 г. Протокол № 1.</w:t>
      </w:r>
    </w:p>
    <w:p w:rsidR="00E810DC" w:rsidRPr="0042193A" w:rsidRDefault="00E810DC" w:rsidP="00EB5DE3">
      <w:pPr>
        <w:pStyle w:val="a4"/>
        <w:shd w:val="clear" w:color="auto" w:fill="FFFFFF"/>
        <w:rPr>
          <w:rFonts w:ascii="Times New Roman" w:hAnsi="Times New Roman" w:cs="Times New Roman"/>
        </w:rPr>
      </w:pPr>
    </w:p>
    <w:p w:rsidR="00E810DC" w:rsidRPr="0042193A" w:rsidRDefault="00E810DC" w:rsidP="00F92978">
      <w:pPr>
        <w:pStyle w:val="a4"/>
        <w:shd w:val="clear" w:color="auto" w:fill="FFFFFF"/>
        <w:ind w:left="-567"/>
        <w:rPr>
          <w:rFonts w:ascii="Times New Roman" w:hAnsi="Times New Roman" w:cs="Times New Roman"/>
        </w:rPr>
      </w:pPr>
      <w:r w:rsidRPr="0042193A">
        <w:rPr>
          <w:rFonts w:ascii="Times New Roman" w:hAnsi="Times New Roman" w:cs="Times New Roman"/>
        </w:rPr>
        <w:t xml:space="preserve">         </w:t>
      </w:r>
    </w:p>
    <w:p w:rsidR="00E810DC" w:rsidRDefault="00E810DC" w:rsidP="00F92978">
      <w:pPr>
        <w:pStyle w:val="a4"/>
        <w:shd w:val="clear" w:color="auto" w:fill="FFFFFF"/>
        <w:ind w:left="-567"/>
        <w:rPr>
          <w:rFonts w:ascii="Times New Roman" w:hAnsi="Times New Roman" w:cs="Times New Roman"/>
        </w:rPr>
      </w:pPr>
    </w:p>
    <w:p w:rsidR="00E810DC" w:rsidRDefault="00E810DC" w:rsidP="00F92978">
      <w:pPr>
        <w:pStyle w:val="a4"/>
        <w:shd w:val="clear" w:color="auto" w:fill="FFFFFF"/>
        <w:ind w:left="-567"/>
        <w:rPr>
          <w:rFonts w:ascii="Times New Roman" w:hAnsi="Times New Roman" w:cs="Times New Roman"/>
        </w:rPr>
      </w:pPr>
    </w:p>
    <w:p w:rsidR="008D3824" w:rsidRDefault="008D3824" w:rsidP="008D3824">
      <w:pPr>
        <w:pStyle w:val="a4"/>
        <w:shd w:val="clear" w:color="auto" w:fill="FFFFFF"/>
        <w:ind w:left="0"/>
        <w:rPr>
          <w:rFonts w:ascii="Times New Roman" w:hAnsi="Times New Roman" w:cs="Times New Roman"/>
        </w:rPr>
      </w:pPr>
    </w:p>
    <w:p w:rsidR="008D3824" w:rsidRDefault="008D3824" w:rsidP="008D3824">
      <w:pPr>
        <w:pStyle w:val="a4"/>
        <w:shd w:val="clear" w:color="auto" w:fill="FFFFFF"/>
        <w:ind w:left="0"/>
        <w:rPr>
          <w:rFonts w:ascii="Times New Roman" w:hAnsi="Times New Roman" w:cs="Times New Roman"/>
        </w:rPr>
      </w:pPr>
    </w:p>
    <w:p w:rsidR="008D3824" w:rsidRDefault="008D3824" w:rsidP="008D3824">
      <w:pPr>
        <w:pStyle w:val="a4"/>
        <w:shd w:val="clear" w:color="auto" w:fill="FFFFFF"/>
        <w:ind w:left="0"/>
        <w:rPr>
          <w:rFonts w:ascii="Times New Roman" w:hAnsi="Times New Roman" w:cs="Times New Roman"/>
        </w:rPr>
      </w:pPr>
    </w:p>
    <w:p w:rsidR="00E810DC" w:rsidRPr="00450932" w:rsidRDefault="00E810DC" w:rsidP="0045093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pacing w:val="-16"/>
          <w:sz w:val="28"/>
          <w:szCs w:val="28"/>
        </w:rPr>
      </w:pPr>
      <w:r w:rsidRPr="00450932">
        <w:rPr>
          <w:rFonts w:ascii="Times New Roman" w:hAnsi="Times New Roman" w:cs="Times New Roman"/>
          <w:sz w:val="28"/>
          <w:szCs w:val="28"/>
        </w:rPr>
        <w:lastRenderedPageBreak/>
        <w:t>Календарно- тематическое планирование</w:t>
      </w:r>
      <w:r w:rsidRPr="00450932">
        <w:rPr>
          <w:rFonts w:ascii="Times New Roman" w:hAnsi="Times New Roman" w:cs="Times New Roman"/>
          <w:spacing w:val="-16"/>
          <w:sz w:val="28"/>
          <w:szCs w:val="28"/>
        </w:rPr>
        <w:t xml:space="preserve"> по  предмету  «технология»  8 класс</w:t>
      </w:r>
    </w:p>
    <w:tbl>
      <w:tblPr>
        <w:tblW w:w="10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3987"/>
        <w:gridCol w:w="1080"/>
        <w:gridCol w:w="1080"/>
        <w:gridCol w:w="1080"/>
        <w:gridCol w:w="2340"/>
      </w:tblGrid>
      <w:tr w:rsidR="00450932" w:rsidRPr="00450932" w:rsidTr="00130D92">
        <w:tc>
          <w:tcPr>
            <w:tcW w:w="801" w:type="dxa"/>
            <w:vMerge w:val="restart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987" w:type="dxa"/>
            <w:vMerge w:val="restart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91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Разделы программ, темы.</w:t>
            </w:r>
          </w:p>
        </w:tc>
        <w:tc>
          <w:tcPr>
            <w:tcW w:w="1080" w:type="dxa"/>
            <w:vMerge w:val="restart"/>
          </w:tcPr>
          <w:p w:rsidR="00E810DC" w:rsidRPr="00450932" w:rsidRDefault="00E810DC" w:rsidP="00450932">
            <w:pPr>
              <w:shd w:val="clear" w:color="auto" w:fill="FFFFFF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E810DC" w:rsidRPr="00450932" w:rsidRDefault="00E810DC" w:rsidP="00450932">
            <w:pPr>
              <w:shd w:val="clear" w:color="auto" w:fill="FFFFFF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E810DC" w:rsidRPr="00450932" w:rsidRDefault="00E810DC" w:rsidP="00450932">
            <w:pPr>
              <w:shd w:val="clear" w:color="auto" w:fill="FFFFFF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2160" w:type="dxa"/>
            <w:gridSpan w:val="2"/>
          </w:tcPr>
          <w:p w:rsidR="00E810DC" w:rsidRPr="00450932" w:rsidRDefault="00E810DC" w:rsidP="00450932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0" w:type="dxa"/>
          </w:tcPr>
          <w:p w:rsidR="00E810DC" w:rsidRPr="00450932" w:rsidRDefault="00E810DC" w:rsidP="00450932">
            <w:pPr>
              <w:shd w:val="clear" w:color="auto" w:fill="FFFFFF"/>
              <w:spacing w:after="0" w:line="286" w:lineRule="exact"/>
              <w:ind w:right="17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Исп. </w:t>
            </w:r>
            <w:proofErr w:type="spellStart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proofErr w:type="spellEnd"/>
          </w:p>
        </w:tc>
      </w:tr>
      <w:tr w:rsidR="00F7604C" w:rsidRPr="00450932" w:rsidTr="00130D92">
        <w:tc>
          <w:tcPr>
            <w:tcW w:w="801" w:type="dxa"/>
            <w:vMerge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  <w:vMerge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093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931813">
        <w:trPr>
          <w:trHeight w:val="770"/>
        </w:trPr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1813" w:rsidRPr="00450932" w:rsidRDefault="00931813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931813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="00931813"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1813" w:rsidRPr="00450932" w:rsidRDefault="00931813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32557" w:rsidP="00450932">
            <w:pPr>
              <w:pStyle w:val="a4"/>
              <w:spacing w:after="0"/>
              <w:ind w:left="-92" w:right="-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1813" w:rsidRPr="00450932" w:rsidRDefault="00931813" w:rsidP="0045093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sz w:val="20"/>
                <w:szCs w:val="20"/>
              </w:rPr>
              <w:t>Плакаты.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931813" w:rsidP="0045093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проектирования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31813" w:rsidRPr="00450932" w:rsidRDefault="00E32557" w:rsidP="00450932">
            <w:pPr>
              <w:pStyle w:val="a4"/>
              <w:spacing w:after="0"/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Образцы проектов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374" w:lineRule="exact"/>
              <w:ind w:right="1363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ведения домашнего хозяйства.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6" w:lineRule="exact"/>
              <w:ind w:right="1368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Простейший ремонт элементов систем водоснабжения и канализации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31813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sz w:val="20"/>
                <w:szCs w:val="20"/>
              </w:rPr>
              <w:t xml:space="preserve">Образцы 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1" w:lineRule="exact"/>
              <w:ind w:right="7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подтекания</w:t>
            </w:r>
            <w:proofErr w:type="spellEnd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 крана. Ремонт крана.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556CD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sz w:val="20"/>
                <w:szCs w:val="20"/>
              </w:rPr>
              <w:t>Краны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1" w:lineRule="exact"/>
              <w:ind w:right="7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Замена прокладки золотника. Заделка трещин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556CD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sz w:val="20"/>
                <w:szCs w:val="20"/>
              </w:rPr>
              <w:t>прокладки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Разборка и сборка сифона и смывного бачка.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556CD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0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Сифон, смывной бачок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1" w:lineRule="exact"/>
              <w:ind w:right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Ремонт деталей смывного бачка. Сгибание труб холодным способом</w:t>
            </w:r>
            <w:r w:rsidR="006556CD" w:rsidRPr="004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556CD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трубы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1" w:lineRule="exact"/>
              <w:ind w:right="79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Общие понятия о канализационной системе в квартире. Способы устранения неполадок в сантехнике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плакаты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334" w:lineRule="exact"/>
              <w:ind w:right="929" w:firstLine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ремонта и отделка жилых помещений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78" w:lineRule="exact"/>
              <w:ind w:right="230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ремонтных и отделочных работ, планирование ремонтно-отделочных работ.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81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Оклейка стен обоями. </w:t>
            </w:r>
            <w:proofErr w:type="spellStart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gramStart"/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>,  р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асчет н</w:t>
            </w:r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ужного кол-ва обоев и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затрат на их приобретение.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790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Возможные дефекты</w:t>
            </w:r>
            <w:r w:rsidR="00F7604C"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оклейки</w:t>
            </w: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способы их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устранения.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Обои</w:t>
            </w:r>
            <w:proofErr w:type="gramStart"/>
            <w:r w:rsidRPr="00450932">
              <w:rPr>
                <w:rFonts w:ascii="Times New Roman" w:hAnsi="Times New Roman" w:cs="Times New Roman"/>
              </w:rPr>
              <w:t>,к</w:t>
            </w:r>
            <w:proofErr w:type="gramEnd"/>
            <w:r w:rsidRPr="00450932">
              <w:rPr>
                <w:rFonts w:ascii="Times New Roman" w:hAnsi="Times New Roman" w:cs="Times New Roman"/>
              </w:rPr>
              <w:t>лей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583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Основы технологи малярных работ. </w:t>
            </w:r>
            <w:r w:rsidR="00F7604C" w:rsidRPr="004509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тделк</w:t>
            </w:r>
            <w:proofErr w:type="gramStart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5093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внутренняя, наружная).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583" w:firstLine="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Приемы, виды составо</w:t>
            </w:r>
            <w:proofErr w:type="gramStart"/>
            <w:r w:rsidRPr="004509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в(</w:t>
            </w:r>
            <w:proofErr w:type="gramEnd"/>
            <w:r w:rsidRPr="004509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известковый,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клеевые, масляные и т.д.)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F7604C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Составы малярные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6" w:lineRule="exact"/>
              <w:ind w:right="1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ТБ.  Прием работы. Самооценка учеником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выполненных ремонтных работ.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50932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312" w:lineRule="exact"/>
              <w:ind w:right="154"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Электротехнические работы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71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Области применения </w:t>
            </w:r>
            <w:proofErr w:type="spellStart"/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элекрической</w:t>
            </w:r>
            <w:proofErr w:type="spellEnd"/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энергии. ТБ </w:t>
            </w:r>
            <w:r w:rsidRPr="00450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электрооборудованием. Электрическая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цепь.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50932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 xml:space="preserve">Провода, </w:t>
            </w:r>
            <w:proofErr w:type="spellStart"/>
            <w:r w:rsidRPr="00450932">
              <w:rPr>
                <w:rFonts w:ascii="Times New Roman" w:hAnsi="Times New Roman" w:cs="Times New Roman"/>
              </w:rPr>
              <w:t>изолента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Последовательное, параллельное и </w:t>
            </w: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смешанное соединения потребителей в </w:t>
            </w:r>
            <w:proofErr w:type="spellStart"/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</w:t>
            </w:r>
            <w:proofErr w:type="spellEnd"/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Сети.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50932" w:rsidRPr="00450932" w:rsidRDefault="00E32557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 xml:space="preserve">Провода, </w:t>
            </w:r>
            <w:proofErr w:type="spellStart"/>
            <w:r w:rsidRPr="00450932">
              <w:rPr>
                <w:rFonts w:ascii="Times New Roman" w:hAnsi="Times New Roman" w:cs="Times New Roman"/>
              </w:rPr>
              <w:t>изолента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Назначение, принцип действия, условные </w:t>
            </w:r>
            <w:r w:rsidRPr="00450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обозначения. Экологические проблемы.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71" w:lineRule="exact"/>
              <w:ind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Защита от излучений. Простейшие </w:t>
            </w: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аналоговые автоматы в быту.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Лампы накаливания. 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Разновидности ламп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ТБ при работе с бытовыми электроприборами.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right="830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Электроэнергетика будущего.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Современное производство и  профессиональное  образование</w:t>
            </w:r>
          </w:p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предпринимательства.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предпринимательства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Основные сферы предпринимательской деятельности.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71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Понятие менеджмента и маркетинга в </w:t>
            </w: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предпринимательстве. Этика и психология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Реклама. Имидж и фирменный стиль.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314" w:lineRule="exact"/>
              <w:ind w:right="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получения профессионального образования.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Проектирование профессионального плана и его </w:t>
            </w:r>
            <w:r w:rsidRPr="004509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коррекция с учетом интересов, </w:t>
            </w:r>
            <w:r w:rsidRPr="004509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склонностей, здоровья, требований, </w:t>
            </w:r>
            <w:r w:rsidRPr="00450932">
              <w:rPr>
                <w:rFonts w:ascii="Times New Roman" w:hAnsi="Times New Roman" w:cs="Times New Roman"/>
                <w:sz w:val="24"/>
                <w:szCs w:val="24"/>
              </w:rPr>
              <w:t>предъявляемых к человеку.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тесты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со сферами профессиональной деятельности.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</w:rPr>
              <w:t>тесты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Сферы современного производства и их составляющие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-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 предприятий, предусмотренных Гражданским Кодексом РФ.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450932">
              <w:rPr>
                <w:rFonts w:ascii="Times New Roman" w:hAnsi="Times New Roman" w:cs="Times New Roman"/>
              </w:rPr>
              <w:t>ГК РФ</w:t>
            </w: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Классификация предприятий по формам  собственности.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Порядок оформления предприятия. Бизнес-план, основные источники информации для его составления.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Материальные затраты. Налоги. Отчисления.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932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F7604C" w:rsidRPr="00450932" w:rsidTr="00130D92">
        <w:tc>
          <w:tcPr>
            <w:tcW w:w="801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E810DC" w:rsidRPr="00450932" w:rsidRDefault="00E810DC" w:rsidP="00450932">
            <w:pPr>
              <w:shd w:val="clear" w:color="auto" w:fill="FFFFFF"/>
              <w:spacing w:after="0" w:line="269" w:lineRule="exact"/>
              <w:ind w:left="247" w:right="526"/>
              <w:rPr>
                <w:rFonts w:ascii="Times New Roman" w:hAnsi="Times New Roman" w:cs="Times New Roman"/>
                <w:spacing w:val="-4"/>
                <w:sz w:val="32"/>
                <w:szCs w:val="32"/>
              </w:rPr>
            </w:pPr>
            <w:r w:rsidRPr="00450932">
              <w:rPr>
                <w:rFonts w:ascii="Times New Roman" w:hAnsi="Times New Roman" w:cs="Times New Roman"/>
                <w:spacing w:val="-4"/>
                <w:sz w:val="32"/>
                <w:szCs w:val="32"/>
              </w:rPr>
              <w:t>Итого: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810DC" w:rsidRPr="00450932" w:rsidRDefault="00E810DC" w:rsidP="0045093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0DC" w:rsidRPr="0042193A" w:rsidRDefault="00E810DC" w:rsidP="00450932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0DC" w:rsidRPr="00C00EA6" w:rsidRDefault="00E810DC" w:rsidP="00847CED">
      <w:pPr>
        <w:pStyle w:val="a4"/>
        <w:numPr>
          <w:ilvl w:val="0"/>
          <w:numId w:val="6"/>
        </w:num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p w:rsidR="00E810DC" w:rsidRDefault="00E810DC" w:rsidP="00027B36"/>
    <w:p w:rsidR="00E810DC" w:rsidRDefault="00E810DC" w:rsidP="00027B36">
      <w:r>
        <w:t xml:space="preserve">  </w:t>
      </w:r>
      <w:r>
        <w:br w:type="page"/>
      </w:r>
    </w:p>
    <w:p w:rsidR="00E810DC" w:rsidRDefault="00E810DC"/>
    <w:sectPr w:rsidR="00E810DC" w:rsidSect="00130D92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449CE6"/>
    <w:lvl w:ilvl="0">
      <w:numFmt w:val="bullet"/>
      <w:lvlText w:val="*"/>
      <w:lvlJc w:val="left"/>
    </w:lvl>
  </w:abstractNum>
  <w:abstractNum w:abstractNumId="1">
    <w:nsid w:val="1E7F1E78"/>
    <w:multiLevelType w:val="hybridMultilevel"/>
    <w:tmpl w:val="4DDA3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442148E"/>
    <w:multiLevelType w:val="hybridMultilevel"/>
    <w:tmpl w:val="417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2B5342"/>
    <w:multiLevelType w:val="hybridMultilevel"/>
    <w:tmpl w:val="89C6EC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580D465F"/>
    <w:multiLevelType w:val="hybridMultilevel"/>
    <w:tmpl w:val="CA92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5E77BE"/>
    <w:multiLevelType w:val="hybridMultilevel"/>
    <w:tmpl w:val="8F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B36"/>
    <w:rsid w:val="00027B36"/>
    <w:rsid w:val="00040635"/>
    <w:rsid w:val="000569E6"/>
    <w:rsid w:val="00080AA0"/>
    <w:rsid w:val="000C7CEA"/>
    <w:rsid w:val="001301D6"/>
    <w:rsid w:val="00130D92"/>
    <w:rsid w:val="002428EA"/>
    <w:rsid w:val="00271C16"/>
    <w:rsid w:val="00272028"/>
    <w:rsid w:val="002A5CA9"/>
    <w:rsid w:val="00326017"/>
    <w:rsid w:val="00337EB8"/>
    <w:rsid w:val="003513B1"/>
    <w:rsid w:val="00355DE7"/>
    <w:rsid w:val="00365605"/>
    <w:rsid w:val="0042193A"/>
    <w:rsid w:val="00437478"/>
    <w:rsid w:val="00450932"/>
    <w:rsid w:val="004A77C3"/>
    <w:rsid w:val="004A780F"/>
    <w:rsid w:val="0055550C"/>
    <w:rsid w:val="00576462"/>
    <w:rsid w:val="006556CD"/>
    <w:rsid w:val="006B3113"/>
    <w:rsid w:val="006E0DD3"/>
    <w:rsid w:val="00711BC9"/>
    <w:rsid w:val="00847CED"/>
    <w:rsid w:val="008C7C85"/>
    <w:rsid w:val="008D3824"/>
    <w:rsid w:val="008F3C2C"/>
    <w:rsid w:val="009057AF"/>
    <w:rsid w:val="00931813"/>
    <w:rsid w:val="00941F38"/>
    <w:rsid w:val="009755CD"/>
    <w:rsid w:val="009E3CB1"/>
    <w:rsid w:val="009F55CF"/>
    <w:rsid w:val="00A9583B"/>
    <w:rsid w:val="00AA357E"/>
    <w:rsid w:val="00AA6787"/>
    <w:rsid w:val="00AF42BD"/>
    <w:rsid w:val="00B32301"/>
    <w:rsid w:val="00BE6624"/>
    <w:rsid w:val="00BF4299"/>
    <w:rsid w:val="00C00EA6"/>
    <w:rsid w:val="00C5342E"/>
    <w:rsid w:val="00C807C6"/>
    <w:rsid w:val="00CE1921"/>
    <w:rsid w:val="00D7120F"/>
    <w:rsid w:val="00D87B10"/>
    <w:rsid w:val="00D96A1C"/>
    <w:rsid w:val="00DD2ACE"/>
    <w:rsid w:val="00E01DEF"/>
    <w:rsid w:val="00E164B8"/>
    <w:rsid w:val="00E32557"/>
    <w:rsid w:val="00E5179C"/>
    <w:rsid w:val="00E810DC"/>
    <w:rsid w:val="00E9738B"/>
    <w:rsid w:val="00EA19B8"/>
    <w:rsid w:val="00EB41C7"/>
    <w:rsid w:val="00EB5DE3"/>
    <w:rsid w:val="00F30F6F"/>
    <w:rsid w:val="00F34662"/>
    <w:rsid w:val="00F43CA1"/>
    <w:rsid w:val="00F473BD"/>
    <w:rsid w:val="00F7604C"/>
    <w:rsid w:val="00F92978"/>
    <w:rsid w:val="00FB2E22"/>
    <w:rsid w:val="00FC7D6E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7B3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7B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1434</Words>
  <Characters>10335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2010-10-17T15:27:00Z</cp:lastPrinted>
  <dcterms:created xsi:type="dcterms:W3CDTF">2010-08-22T20:09:00Z</dcterms:created>
  <dcterms:modified xsi:type="dcterms:W3CDTF">2011-06-16T14:03:00Z</dcterms:modified>
</cp:coreProperties>
</file>