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35" w:rsidRPr="00BE5635" w:rsidRDefault="00BE5635" w:rsidP="00BE5635">
      <w:pPr>
        <w:rPr>
          <w:b/>
        </w:rPr>
      </w:pPr>
      <w:r w:rsidRPr="00BE5635">
        <w:rPr>
          <w:b/>
        </w:rPr>
        <w:t>Игра "Лото"</w:t>
      </w:r>
    </w:p>
    <w:p w:rsidR="00BE5635" w:rsidRPr="00BE5635" w:rsidRDefault="00BE5635" w:rsidP="00BE5635">
      <w:pPr>
        <w:rPr>
          <w:rFonts w:ascii="Malgun Gothic" w:eastAsia="Malgun Gothic" w:hAnsi="Malgun Gothic"/>
          <w:sz w:val="24"/>
          <w:szCs w:val="24"/>
        </w:rPr>
      </w:pPr>
      <w:r w:rsidRPr="00BE5635">
        <w:rPr>
          <w:rFonts w:ascii="Malgun Gothic" w:eastAsia="Malgun Gothic" w:hAnsi="Malgun Gothic"/>
          <w:sz w:val="24"/>
          <w:szCs w:val="24"/>
        </w:rPr>
        <w:t xml:space="preserve">Цели: </w:t>
      </w:r>
    </w:p>
    <w:p w:rsidR="00BE5635" w:rsidRPr="00206131" w:rsidRDefault="00BE5635" w:rsidP="00206131">
      <w:pPr>
        <w:pStyle w:val="a4"/>
        <w:numPr>
          <w:ilvl w:val="0"/>
          <w:numId w:val="2"/>
        </w:numPr>
        <w:rPr>
          <w:rFonts w:ascii="Malgun Gothic" w:eastAsia="Malgun Gothic" w:hAnsi="Malgun Gothic"/>
          <w:sz w:val="24"/>
          <w:szCs w:val="24"/>
        </w:rPr>
      </w:pPr>
      <w:r w:rsidRPr="00206131">
        <w:rPr>
          <w:rFonts w:ascii="Malgun Gothic" w:eastAsia="Malgun Gothic" w:hAnsi="Malgun Gothic"/>
          <w:sz w:val="24"/>
          <w:szCs w:val="24"/>
        </w:rPr>
        <w:t>Проверка объема и качества усвоение материала учениками.</w:t>
      </w:r>
    </w:p>
    <w:p w:rsidR="00BE5635" w:rsidRPr="00206131" w:rsidRDefault="00BE5635" w:rsidP="00206131">
      <w:pPr>
        <w:pStyle w:val="a4"/>
        <w:numPr>
          <w:ilvl w:val="0"/>
          <w:numId w:val="2"/>
        </w:numPr>
        <w:rPr>
          <w:rFonts w:ascii="Malgun Gothic" w:eastAsia="Malgun Gothic" w:hAnsi="Malgun Gothic"/>
          <w:sz w:val="24"/>
          <w:szCs w:val="24"/>
        </w:rPr>
      </w:pPr>
      <w:r w:rsidRPr="00206131">
        <w:rPr>
          <w:rFonts w:ascii="Malgun Gothic" w:eastAsia="Malgun Gothic" w:hAnsi="Malgun Gothic"/>
          <w:sz w:val="24"/>
          <w:szCs w:val="24"/>
        </w:rPr>
        <w:t>Развитие речи (умение правильно сформулировать ответ).</w:t>
      </w:r>
    </w:p>
    <w:p w:rsidR="00BE5635" w:rsidRPr="00206131" w:rsidRDefault="00BE5635" w:rsidP="00206131">
      <w:pPr>
        <w:pStyle w:val="a4"/>
        <w:numPr>
          <w:ilvl w:val="0"/>
          <w:numId w:val="2"/>
        </w:numPr>
        <w:rPr>
          <w:rFonts w:ascii="Malgun Gothic" w:eastAsia="Malgun Gothic" w:hAnsi="Malgun Gothic"/>
          <w:sz w:val="24"/>
          <w:szCs w:val="24"/>
        </w:rPr>
      </w:pPr>
      <w:r w:rsidRPr="00206131">
        <w:rPr>
          <w:rFonts w:ascii="Malgun Gothic" w:eastAsia="Malgun Gothic" w:hAnsi="Malgun Gothic"/>
          <w:sz w:val="24"/>
          <w:szCs w:val="24"/>
        </w:rPr>
        <w:t>Развитие мышления. Проверка образа мышления отвечающих учеников.</w:t>
      </w:r>
    </w:p>
    <w:p w:rsidR="00BE5635" w:rsidRPr="00206131" w:rsidRDefault="00BE5635" w:rsidP="00206131">
      <w:pPr>
        <w:pStyle w:val="a4"/>
        <w:numPr>
          <w:ilvl w:val="0"/>
          <w:numId w:val="2"/>
        </w:numPr>
        <w:rPr>
          <w:rFonts w:ascii="Malgun Gothic" w:eastAsia="Malgun Gothic" w:hAnsi="Malgun Gothic"/>
          <w:sz w:val="24"/>
          <w:szCs w:val="24"/>
        </w:rPr>
      </w:pPr>
      <w:r w:rsidRPr="00206131">
        <w:rPr>
          <w:rFonts w:ascii="Malgun Gothic" w:eastAsia="Malgun Gothic" w:hAnsi="Malgun Gothic"/>
          <w:sz w:val="24"/>
          <w:szCs w:val="24"/>
        </w:rPr>
        <w:t>Воспитывать настойчивость в достижении поставленной цели, взаимопомощь.</w:t>
      </w:r>
    </w:p>
    <w:p w:rsidR="00BE5635" w:rsidRPr="00BE5635" w:rsidRDefault="00BE5635" w:rsidP="00BE5635">
      <w:pPr>
        <w:rPr>
          <w:rFonts w:eastAsia="Malgun Gothic"/>
          <w:sz w:val="24"/>
          <w:szCs w:val="24"/>
        </w:rPr>
      </w:pPr>
      <w:r w:rsidRPr="00BE5635">
        <w:rPr>
          <w:rFonts w:ascii="Malgun Gothic" w:eastAsia="Malgun Gothic" w:hAnsi="Malgun Gothic"/>
          <w:sz w:val="24"/>
          <w:szCs w:val="24"/>
        </w:rPr>
        <w:t>Для игры надо приготовить карточки. Только два раза должно повторяться одно число. Приготовлены жетоны (пуговицы),</w:t>
      </w:r>
      <w:r>
        <w:rPr>
          <w:rFonts w:eastAsia="Malgun Gothic"/>
          <w:sz w:val="24"/>
          <w:szCs w:val="24"/>
        </w:rPr>
        <w:t xml:space="preserve"> </w:t>
      </w:r>
      <w:r w:rsidRPr="00BE5635">
        <w:rPr>
          <w:rFonts w:ascii="Malgun Gothic" w:eastAsia="Malgun Gothic" w:hAnsi="Malgun Gothic"/>
          <w:sz w:val="24"/>
          <w:szCs w:val="24"/>
        </w:rPr>
        <w:t>бочонки с цифрами</w:t>
      </w:r>
      <w:r>
        <w:rPr>
          <w:rFonts w:eastAsia="Malgun Gothic"/>
          <w:sz w:val="24"/>
          <w:szCs w:val="24"/>
        </w:rPr>
        <w:t>.</w:t>
      </w:r>
    </w:p>
    <w:p w:rsidR="00BE5635" w:rsidRPr="00BE5635" w:rsidRDefault="00BE5635" w:rsidP="00BE5635">
      <w:pPr>
        <w:rPr>
          <w:rFonts w:ascii="Malgun Gothic" w:eastAsia="Malgun Gothic" w:hAnsi="Malgun Gothic"/>
          <w:sz w:val="24"/>
          <w:szCs w:val="24"/>
        </w:rPr>
      </w:pPr>
      <w:r w:rsidRPr="00BE5635">
        <w:rPr>
          <w:rFonts w:ascii="Malgun Gothic" w:eastAsia="Malgun Gothic" w:hAnsi="Malgun Gothic"/>
          <w:sz w:val="24"/>
          <w:szCs w:val="24"/>
        </w:rPr>
        <w:t xml:space="preserve">Для быстроты игры, содержание одного вопроса не должно быть сложным. </w:t>
      </w:r>
    </w:p>
    <w:p w:rsidR="00BE5635" w:rsidRPr="00BE5635" w:rsidRDefault="00BE5635" w:rsidP="00BE5635">
      <w:pPr>
        <w:rPr>
          <w:rFonts w:ascii="Malgun Gothic" w:eastAsia="Malgun Gothic" w:hAnsi="Malgun Gothic"/>
          <w:sz w:val="24"/>
          <w:szCs w:val="24"/>
        </w:rPr>
      </w:pPr>
      <w:r w:rsidRPr="00BE5635">
        <w:rPr>
          <w:rFonts w:ascii="Malgun Gothic" w:eastAsia="Malgun Gothic" w:hAnsi="Malgun Gothic"/>
          <w:sz w:val="24"/>
          <w:szCs w:val="24"/>
        </w:rPr>
        <w:t xml:space="preserve">Вопросы должны спрашивать об одной операции. </w:t>
      </w:r>
    </w:p>
    <w:p w:rsidR="00BE5635" w:rsidRPr="00BE5635" w:rsidRDefault="00BE5635" w:rsidP="00BE5635">
      <w:pPr>
        <w:rPr>
          <w:rFonts w:ascii="Malgun Gothic" w:eastAsia="Malgun Gothic" w:hAnsi="Malgun Gothic"/>
          <w:sz w:val="24"/>
          <w:szCs w:val="24"/>
        </w:rPr>
      </w:pPr>
      <w:r w:rsidRPr="00BE5635">
        <w:rPr>
          <w:rFonts w:ascii="Malgun Gothic" w:eastAsia="Malgun Gothic" w:hAnsi="Malgun Gothic"/>
          <w:sz w:val="24"/>
          <w:szCs w:val="24"/>
        </w:rPr>
        <w:t xml:space="preserve">Правила игры: </w:t>
      </w:r>
    </w:p>
    <w:p w:rsidR="00BE5635" w:rsidRPr="00BE5635" w:rsidRDefault="00BE5635" w:rsidP="00BE5635">
      <w:pPr>
        <w:rPr>
          <w:rFonts w:ascii="Malgun Gothic" w:eastAsia="Malgun Gothic" w:hAnsi="Malgun Gothic"/>
          <w:sz w:val="24"/>
          <w:szCs w:val="24"/>
        </w:rPr>
      </w:pPr>
      <w:r w:rsidRPr="00BE5635">
        <w:rPr>
          <w:rFonts w:ascii="Malgun Gothic" w:eastAsia="Malgun Gothic" w:hAnsi="Malgun Gothic"/>
          <w:sz w:val="24"/>
          <w:szCs w:val="24"/>
        </w:rPr>
        <w:t>Число играющих зависит от числа карт. Каждой ученицы выдается по карточке.</w:t>
      </w:r>
    </w:p>
    <w:p w:rsidR="00BE5635" w:rsidRPr="00BE5635" w:rsidRDefault="00BE5635" w:rsidP="00BE5635">
      <w:pPr>
        <w:rPr>
          <w:rFonts w:ascii="Malgun Gothic" w:eastAsia="Malgun Gothic" w:hAnsi="Malgun Gothic"/>
          <w:sz w:val="24"/>
          <w:szCs w:val="24"/>
        </w:rPr>
      </w:pPr>
      <w:r w:rsidRPr="00BE5635">
        <w:rPr>
          <w:rFonts w:ascii="Malgun Gothic" w:eastAsia="Malgun Gothic" w:hAnsi="Malgun Gothic"/>
          <w:sz w:val="24"/>
          <w:szCs w:val="24"/>
        </w:rPr>
        <w:t>Учитель задает первый вопрос. На этот вопрос  отвечают те учащиеся, у которых на карточке есть такая цифра. Их должно быть только двое, у кого есть такая цифра, кто из них поднимет руку тот и отвечает, тот и закрывает свою цифру на карточке.</w:t>
      </w:r>
    </w:p>
    <w:p w:rsidR="00BE5635" w:rsidRPr="00BE5635" w:rsidRDefault="00BE5635" w:rsidP="00BE5635">
      <w:pPr>
        <w:rPr>
          <w:rFonts w:ascii="Malgun Gothic" w:eastAsia="Malgun Gothic" w:hAnsi="Malgun Gothic"/>
          <w:sz w:val="24"/>
          <w:szCs w:val="24"/>
        </w:rPr>
      </w:pPr>
      <w:r>
        <w:rPr>
          <w:rFonts w:ascii="Malgun Gothic" w:eastAsia="Malgun Gothic" w:hAnsi="Malgun Gothic"/>
          <w:sz w:val="24"/>
          <w:szCs w:val="24"/>
        </w:rPr>
        <w:t>Кто первый закрое</w:t>
      </w:r>
      <w:r>
        <w:rPr>
          <w:rFonts w:eastAsia="Malgun Gothic"/>
          <w:sz w:val="24"/>
          <w:szCs w:val="24"/>
        </w:rPr>
        <w:t>т</w:t>
      </w:r>
      <w:r w:rsidRPr="00BE5635">
        <w:rPr>
          <w:rFonts w:ascii="Malgun Gothic" w:eastAsia="Malgun Gothic" w:hAnsi="Malgun Gothic"/>
          <w:sz w:val="24"/>
          <w:szCs w:val="24"/>
        </w:rPr>
        <w:t xml:space="preserve"> все цифры на своей карточке тот и выигрывает.</w:t>
      </w:r>
    </w:p>
    <w:p w:rsidR="00BE5635" w:rsidRDefault="00BE5635" w:rsidP="00BE5635">
      <w:pPr>
        <w:jc w:val="center"/>
        <w:rPr>
          <w:b/>
          <w:sz w:val="40"/>
          <w:szCs w:val="40"/>
        </w:rPr>
      </w:pPr>
    </w:p>
    <w:p w:rsidR="00BE5635" w:rsidRDefault="00BE5635" w:rsidP="00BE5635">
      <w:pPr>
        <w:jc w:val="center"/>
        <w:rPr>
          <w:b/>
          <w:sz w:val="40"/>
          <w:szCs w:val="40"/>
        </w:rPr>
      </w:pPr>
    </w:p>
    <w:p w:rsidR="00BE5635" w:rsidRDefault="00BE5635" w:rsidP="00BE5635">
      <w:pPr>
        <w:jc w:val="center"/>
        <w:rPr>
          <w:b/>
          <w:sz w:val="40"/>
          <w:szCs w:val="40"/>
        </w:rPr>
      </w:pPr>
    </w:p>
    <w:p w:rsidR="00BE5635" w:rsidRDefault="00BE5635" w:rsidP="00BE5635">
      <w:pPr>
        <w:jc w:val="center"/>
        <w:rPr>
          <w:b/>
          <w:sz w:val="40"/>
          <w:szCs w:val="40"/>
        </w:rPr>
      </w:pPr>
    </w:p>
    <w:p w:rsidR="00BE5635" w:rsidRDefault="00BE5635" w:rsidP="00BE5635">
      <w:pPr>
        <w:jc w:val="center"/>
        <w:rPr>
          <w:b/>
          <w:sz w:val="40"/>
          <w:szCs w:val="40"/>
        </w:rPr>
      </w:pPr>
    </w:p>
    <w:p w:rsidR="0075515D" w:rsidRDefault="0075515D" w:rsidP="00BE5635">
      <w:pPr>
        <w:jc w:val="center"/>
        <w:rPr>
          <w:b/>
          <w:sz w:val="40"/>
          <w:szCs w:val="40"/>
        </w:rPr>
      </w:pPr>
    </w:p>
    <w:p w:rsidR="00BE5635" w:rsidRPr="008810FC" w:rsidRDefault="00BE5635" w:rsidP="00BE5635">
      <w:pPr>
        <w:jc w:val="center"/>
        <w:rPr>
          <w:sz w:val="40"/>
          <w:szCs w:val="40"/>
        </w:rPr>
      </w:pPr>
      <w:r w:rsidRPr="00BE5635">
        <w:rPr>
          <w:b/>
          <w:sz w:val="40"/>
          <w:szCs w:val="40"/>
        </w:rPr>
        <w:lastRenderedPageBreak/>
        <w:t>№</w:t>
      </w:r>
      <w:r w:rsidRPr="008810FC">
        <w:rPr>
          <w:sz w:val="40"/>
          <w:szCs w:val="40"/>
        </w:rPr>
        <w:t>1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E5635" w:rsidRPr="00BE5635" w:rsidTr="00551D2B"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</w:t>
            </w:r>
            <w:r w:rsidR="00B12BBC" w:rsidRPr="00B12BBC">
              <w:rPr>
                <w:b/>
                <w:color w:val="0070C0"/>
                <w:sz w:val="40"/>
                <w:szCs w:val="40"/>
              </w:rPr>
              <w:t>6</w:t>
            </w:r>
          </w:p>
        </w:tc>
        <w:tc>
          <w:tcPr>
            <w:tcW w:w="1915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E5635" w:rsidRPr="00BE5635" w:rsidTr="00551D2B">
        <w:tc>
          <w:tcPr>
            <w:tcW w:w="1914" w:type="dxa"/>
          </w:tcPr>
          <w:p w:rsidR="00BE5635" w:rsidRPr="00B12BBC" w:rsidRDefault="00B12BBC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18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12BBC" w:rsidP="00B12BBC">
            <w:pPr>
              <w:tabs>
                <w:tab w:val="left" w:pos="690"/>
                <w:tab w:val="center" w:pos="849"/>
              </w:tabs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ab/>
            </w:r>
            <w:r w:rsidRPr="00B12BBC">
              <w:rPr>
                <w:b/>
                <w:color w:val="0070C0"/>
                <w:sz w:val="40"/>
                <w:szCs w:val="40"/>
              </w:rPr>
              <w:tab/>
            </w:r>
            <w:r w:rsidR="00BE5635" w:rsidRPr="00B12BBC">
              <w:rPr>
                <w:b/>
                <w:color w:val="0070C0"/>
                <w:sz w:val="40"/>
                <w:szCs w:val="40"/>
              </w:rPr>
              <w:t>7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11</w:t>
            </w:r>
          </w:p>
        </w:tc>
      </w:tr>
      <w:tr w:rsidR="00BE5635" w:rsidRPr="00BE5635" w:rsidTr="00551D2B"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17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5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BE5635" w:rsidRPr="00BE5635" w:rsidRDefault="00BE5635" w:rsidP="00BE5635">
      <w:pPr>
        <w:tabs>
          <w:tab w:val="center" w:pos="5233"/>
        </w:tabs>
        <w:rPr>
          <w:b/>
          <w:sz w:val="40"/>
          <w:szCs w:val="40"/>
        </w:rPr>
      </w:pPr>
    </w:p>
    <w:p w:rsidR="00BE5635" w:rsidRPr="00BE5635" w:rsidRDefault="00BE5635" w:rsidP="00BE5635">
      <w:pPr>
        <w:tabs>
          <w:tab w:val="center" w:pos="5233"/>
        </w:tabs>
        <w:jc w:val="center"/>
        <w:rPr>
          <w:b/>
          <w:sz w:val="40"/>
          <w:szCs w:val="40"/>
        </w:rPr>
      </w:pPr>
      <w:r w:rsidRPr="00BE5635">
        <w:rPr>
          <w:sz w:val="40"/>
          <w:szCs w:val="40"/>
        </w:rPr>
        <w:t>№</w:t>
      </w:r>
      <w:r w:rsidRPr="00BE5635">
        <w:rPr>
          <w:b/>
          <w:sz w:val="40"/>
          <w:szCs w:val="40"/>
        </w:rPr>
        <w:t>2</w:t>
      </w:r>
    </w:p>
    <w:tbl>
      <w:tblPr>
        <w:tblStyle w:val="a3"/>
        <w:tblW w:w="0" w:type="auto"/>
        <w:tblLook w:val="04A0"/>
      </w:tblPr>
      <w:tblGrid>
        <w:gridCol w:w="1939"/>
        <w:gridCol w:w="1914"/>
        <w:gridCol w:w="1940"/>
        <w:gridCol w:w="1889"/>
        <w:gridCol w:w="1889"/>
      </w:tblGrid>
      <w:tr w:rsidR="00BE5635" w:rsidRPr="00BE5635" w:rsidTr="00551D2B">
        <w:tc>
          <w:tcPr>
            <w:tcW w:w="1939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40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13</w:t>
            </w:r>
          </w:p>
        </w:tc>
        <w:tc>
          <w:tcPr>
            <w:tcW w:w="1889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89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2</w:t>
            </w:r>
          </w:p>
        </w:tc>
      </w:tr>
      <w:tr w:rsidR="00BE5635" w:rsidRPr="00BE5635" w:rsidTr="00551D2B">
        <w:tc>
          <w:tcPr>
            <w:tcW w:w="1939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8</w:t>
            </w:r>
          </w:p>
        </w:tc>
        <w:tc>
          <w:tcPr>
            <w:tcW w:w="1940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89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4</w:t>
            </w:r>
          </w:p>
        </w:tc>
        <w:tc>
          <w:tcPr>
            <w:tcW w:w="1889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E5635" w:rsidRPr="00BE5635" w:rsidTr="00551D2B">
        <w:tc>
          <w:tcPr>
            <w:tcW w:w="1939" w:type="dxa"/>
          </w:tcPr>
          <w:p w:rsidR="00BE5635" w:rsidRPr="00B12BBC" w:rsidRDefault="00B12BBC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</w:t>
            </w:r>
            <w:r w:rsidR="00BE5635" w:rsidRPr="00B12BBC">
              <w:rPr>
                <w:b/>
                <w:color w:val="0070C0"/>
                <w:sz w:val="40"/>
                <w:szCs w:val="40"/>
              </w:rPr>
              <w:t>9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40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89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14</w:t>
            </w:r>
          </w:p>
        </w:tc>
        <w:tc>
          <w:tcPr>
            <w:tcW w:w="1889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11</w:t>
            </w:r>
          </w:p>
        </w:tc>
      </w:tr>
    </w:tbl>
    <w:p w:rsidR="00BE5635" w:rsidRPr="00BE5635" w:rsidRDefault="00BE5635" w:rsidP="00BE5635">
      <w:pPr>
        <w:tabs>
          <w:tab w:val="center" w:pos="5233"/>
        </w:tabs>
        <w:rPr>
          <w:b/>
          <w:sz w:val="40"/>
          <w:szCs w:val="40"/>
        </w:rPr>
      </w:pPr>
    </w:p>
    <w:p w:rsidR="00BE5635" w:rsidRPr="00BE5635" w:rsidRDefault="00BE5635" w:rsidP="00BE5635">
      <w:pPr>
        <w:tabs>
          <w:tab w:val="center" w:pos="5233"/>
        </w:tabs>
        <w:jc w:val="center"/>
        <w:rPr>
          <w:b/>
          <w:sz w:val="40"/>
          <w:szCs w:val="40"/>
        </w:rPr>
      </w:pPr>
      <w:r w:rsidRPr="00BE5635">
        <w:rPr>
          <w:sz w:val="40"/>
          <w:szCs w:val="40"/>
        </w:rPr>
        <w:t>№</w:t>
      </w:r>
      <w:r w:rsidRPr="00BE5635">
        <w:rPr>
          <w:b/>
          <w:sz w:val="40"/>
          <w:szCs w:val="40"/>
        </w:rPr>
        <w:t>3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E5635" w:rsidRPr="00BE5635" w:rsidTr="00551D2B">
        <w:tc>
          <w:tcPr>
            <w:tcW w:w="1914" w:type="dxa"/>
          </w:tcPr>
          <w:p w:rsidR="00BE5635" w:rsidRPr="00B12BBC" w:rsidRDefault="00B12BBC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2</w:t>
            </w:r>
            <w:r w:rsidR="00BE5635" w:rsidRPr="00B12BBC">
              <w:rPr>
                <w:b/>
                <w:color w:val="0070C0"/>
                <w:sz w:val="40"/>
                <w:szCs w:val="40"/>
              </w:rPr>
              <w:t>0</w:t>
            </w: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5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3</w:t>
            </w:r>
          </w:p>
        </w:tc>
      </w:tr>
      <w:tr w:rsidR="00BE5635" w:rsidRPr="00BE5635" w:rsidTr="00551D2B"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12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E5635" w:rsidRPr="00BE5635" w:rsidTr="00551D2B"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</w:t>
            </w:r>
            <w:r w:rsidR="00B12BBC" w:rsidRPr="00B12BBC">
              <w:rPr>
                <w:b/>
                <w:color w:val="0070C0"/>
                <w:sz w:val="40"/>
                <w:szCs w:val="40"/>
              </w:rPr>
              <w:t>6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12BBC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17</w:t>
            </w: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7</w:t>
            </w:r>
          </w:p>
        </w:tc>
        <w:tc>
          <w:tcPr>
            <w:tcW w:w="1915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BE5635" w:rsidRPr="00BE5635" w:rsidRDefault="00BE5635" w:rsidP="00BE5635">
      <w:pPr>
        <w:tabs>
          <w:tab w:val="center" w:pos="5233"/>
        </w:tabs>
        <w:rPr>
          <w:b/>
          <w:sz w:val="40"/>
          <w:szCs w:val="40"/>
        </w:rPr>
      </w:pPr>
    </w:p>
    <w:p w:rsidR="00BE5635" w:rsidRPr="00BE5635" w:rsidRDefault="00BE5635" w:rsidP="00BE5635">
      <w:pPr>
        <w:tabs>
          <w:tab w:val="center" w:pos="5233"/>
        </w:tabs>
        <w:jc w:val="center"/>
        <w:rPr>
          <w:b/>
          <w:sz w:val="40"/>
          <w:szCs w:val="40"/>
        </w:rPr>
      </w:pPr>
      <w:r w:rsidRPr="00BE5635">
        <w:rPr>
          <w:sz w:val="40"/>
          <w:szCs w:val="40"/>
        </w:rPr>
        <w:t>№</w:t>
      </w:r>
      <w:r w:rsidRPr="00BE5635">
        <w:rPr>
          <w:b/>
          <w:sz w:val="40"/>
          <w:szCs w:val="40"/>
        </w:rPr>
        <w:t>4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E5635" w:rsidRPr="00BE5635" w:rsidTr="00551D2B">
        <w:tc>
          <w:tcPr>
            <w:tcW w:w="1914" w:type="dxa"/>
          </w:tcPr>
          <w:p w:rsidR="00BE5635" w:rsidRPr="00B12BBC" w:rsidRDefault="00B12BBC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18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E5635" w:rsidP="00B12BBC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</w:t>
            </w:r>
            <w:r w:rsidR="00B12BBC" w:rsidRPr="00B12BBC">
              <w:rPr>
                <w:b/>
                <w:color w:val="0070C0"/>
                <w:sz w:val="40"/>
                <w:szCs w:val="40"/>
              </w:rPr>
              <w:t>9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14</w:t>
            </w:r>
          </w:p>
        </w:tc>
      </w:tr>
      <w:tr w:rsidR="00BE5635" w:rsidRPr="00BE5635" w:rsidTr="00551D2B"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2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6</w:t>
            </w:r>
          </w:p>
        </w:tc>
        <w:tc>
          <w:tcPr>
            <w:tcW w:w="1915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E5635" w:rsidRPr="00BE5635" w:rsidTr="00551D2B"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10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13</w:t>
            </w:r>
          </w:p>
        </w:tc>
      </w:tr>
    </w:tbl>
    <w:p w:rsidR="00BE5635" w:rsidRPr="00BE5635" w:rsidRDefault="00BE5635" w:rsidP="00BE5635">
      <w:pPr>
        <w:tabs>
          <w:tab w:val="center" w:pos="5233"/>
        </w:tabs>
        <w:rPr>
          <w:b/>
          <w:sz w:val="40"/>
          <w:szCs w:val="40"/>
        </w:rPr>
      </w:pPr>
    </w:p>
    <w:p w:rsidR="00BE5635" w:rsidRPr="00BE5635" w:rsidRDefault="00BE5635" w:rsidP="00BE5635">
      <w:pPr>
        <w:tabs>
          <w:tab w:val="center" w:pos="5233"/>
        </w:tabs>
        <w:jc w:val="center"/>
        <w:rPr>
          <w:b/>
          <w:sz w:val="40"/>
          <w:szCs w:val="40"/>
        </w:rPr>
      </w:pPr>
      <w:r w:rsidRPr="00BE5635">
        <w:rPr>
          <w:sz w:val="40"/>
          <w:szCs w:val="40"/>
        </w:rPr>
        <w:t>№</w:t>
      </w:r>
      <w:r w:rsidRPr="00BE5635">
        <w:rPr>
          <w:b/>
          <w:sz w:val="40"/>
          <w:szCs w:val="40"/>
        </w:rPr>
        <w:t>5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E5635" w:rsidRPr="00BE5635" w:rsidTr="00551D2B">
        <w:tc>
          <w:tcPr>
            <w:tcW w:w="1914" w:type="dxa"/>
          </w:tcPr>
          <w:p w:rsidR="00BE5635" w:rsidRPr="00B12BBC" w:rsidRDefault="00B12BBC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21</w:t>
            </w: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3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12BBC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20</w:t>
            </w:r>
          </w:p>
        </w:tc>
        <w:tc>
          <w:tcPr>
            <w:tcW w:w="1915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E5635" w:rsidRPr="00BE5635" w:rsidTr="00551D2B"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8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E5635" w:rsidRPr="00BE5635" w:rsidTr="00551D2B"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12BBC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22</w:t>
            </w:r>
          </w:p>
        </w:tc>
        <w:tc>
          <w:tcPr>
            <w:tcW w:w="1915" w:type="dxa"/>
          </w:tcPr>
          <w:p w:rsidR="00BE5635" w:rsidRPr="00206131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206131">
              <w:rPr>
                <w:b/>
                <w:color w:val="0070C0"/>
                <w:sz w:val="40"/>
                <w:szCs w:val="40"/>
              </w:rPr>
              <w:t>1</w:t>
            </w:r>
            <w:r w:rsidR="00206131" w:rsidRPr="00206131">
              <w:rPr>
                <w:b/>
                <w:color w:val="0070C0"/>
                <w:sz w:val="40"/>
                <w:szCs w:val="40"/>
              </w:rPr>
              <w:t>2</w:t>
            </w:r>
          </w:p>
        </w:tc>
      </w:tr>
    </w:tbl>
    <w:p w:rsidR="00BE5635" w:rsidRPr="00BE5635" w:rsidRDefault="00BE5635" w:rsidP="00BE5635">
      <w:pPr>
        <w:tabs>
          <w:tab w:val="center" w:pos="5233"/>
        </w:tabs>
        <w:rPr>
          <w:b/>
          <w:sz w:val="40"/>
          <w:szCs w:val="40"/>
        </w:rPr>
      </w:pPr>
    </w:p>
    <w:p w:rsidR="00BE5635" w:rsidRPr="00BE5635" w:rsidRDefault="00BE5635" w:rsidP="00BE5635">
      <w:pPr>
        <w:tabs>
          <w:tab w:val="center" w:pos="5233"/>
        </w:tabs>
        <w:jc w:val="center"/>
        <w:rPr>
          <w:b/>
          <w:sz w:val="40"/>
          <w:szCs w:val="40"/>
        </w:rPr>
      </w:pPr>
      <w:r w:rsidRPr="00BE5635">
        <w:rPr>
          <w:sz w:val="40"/>
          <w:szCs w:val="40"/>
        </w:rPr>
        <w:lastRenderedPageBreak/>
        <w:t>№</w:t>
      </w:r>
      <w:r w:rsidRPr="00BE5635">
        <w:rPr>
          <w:b/>
          <w:sz w:val="40"/>
          <w:szCs w:val="40"/>
        </w:rPr>
        <w:t>6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E5635" w:rsidRPr="00BE5635" w:rsidTr="00551D2B"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6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10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5" w:type="dxa"/>
          </w:tcPr>
          <w:p w:rsidR="00BE5635" w:rsidRPr="00206131" w:rsidRDefault="00206131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206131">
              <w:rPr>
                <w:b/>
                <w:color w:val="0070C0"/>
                <w:sz w:val="40"/>
                <w:szCs w:val="40"/>
              </w:rPr>
              <w:t>9</w:t>
            </w:r>
          </w:p>
        </w:tc>
      </w:tr>
      <w:tr w:rsidR="00BE5635" w:rsidRPr="00BE5635" w:rsidTr="00551D2B"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206131" w:rsidRDefault="00206131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206131">
              <w:rPr>
                <w:b/>
                <w:color w:val="0070C0"/>
                <w:sz w:val="40"/>
                <w:szCs w:val="40"/>
              </w:rPr>
              <w:t>1</w:t>
            </w:r>
            <w:r w:rsidR="00BE5635" w:rsidRPr="00206131">
              <w:rPr>
                <w:b/>
                <w:color w:val="0070C0"/>
                <w:sz w:val="40"/>
                <w:szCs w:val="40"/>
              </w:rPr>
              <w:t>5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12BBC" w:rsidRDefault="00B12BBC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22</w:t>
            </w:r>
          </w:p>
        </w:tc>
        <w:tc>
          <w:tcPr>
            <w:tcW w:w="1915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E5635" w:rsidRPr="00BE5635" w:rsidTr="00551D2B">
        <w:tc>
          <w:tcPr>
            <w:tcW w:w="1914" w:type="dxa"/>
          </w:tcPr>
          <w:p w:rsidR="00BE5635" w:rsidRPr="00B12BBC" w:rsidRDefault="00B12BBC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B12BBC">
              <w:rPr>
                <w:b/>
                <w:color w:val="0070C0"/>
                <w:sz w:val="40"/>
                <w:szCs w:val="40"/>
              </w:rPr>
              <w:t>21</w:t>
            </w: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14" w:type="dxa"/>
          </w:tcPr>
          <w:p w:rsidR="00BE5635" w:rsidRPr="00206131" w:rsidRDefault="00BE5635" w:rsidP="00551D2B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206131">
              <w:rPr>
                <w:b/>
                <w:color w:val="0070C0"/>
                <w:sz w:val="40"/>
                <w:szCs w:val="40"/>
              </w:rPr>
              <w:t>4</w:t>
            </w:r>
          </w:p>
        </w:tc>
        <w:tc>
          <w:tcPr>
            <w:tcW w:w="1915" w:type="dxa"/>
          </w:tcPr>
          <w:p w:rsidR="00BE5635" w:rsidRPr="00BE5635" w:rsidRDefault="00BE5635" w:rsidP="00551D2B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BE5635" w:rsidRPr="00BE5635" w:rsidRDefault="00BE5635" w:rsidP="00BE5635">
      <w:pPr>
        <w:tabs>
          <w:tab w:val="center" w:pos="5233"/>
        </w:tabs>
        <w:rPr>
          <w:b/>
          <w:sz w:val="40"/>
          <w:szCs w:val="40"/>
        </w:rPr>
      </w:pPr>
    </w:p>
    <w:p w:rsidR="00BE5635" w:rsidRPr="00BE5635" w:rsidRDefault="00BE5635" w:rsidP="00BE5635">
      <w:pPr>
        <w:tabs>
          <w:tab w:val="center" w:pos="5233"/>
        </w:tabs>
        <w:rPr>
          <w:b/>
          <w:sz w:val="40"/>
          <w:szCs w:val="40"/>
        </w:rPr>
      </w:pPr>
    </w:p>
    <w:p w:rsidR="00BE5635" w:rsidRPr="00BE5635" w:rsidRDefault="00BE5635" w:rsidP="00B12BBC">
      <w:pPr>
        <w:tabs>
          <w:tab w:val="center" w:pos="5233"/>
        </w:tabs>
        <w:rPr>
          <w:b/>
        </w:rPr>
      </w:pPr>
      <w:r w:rsidRPr="00BE5635">
        <w:rPr>
          <w:b/>
          <w:sz w:val="40"/>
          <w:szCs w:val="40"/>
        </w:rPr>
        <w:tab/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НЕ ДОПУСКАТЬ ПОТЕРИ …. (иглы)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НЕ ОСТАВЛЯТЬ … РАСКРЫТЫМИ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ожницы)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ДОЛЕВЫЕ НИТИ ИДУТ … КУСКА ТКАНИ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доль)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ОДНА ТОЧКА НА ТЕРМОРЕГУЛЯТОРЕ - … НАГРЕВ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лабый)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СТАВИТЬ … НА ПОДСТАВКУ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тюг)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В ЗАВИСИМОСТИ ОТ ВЫПОЛНЕНИЯ СТЕЖКИ БЫВАЮТ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рямыми или косыми)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НАЗОВИ РУЧНОЙ СТЕЖОК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перёд иголку)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ПО ФОРМЕ ПУГОВИЦЫ БЫВАЮТ… (круглые, овальные, квадратные)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НАЗОВИ ИНСТРУМЕНТ ДЛЯ РУЧНЫХ РАБОТ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гла)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СВЕТ ДОЛЖЕН ПАДАТЬ НА РАБОЧУЮ ПОВЕРХНОСТЬ С … СТОРОНЫ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лева)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НАЗОВИ ДЕТАЛЬ ШВЕЙНОЙ МАШИНЫ.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НА ЛЕЗВИИ ИГЛЫ РАСПОЛОЖЕНО ДВА ЖЕЛОБК</w:t>
      </w:r>
      <w:proofErr w:type="gramStart"/>
      <w:r>
        <w:t>А-</w:t>
      </w:r>
      <w:proofErr w:type="gramEnd"/>
      <w:r>
        <w:t xml:space="preserve"> …. И …. (длинный и короткий)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СОЕДИНИТЕЛЬНЫЙ ШОВ… (стачной)</w:t>
      </w:r>
    </w:p>
    <w:p w:rsidR="00BE5635" w:rsidRDefault="00BE5635" w:rsidP="00BE5635">
      <w:pPr>
        <w:pStyle w:val="a4"/>
        <w:numPr>
          <w:ilvl w:val="0"/>
          <w:numId w:val="1"/>
        </w:numPr>
      </w:pPr>
      <w:r>
        <w:t>КРАЕВОЙ ШОВ</w:t>
      </w:r>
      <w:proofErr w:type="gramStart"/>
      <w:r>
        <w:t>.</w:t>
      </w:r>
      <w:proofErr w:type="gramEnd"/>
      <w:r>
        <w:t xml:space="preserve"> (</w:t>
      </w:r>
      <w:proofErr w:type="gramStart"/>
      <w:r>
        <w:t>ш</w:t>
      </w:r>
      <w:proofErr w:type="gramEnd"/>
      <w:r>
        <w:t xml:space="preserve">ов </w:t>
      </w:r>
      <w:proofErr w:type="spellStart"/>
      <w:r>
        <w:t>вподгибку</w:t>
      </w:r>
      <w:proofErr w:type="spellEnd"/>
      <w:r>
        <w:t xml:space="preserve"> с закрытым срезом)</w:t>
      </w:r>
    </w:p>
    <w:p w:rsidR="00610DDC" w:rsidRDefault="00BE5635" w:rsidP="00BE5635">
      <w:pPr>
        <w:pStyle w:val="a4"/>
        <w:numPr>
          <w:ilvl w:val="0"/>
          <w:numId w:val="1"/>
        </w:numPr>
      </w:pPr>
      <w:r>
        <w:t>ТКАНЬ ДЛЯ ПОШИВА МЕШОЧКА (льняная)</w:t>
      </w:r>
    </w:p>
    <w:p w:rsidR="00206131" w:rsidRDefault="00206131" w:rsidP="00BE5635">
      <w:pPr>
        <w:pStyle w:val="a4"/>
        <w:numPr>
          <w:ilvl w:val="0"/>
          <w:numId w:val="1"/>
        </w:numPr>
      </w:pPr>
      <w:r>
        <w:t>ОТДЕЛКА ИЗДЕЛИЯ (аппликация)</w:t>
      </w:r>
    </w:p>
    <w:p w:rsidR="00206131" w:rsidRDefault="00206131" w:rsidP="00BE5635">
      <w:pPr>
        <w:pStyle w:val="a4"/>
        <w:numPr>
          <w:ilvl w:val="0"/>
          <w:numId w:val="1"/>
        </w:numPr>
      </w:pPr>
      <w:r>
        <w:t>ПЕРЕПЛЕТЕНИЕ (полотняное</w:t>
      </w:r>
      <w:proofErr w:type="gramStart"/>
      <w:r>
        <w:t xml:space="preserve"> )</w:t>
      </w:r>
      <w:proofErr w:type="gramEnd"/>
    </w:p>
    <w:p w:rsidR="00206131" w:rsidRDefault="00206131" w:rsidP="00BE5635">
      <w:pPr>
        <w:pStyle w:val="a4"/>
        <w:numPr>
          <w:ilvl w:val="0"/>
          <w:numId w:val="1"/>
        </w:numPr>
      </w:pPr>
      <w:r>
        <w:t>ПРИСПОСОБЛЕНИЕ ДЛЯ ШВЕЙНЫХ РАБОТ (булавка или напёрсток)</w:t>
      </w:r>
    </w:p>
    <w:p w:rsidR="00206131" w:rsidRDefault="00206131" w:rsidP="00BE5635">
      <w:pPr>
        <w:pStyle w:val="a4"/>
        <w:numPr>
          <w:ilvl w:val="0"/>
          <w:numId w:val="1"/>
        </w:numPr>
      </w:pPr>
      <w:r>
        <w:t>НОМЕР ТОЛСТЫХ ШВЕЙНЫХ НИТОК (10)</w:t>
      </w:r>
    </w:p>
    <w:p w:rsidR="00206131" w:rsidRDefault="00206131" w:rsidP="00BE5635">
      <w:pPr>
        <w:pStyle w:val="a4"/>
        <w:numPr>
          <w:ilvl w:val="0"/>
          <w:numId w:val="1"/>
        </w:numPr>
      </w:pPr>
      <w:r>
        <w:t>ХЛОПЧАТОБУМАЖНАЯ ТКАНЬ  (</w:t>
      </w:r>
      <w:proofErr w:type="spellStart"/>
      <w:r>
        <w:t>Cитец</w:t>
      </w:r>
      <w:proofErr w:type="spellEnd"/>
      <w:proofErr w:type="gramStart"/>
      <w:r>
        <w:t xml:space="preserve"> )</w:t>
      </w:r>
      <w:proofErr w:type="gramEnd"/>
    </w:p>
    <w:sectPr w:rsidR="00206131" w:rsidSect="00BE56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1FD7"/>
    <w:multiLevelType w:val="hybridMultilevel"/>
    <w:tmpl w:val="4F10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114A5"/>
    <w:multiLevelType w:val="hybridMultilevel"/>
    <w:tmpl w:val="8442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635"/>
    <w:rsid w:val="00206131"/>
    <w:rsid w:val="00475456"/>
    <w:rsid w:val="004E4055"/>
    <w:rsid w:val="006E5E42"/>
    <w:rsid w:val="0075515D"/>
    <w:rsid w:val="00855F36"/>
    <w:rsid w:val="00B12BBC"/>
    <w:rsid w:val="00BE5635"/>
    <w:rsid w:val="00C57506"/>
    <w:rsid w:val="00ED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UserXP</cp:lastModifiedBy>
  <cp:revision>2</cp:revision>
  <dcterms:created xsi:type="dcterms:W3CDTF">2011-09-19T15:34:00Z</dcterms:created>
  <dcterms:modified xsi:type="dcterms:W3CDTF">2011-09-20T09:25:00Z</dcterms:modified>
</cp:coreProperties>
</file>