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6D" w:rsidRDefault="00C40DE8" w:rsidP="00A754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7546D" w:rsidRPr="00877F12" w:rsidRDefault="001E1AC7" w:rsidP="00877F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7546D" w:rsidRPr="00877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DE8" w:rsidRPr="00877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46D" w:rsidRPr="00877F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Стела в честь погибших воинов 160-89-й Гвардейской Белгородско-Харьковской  Краснознамённой ордена Суворова стрелковой дивизии. </w:t>
      </w:r>
    </w:p>
    <w:p w:rsidR="00402A77" w:rsidRDefault="00D6339A" w:rsidP="00877F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дворе нашей школы находится памятник, посвящённый событиям</w:t>
      </w:r>
      <w:r w:rsidRPr="00D6339A">
        <w:rPr>
          <w:rFonts w:ascii="Times New Roman" w:hAnsi="Times New Roman" w:cs="Times New Roman"/>
          <w:sz w:val="28"/>
          <w:szCs w:val="28"/>
        </w:rPr>
        <w:t xml:space="preserve"> </w:t>
      </w:r>
      <w:r w:rsidRPr="00877F12">
        <w:rPr>
          <w:rFonts w:ascii="Times New Roman" w:hAnsi="Times New Roman" w:cs="Times New Roman"/>
          <w:sz w:val="28"/>
          <w:szCs w:val="28"/>
        </w:rPr>
        <w:t>Великой Отечественной в</w:t>
      </w:r>
      <w:r>
        <w:rPr>
          <w:rFonts w:ascii="Times New Roman" w:hAnsi="Times New Roman" w:cs="Times New Roman"/>
          <w:sz w:val="28"/>
          <w:szCs w:val="28"/>
        </w:rPr>
        <w:t>ойной.</w:t>
      </w:r>
    </w:p>
    <w:p w:rsidR="008A479A" w:rsidRPr="00877F12" w:rsidRDefault="00402A77" w:rsidP="00877F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479A" w:rsidRPr="00877F12">
        <w:rPr>
          <w:rFonts w:ascii="Times New Roman" w:hAnsi="Times New Roman" w:cs="Times New Roman"/>
          <w:sz w:val="28"/>
          <w:szCs w:val="28"/>
        </w:rPr>
        <w:t xml:space="preserve"> </w:t>
      </w:r>
      <w:r w:rsidR="008A479A" w:rsidRPr="00877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стела в честь погибших воинов 160-89-й Гвардейской Белгородско-Харьковской </w:t>
      </w:r>
      <w:r w:rsidR="00055B02" w:rsidRPr="00877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Краснознамённой ордена Суворова </w:t>
      </w:r>
      <w:r w:rsidR="008A479A" w:rsidRPr="00877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стрелковой дивизии. </w:t>
      </w:r>
    </w:p>
    <w:p w:rsidR="00872A3A" w:rsidRDefault="00A746AA" w:rsidP="00877F1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8A479A" w:rsidRPr="00877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A479A" w:rsidRPr="00877F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4" w:tooltip="1965" w:history="1">
        <w:r w:rsidR="008A479A" w:rsidRPr="00877F1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1965</w:t>
        </w:r>
      </w:hyperlink>
      <w:r w:rsidR="008A479A" w:rsidRPr="00877F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A" w:rsidRPr="00877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году пионерская дружина</w:t>
      </w:r>
      <w:r w:rsidR="00872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2A3A" w:rsidRPr="00877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школы №177 </w:t>
      </w:r>
      <w:r w:rsidR="00872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рук Героя Советского Союза </w:t>
      </w:r>
      <w:proofErr w:type="spellStart"/>
      <w:r w:rsidR="00872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Самочкина</w:t>
      </w:r>
      <w:proofErr w:type="spellEnd"/>
      <w:r w:rsidR="00872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Анатолия Васильевича </w:t>
      </w:r>
      <w:r w:rsidR="008A479A" w:rsidRPr="00877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получила задание военкомата Ленинс</w:t>
      </w:r>
      <w:r w:rsidRPr="00877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кого района </w:t>
      </w:r>
      <w:proofErr w:type="gramStart"/>
      <w:r w:rsidRPr="00877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877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Горького </w:t>
      </w:r>
      <w:r w:rsidR="008A479A" w:rsidRPr="00877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начать работу по поиску ветеранов 160</w:t>
      </w:r>
      <w:r w:rsidR="00872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стрелковой дивизии, сформированной в Горьковской области.</w:t>
      </w:r>
    </w:p>
    <w:p w:rsidR="001E1AC7" w:rsidRDefault="00872A3A" w:rsidP="00402A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Эта дивизия участница крупнейших сражений Великой Отечественной войны</w:t>
      </w:r>
      <w:r w:rsidR="00402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E1AC7" w:rsidRDefault="001E1AC7" w:rsidP="001E1AC7">
      <w:pPr>
        <w:spacing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Гвардейцы дивизии первыми водрузили  стяги победы над Белгородом. Харьковом, Кировоградом, Кишинёвом и Берлином. Летопись 160</w:t>
      </w:r>
      <w:r w:rsidR="00402A77">
        <w:rPr>
          <w:rFonts w:ascii="Times New Roman" w:hAnsi="Times New Roman"/>
          <w:sz w:val="28"/>
          <w:szCs w:val="28"/>
        </w:rPr>
        <w:t>-ой</w:t>
      </w:r>
      <w:r>
        <w:rPr>
          <w:rFonts w:ascii="Times New Roman" w:hAnsi="Times New Roman"/>
          <w:sz w:val="28"/>
          <w:szCs w:val="28"/>
        </w:rPr>
        <w:t>…  пестрит золотыми станицами. Родина по заслугам  оценила мужество и героизм наших земляков. Москва 17 раз салютовала Горьковской дивизии, получившей наименование</w:t>
      </w:r>
      <w:r w:rsidR="00402A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89…</w:t>
      </w:r>
    </w:p>
    <w:p w:rsidR="00F274F3" w:rsidRPr="00402A77" w:rsidRDefault="001E1AC7" w:rsidP="00402A77">
      <w:pPr>
        <w:spacing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55 солдат и офицеров  стали  Героями Советского Союза. Свыше 11 тыс. воинов </w:t>
      </w:r>
      <w:proofErr w:type="gramStart"/>
      <w:r>
        <w:rPr>
          <w:rFonts w:ascii="Times New Roman" w:hAnsi="Times New Roman"/>
          <w:sz w:val="28"/>
          <w:szCs w:val="28"/>
        </w:rPr>
        <w:t>награждены</w:t>
      </w:r>
      <w:proofErr w:type="gramEnd"/>
      <w:r>
        <w:rPr>
          <w:rFonts w:ascii="Times New Roman" w:hAnsi="Times New Roman"/>
          <w:sz w:val="28"/>
          <w:szCs w:val="28"/>
        </w:rPr>
        <w:t xml:space="preserve"> орденами и медалями.</w:t>
      </w:r>
    </w:p>
    <w:p w:rsidR="00402A77" w:rsidRDefault="00872A3A" w:rsidP="00877F1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E1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Получив поисковое задание,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479A" w:rsidRPr="00877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 учащихся во главе с учителем истории Батуковым Виктором Константиновичем проехала по местам боёв дивизии. Были собраны ценные экспонаты, которые легли в основу созданного в школе №177 музея Боевой Славы - одного из первых школьных музеев города Горького, посвящен</w:t>
      </w:r>
      <w:r w:rsidR="00402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Великой Отечественной войне.</w:t>
      </w:r>
    </w:p>
    <w:p w:rsidR="00FF545D" w:rsidRPr="00877F12" w:rsidRDefault="00A746AA" w:rsidP="00877F1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A479A" w:rsidRPr="00877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мае</w:t>
      </w:r>
      <w:r w:rsidR="008A479A" w:rsidRPr="00877F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tooltip="1966" w:history="1">
        <w:r w:rsidR="008A479A" w:rsidRPr="00877F1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1966</w:t>
        </w:r>
      </w:hyperlink>
      <w:r w:rsidR="008A479A" w:rsidRPr="00877F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A479A" w:rsidRPr="00877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было решено установить в школьном сквере стелу в честь погибших воинов 160-89-й Гвардейской Белгородско</w:t>
      </w:r>
      <w:r w:rsidR="00402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A479A" w:rsidRPr="00877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-Х</w:t>
      </w:r>
      <w:proofErr w:type="gramEnd"/>
      <w:r w:rsidR="008A479A" w:rsidRPr="00877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арьковской стрелковой дивизии. Проект памятника разработала группа учащихся 10-а класса. В изготовлении памятника принимали рабочие завода "Двигатель революции". В конце августа 1966 года работы п</w:t>
      </w:r>
      <w:r w:rsidR="00FF545D" w:rsidRPr="00877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созданию стелы были завершены,  и  у учащихся нашей школы появилась возможность кажд</w:t>
      </w:r>
      <w:r w:rsidR="00402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день, смотря на эту стелу</w:t>
      </w:r>
      <w:r w:rsidR="00FF545D" w:rsidRPr="00877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чтить память борцов за свободу.</w:t>
      </w:r>
    </w:p>
    <w:p w:rsidR="00872A3A" w:rsidRDefault="00872A3A" w:rsidP="00877F1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0FB9" w:rsidRDefault="00BD0FB9" w:rsidP="00C07DE3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0FB9" w:rsidRDefault="00BD0FB9" w:rsidP="00C07DE3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0FB9" w:rsidRDefault="00BD0FB9" w:rsidP="00C07DE3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Автор: ученица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 класса Рябкова Лиза</w:t>
      </w:r>
    </w:p>
    <w:p w:rsidR="00872A3A" w:rsidRPr="00BD0FB9" w:rsidRDefault="00872A3A" w:rsidP="00C07DE3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0FB9">
        <w:rPr>
          <w:rFonts w:ascii="Times New Roman" w:hAnsi="Times New Roman" w:cs="Times New Roman"/>
          <w:i/>
          <w:sz w:val="28"/>
          <w:szCs w:val="28"/>
        </w:rPr>
        <w:t>Город Горький в сорок первом провожал родных ребят</w:t>
      </w:r>
    </w:p>
    <w:p w:rsidR="00872A3A" w:rsidRPr="00BD0FB9" w:rsidRDefault="00872A3A" w:rsidP="00C07DE3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0FB9">
        <w:rPr>
          <w:rFonts w:ascii="Times New Roman" w:hAnsi="Times New Roman" w:cs="Times New Roman"/>
          <w:i/>
          <w:sz w:val="28"/>
          <w:szCs w:val="28"/>
        </w:rPr>
        <w:t>И из Горького на фронт ушли тысячи солдат.</w:t>
      </w:r>
    </w:p>
    <w:p w:rsidR="00872A3A" w:rsidRPr="00BD0FB9" w:rsidRDefault="00872A3A" w:rsidP="00C07DE3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0FB9">
        <w:rPr>
          <w:rFonts w:ascii="Times New Roman" w:hAnsi="Times New Roman" w:cs="Times New Roman"/>
          <w:i/>
          <w:sz w:val="28"/>
          <w:szCs w:val="28"/>
        </w:rPr>
        <w:t>Те ребята – горьковчане воевали за страну,</w:t>
      </w:r>
    </w:p>
    <w:p w:rsidR="00872A3A" w:rsidRPr="00BD0FB9" w:rsidRDefault="00872A3A" w:rsidP="00C07DE3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0FB9">
        <w:rPr>
          <w:rFonts w:ascii="Times New Roman" w:hAnsi="Times New Roman" w:cs="Times New Roman"/>
          <w:i/>
          <w:sz w:val="28"/>
          <w:szCs w:val="28"/>
        </w:rPr>
        <w:t>Победили, отстояли Родину в ту страшную войну.</w:t>
      </w:r>
    </w:p>
    <w:p w:rsidR="00872A3A" w:rsidRPr="00BD0FB9" w:rsidRDefault="00872A3A" w:rsidP="00C07DE3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72A3A" w:rsidRPr="00BD0FB9" w:rsidRDefault="00872A3A" w:rsidP="00C07DE3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0FB9">
        <w:rPr>
          <w:rFonts w:ascii="Times New Roman" w:hAnsi="Times New Roman" w:cs="Times New Roman"/>
          <w:i/>
          <w:sz w:val="28"/>
          <w:szCs w:val="28"/>
        </w:rPr>
        <w:t>До Берлина в сорок пятом 160-я дошла</w:t>
      </w:r>
    </w:p>
    <w:p w:rsidR="00872A3A" w:rsidRPr="00BD0FB9" w:rsidRDefault="00872A3A" w:rsidP="00C07DE3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0FB9">
        <w:rPr>
          <w:rFonts w:ascii="Times New Roman" w:hAnsi="Times New Roman" w:cs="Times New Roman"/>
          <w:i/>
          <w:sz w:val="28"/>
          <w:szCs w:val="28"/>
        </w:rPr>
        <w:t>И одной из самых первых  в город вражеский вошла.</w:t>
      </w:r>
    </w:p>
    <w:p w:rsidR="00872A3A" w:rsidRPr="00BD0FB9" w:rsidRDefault="00872A3A" w:rsidP="00C07DE3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0FB9">
        <w:rPr>
          <w:rFonts w:ascii="Times New Roman" w:hAnsi="Times New Roman" w:cs="Times New Roman"/>
          <w:i/>
          <w:sz w:val="28"/>
          <w:szCs w:val="28"/>
        </w:rPr>
        <w:t>Пред великою державой на колени враг упал.</w:t>
      </w:r>
    </w:p>
    <w:p w:rsidR="00872A3A" w:rsidRPr="00BD0FB9" w:rsidRDefault="00872A3A" w:rsidP="00C07DE3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0FB9">
        <w:rPr>
          <w:rFonts w:ascii="Times New Roman" w:hAnsi="Times New Roman" w:cs="Times New Roman"/>
          <w:i/>
          <w:sz w:val="28"/>
          <w:szCs w:val="28"/>
        </w:rPr>
        <w:t>Ты спроси, и дед расскажет, как он Родину спасал!</w:t>
      </w:r>
    </w:p>
    <w:p w:rsidR="001E1AC7" w:rsidRPr="00BD0FB9" w:rsidRDefault="001E1AC7" w:rsidP="001E1AC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2A3A" w:rsidRPr="00BD0FB9" w:rsidRDefault="00872A3A" w:rsidP="00877F1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72A3A" w:rsidRPr="00BD0FB9" w:rsidSect="0005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79A"/>
    <w:rsid w:val="00040582"/>
    <w:rsid w:val="00051955"/>
    <w:rsid w:val="00055B02"/>
    <w:rsid w:val="001C66F5"/>
    <w:rsid w:val="001E1AC7"/>
    <w:rsid w:val="00277F44"/>
    <w:rsid w:val="00373363"/>
    <w:rsid w:val="00380CF2"/>
    <w:rsid w:val="00402A77"/>
    <w:rsid w:val="00425453"/>
    <w:rsid w:val="004300B2"/>
    <w:rsid w:val="00550A0B"/>
    <w:rsid w:val="005A018D"/>
    <w:rsid w:val="00657017"/>
    <w:rsid w:val="00657551"/>
    <w:rsid w:val="00852A42"/>
    <w:rsid w:val="00872A3A"/>
    <w:rsid w:val="00877F12"/>
    <w:rsid w:val="008A479A"/>
    <w:rsid w:val="008E6E11"/>
    <w:rsid w:val="00983737"/>
    <w:rsid w:val="00A746AA"/>
    <w:rsid w:val="00A7546D"/>
    <w:rsid w:val="00AC623D"/>
    <w:rsid w:val="00B02EC5"/>
    <w:rsid w:val="00BD0FB9"/>
    <w:rsid w:val="00C07DE3"/>
    <w:rsid w:val="00C40DE8"/>
    <w:rsid w:val="00D6339A"/>
    <w:rsid w:val="00E90EAE"/>
    <w:rsid w:val="00EE09B1"/>
    <w:rsid w:val="00F274F3"/>
    <w:rsid w:val="00F75DDA"/>
    <w:rsid w:val="00FE48B4"/>
    <w:rsid w:val="00FE6CC8"/>
    <w:rsid w:val="00FF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79A"/>
  </w:style>
  <w:style w:type="character" w:styleId="a3">
    <w:name w:val="Hyperlink"/>
    <w:basedOn w:val="a0"/>
    <w:uiPriority w:val="99"/>
    <w:semiHidden/>
    <w:unhideWhenUsed/>
    <w:rsid w:val="008A47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topisi.org/index.php/1966" TargetMode="External"/><Relationship Id="rId4" Type="http://schemas.openxmlformats.org/officeDocument/2006/relationships/hyperlink" Target="http://letopisi.org/index.php/19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2014-10-22T11:22:00Z</dcterms:created>
  <dcterms:modified xsi:type="dcterms:W3CDTF">2015-05-22T12:42:00Z</dcterms:modified>
</cp:coreProperties>
</file>