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A" w:rsidRPr="00CE0D90" w:rsidRDefault="005841BA" w:rsidP="00CE0D90">
      <w:pPr>
        <w:spacing w:line="360" w:lineRule="auto"/>
        <w:jc w:val="center"/>
        <w:rPr>
          <w:sz w:val="28"/>
          <w:szCs w:val="28"/>
        </w:rPr>
      </w:pPr>
      <w:r w:rsidRPr="00CE0D90">
        <w:rPr>
          <w:sz w:val="28"/>
          <w:szCs w:val="28"/>
        </w:rPr>
        <w:t>Муниципальное бюджетное образовательное учреждение</w:t>
      </w:r>
    </w:p>
    <w:p w:rsidR="005841BA" w:rsidRPr="00CE0D90" w:rsidRDefault="005841BA" w:rsidP="00CE0D90">
      <w:pPr>
        <w:spacing w:line="360" w:lineRule="auto"/>
        <w:jc w:val="center"/>
        <w:rPr>
          <w:sz w:val="28"/>
          <w:szCs w:val="28"/>
        </w:rPr>
      </w:pPr>
      <w:r w:rsidRPr="00CE0D90">
        <w:rPr>
          <w:sz w:val="28"/>
          <w:szCs w:val="28"/>
        </w:rPr>
        <w:t>дополнительного образования детей</w:t>
      </w:r>
    </w:p>
    <w:p w:rsidR="005841BA" w:rsidRPr="00CE0D90" w:rsidRDefault="005841BA" w:rsidP="00CE0D90">
      <w:pPr>
        <w:spacing w:line="360" w:lineRule="auto"/>
        <w:jc w:val="center"/>
        <w:rPr>
          <w:sz w:val="28"/>
          <w:szCs w:val="28"/>
        </w:rPr>
      </w:pPr>
      <w:r w:rsidRPr="00CE0D90">
        <w:rPr>
          <w:sz w:val="28"/>
          <w:szCs w:val="28"/>
        </w:rPr>
        <w:t xml:space="preserve">«Дом детского творчества» п. </w:t>
      </w:r>
      <w:proofErr w:type="spellStart"/>
      <w:r w:rsidRPr="00CE0D90">
        <w:rPr>
          <w:sz w:val="28"/>
          <w:szCs w:val="28"/>
        </w:rPr>
        <w:t>Ханымей</w:t>
      </w:r>
      <w:proofErr w:type="spellEnd"/>
    </w:p>
    <w:p w:rsidR="005841BA" w:rsidRPr="00CE0D90" w:rsidRDefault="005841BA" w:rsidP="00CE0D90">
      <w:pPr>
        <w:tabs>
          <w:tab w:val="center" w:pos="4677"/>
          <w:tab w:val="left" w:pos="5994"/>
        </w:tabs>
        <w:spacing w:line="360" w:lineRule="auto"/>
        <w:jc w:val="center"/>
        <w:rPr>
          <w:sz w:val="28"/>
          <w:szCs w:val="28"/>
        </w:rPr>
      </w:pPr>
      <w:proofErr w:type="spellStart"/>
      <w:r w:rsidRPr="00CE0D90">
        <w:rPr>
          <w:sz w:val="28"/>
          <w:szCs w:val="28"/>
        </w:rPr>
        <w:t>Пуровского</w:t>
      </w:r>
      <w:proofErr w:type="spellEnd"/>
      <w:r w:rsidRPr="00CE0D90">
        <w:rPr>
          <w:sz w:val="28"/>
          <w:szCs w:val="28"/>
        </w:rPr>
        <w:t xml:space="preserve"> района</w:t>
      </w: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Pr="00DD6DAE" w:rsidRDefault="005841BA" w:rsidP="005841BA">
      <w:pPr>
        <w:tabs>
          <w:tab w:val="center" w:pos="4677"/>
          <w:tab w:val="left" w:pos="5994"/>
        </w:tabs>
        <w:jc w:val="center"/>
        <w:rPr>
          <w:b/>
          <w:sz w:val="44"/>
        </w:rPr>
      </w:pPr>
      <w:r>
        <w:rPr>
          <w:b/>
          <w:sz w:val="44"/>
        </w:rPr>
        <w:t>Тренинг</w:t>
      </w:r>
      <w:r w:rsidRPr="00DD6DAE">
        <w:rPr>
          <w:b/>
          <w:sz w:val="44"/>
        </w:rPr>
        <w:t>:</w:t>
      </w:r>
    </w:p>
    <w:p w:rsidR="005841BA" w:rsidRPr="00DD6DAE" w:rsidRDefault="005841BA" w:rsidP="005841BA">
      <w:pPr>
        <w:tabs>
          <w:tab w:val="center" w:pos="4677"/>
          <w:tab w:val="left" w:pos="5994"/>
        </w:tabs>
        <w:jc w:val="center"/>
        <w:rPr>
          <w:b/>
          <w:sz w:val="44"/>
        </w:rPr>
      </w:pPr>
      <w:r w:rsidRPr="00DD6DAE">
        <w:rPr>
          <w:b/>
          <w:sz w:val="44"/>
        </w:rPr>
        <w:t>«</w:t>
      </w:r>
      <w:r>
        <w:rPr>
          <w:b/>
          <w:sz w:val="44"/>
        </w:rPr>
        <w:t>Как организовать мероприятие</w:t>
      </w:r>
      <w:r w:rsidRPr="00DD6DAE">
        <w:rPr>
          <w:b/>
          <w:sz w:val="44"/>
        </w:rPr>
        <w:t>»</w:t>
      </w: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tabs>
          <w:tab w:val="center" w:pos="4677"/>
          <w:tab w:val="left" w:pos="5994"/>
        </w:tabs>
        <w:rPr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Подготовил: педагог дополнительного образования</w:t>
      </w: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  <w:r>
        <w:rPr>
          <w:bCs/>
          <w:color w:val="000000"/>
          <w:sz w:val="24"/>
        </w:rPr>
        <w:t>Калашникова Юлия Валерьевна</w:t>
      </w: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5841BA">
      <w:pPr>
        <w:shd w:val="clear" w:color="auto" w:fill="FFFFFF"/>
        <w:jc w:val="right"/>
        <w:rPr>
          <w:bCs/>
          <w:color w:val="000000"/>
          <w:sz w:val="24"/>
        </w:rPr>
      </w:pPr>
    </w:p>
    <w:p w:rsidR="005841BA" w:rsidRDefault="005841BA" w:rsidP="00CE0D90">
      <w:pPr>
        <w:shd w:val="clear" w:color="auto" w:fill="FFFFFF"/>
        <w:tabs>
          <w:tab w:val="left" w:pos="6780"/>
        </w:tabs>
        <w:rPr>
          <w:bCs/>
          <w:color w:val="000000"/>
          <w:sz w:val="24"/>
        </w:rPr>
      </w:pPr>
    </w:p>
    <w:p w:rsidR="00D118B5" w:rsidRDefault="00D118B5" w:rsidP="00D118B5">
      <w:pPr>
        <w:shd w:val="clear" w:color="auto" w:fill="FFFFFF"/>
        <w:jc w:val="center"/>
        <w:rPr>
          <w:bCs/>
          <w:color w:val="000000"/>
          <w:sz w:val="24"/>
        </w:rPr>
      </w:pPr>
    </w:p>
    <w:p w:rsidR="00D118B5" w:rsidRDefault="00D118B5" w:rsidP="00D118B5">
      <w:pPr>
        <w:shd w:val="clear" w:color="auto" w:fill="FFFFFF"/>
        <w:jc w:val="center"/>
        <w:rPr>
          <w:bCs/>
          <w:color w:val="000000"/>
          <w:sz w:val="24"/>
        </w:rPr>
      </w:pPr>
    </w:p>
    <w:p w:rsidR="00D118B5" w:rsidRDefault="00D118B5" w:rsidP="00D118B5">
      <w:pPr>
        <w:shd w:val="clear" w:color="auto" w:fill="FFFFFF"/>
        <w:jc w:val="center"/>
        <w:rPr>
          <w:bCs/>
          <w:color w:val="000000"/>
          <w:sz w:val="24"/>
        </w:rPr>
      </w:pPr>
    </w:p>
    <w:p w:rsidR="00D118B5" w:rsidRDefault="00D118B5" w:rsidP="00D118B5">
      <w:pPr>
        <w:shd w:val="clear" w:color="auto" w:fill="FFFFFF"/>
        <w:jc w:val="center"/>
        <w:rPr>
          <w:bCs/>
          <w:color w:val="000000"/>
          <w:sz w:val="24"/>
        </w:rPr>
      </w:pPr>
    </w:p>
    <w:p w:rsidR="00D118B5" w:rsidRDefault="00D118B5" w:rsidP="00D118B5">
      <w:pPr>
        <w:shd w:val="clear" w:color="auto" w:fill="FFFFFF"/>
        <w:jc w:val="center"/>
        <w:rPr>
          <w:bCs/>
          <w:color w:val="000000"/>
          <w:sz w:val="24"/>
        </w:rPr>
      </w:pPr>
    </w:p>
    <w:p w:rsidR="005841BA" w:rsidRDefault="005841BA" w:rsidP="00D118B5">
      <w:pPr>
        <w:shd w:val="clear" w:color="auto" w:fill="FFFFFF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п. </w:t>
      </w:r>
      <w:proofErr w:type="spellStart"/>
      <w:r>
        <w:rPr>
          <w:bCs/>
          <w:color w:val="000000"/>
          <w:sz w:val="24"/>
        </w:rPr>
        <w:t>Ханымей</w:t>
      </w:r>
      <w:proofErr w:type="spellEnd"/>
    </w:p>
    <w:p w:rsidR="005841BA" w:rsidRPr="00D118B5" w:rsidRDefault="005841BA" w:rsidP="00D118B5">
      <w:pPr>
        <w:shd w:val="clear" w:color="auto" w:fill="FFFFFF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2013 г.</w:t>
      </w:r>
    </w:p>
    <w:p w:rsidR="005841BA" w:rsidRPr="00D118B5" w:rsidRDefault="005841BA" w:rsidP="00D118B5">
      <w:pPr>
        <w:pStyle w:val="5"/>
        <w:jc w:val="center"/>
        <w:rPr>
          <w:i w:val="0"/>
        </w:rPr>
      </w:pPr>
      <w:r w:rsidRPr="00D118B5">
        <w:rPr>
          <w:i w:val="0"/>
        </w:rPr>
        <w:lastRenderedPageBreak/>
        <w:t>«КАК ОРГАНИЗОВАТЬ МЕРОПРИЯТИЕ»</w:t>
      </w:r>
    </w:p>
    <w:p w:rsidR="005841BA" w:rsidRPr="00D118B5" w:rsidRDefault="005841BA" w:rsidP="00D118B5">
      <w:pPr>
        <w:tabs>
          <w:tab w:val="left" w:pos="360"/>
        </w:tabs>
        <w:ind w:right="5296" w:firstLine="180"/>
        <w:jc w:val="both"/>
        <w:rPr>
          <w:sz w:val="24"/>
          <w:szCs w:val="24"/>
        </w:rPr>
      </w:pPr>
    </w:p>
    <w:p w:rsidR="005841BA" w:rsidRPr="00D118B5" w:rsidRDefault="005841BA" w:rsidP="00D118B5">
      <w:pPr>
        <w:tabs>
          <w:tab w:val="left" w:pos="360"/>
        </w:tabs>
        <w:ind w:right="-104" w:firstLine="180"/>
        <w:jc w:val="both"/>
        <w:rPr>
          <w:sz w:val="24"/>
          <w:szCs w:val="24"/>
        </w:rPr>
      </w:pPr>
      <w:r w:rsidRPr="00D118B5">
        <w:rPr>
          <w:b/>
          <w:sz w:val="24"/>
          <w:szCs w:val="24"/>
        </w:rPr>
        <w:t>ЦЕЛЬ:</w:t>
      </w:r>
      <w:r w:rsidRPr="00D118B5">
        <w:rPr>
          <w:sz w:val="24"/>
          <w:szCs w:val="24"/>
        </w:rPr>
        <w:t xml:space="preserve"> Ознакомить с методикой подготовки и проведения мероприятия.</w:t>
      </w:r>
    </w:p>
    <w:p w:rsidR="005841BA" w:rsidRPr="00D118B5" w:rsidRDefault="005841BA" w:rsidP="00D118B5">
      <w:pPr>
        <w:tabs>
          <w:tab w:val="left" w:pos="360"/>
        </w:tabs>
        <w:ind w:right="-104" w:firstLine="180"/>
        <w:jc w:val="both"/>
        <w:rPr>
          <w:sz w:val="24"/>
          <w:szCs w:val="24"/>
        </w:rPr>
      </w:pPr>
    </w:p>
    <w:p w:rsidR="005841BA" w:rsidRPr="00D118B5" w:rsidRDefault="005841BA" w:rsidP="00CE0D90">
      <w:pPr>
        <w:tabs>
          <w:tab w:val="left" w:pos="360"/>
        </w:tabs>
        <w:ind w:right="-104"/>
        <w:jc w:val="both"/>
        <w:rPr>
          <w:sz w:val="24"/>
          <w:szCs w:val="24"/>
        </w:rPr>
      </w:pPr>
      <w:r w:rsidRPr="00D118B5">
        <w:rPr>
          <w:b/>
          <w:sz w:val="24"/>
          <w:szCs w:val="24"/>
        </w:rPr>
        <w:t xml:space="preserve"> ЗАДАЧИ:</w:t>
      </w:r>
      <w:r w:rsidR="00CE0D90">
        <w:rPr>
          <w:sz w:val="24"/>
          <w:szCs w:val="24"/>
        </w:rPr>
        <w:t xml:space="preserve">  </w:t>
      </w:r>
    </w:p>
    <w:p w:rsidR="005841BA" w:rsidRPr="00CE0D90" w:rsidRDefault="00CE0D90" w:rsidP="00CE0D90">
      <w:pPr>
        <w:tabs>
          <w:tab w:val="left" w:pos="360"/>
        </w:tabs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41BA" w:rsidRPr="00CE0D90">
        <w:rPr>
          <w:sz w:val="24"/>
          <w:szCs w:val="24"/>
        </w:rPr>
        <w:t>Дать понятие о формах проведения мероприятий;</w:t>
      </w:r>
    </w:p>
    <w:p w:rsidR="005841BA" w:rsidRPr="00CE0D90" w:rsidRDefault="00CE0D90" w:rsidP="00CE0D90">
      <w:pPr>
        <w:tabs>
          <w:tab w:val="left" w:pos="360"/>
        </w:tabs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41BA" w:rsidRPr="00CE0D90">
        <w:rPr>
          <w:sz w:val="24"/>
          <w:szCs w:val="24"/>
        </w:rPr>
        <w:t>Ознакомить с режиссерской документацией;</w:t>
      </w:r>
    </w:p>
    <w:p w:rsidR="005841BA" w:rsidRPr="00CE0D90" w:rsidRDefault="00CE0D90" w:rsidP="00CE0D90">
      <w:pPr>
        <w:tabs>
          <w:tab w:val="left" w:pos="360"/>
        </w:tabs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41BA" w:rsidRPr="00CE0D90">
        <w:rPr>
          <w:sz w:val="24"/>
          <w:szCs w:val="24"/>
        </w:rPr>
        <w:t>Дать возможность проявить свои организаторские способности через участие в</w:t>
      </w:r>
      <w:r w:rsidR="005841BA" w:rsidRPr="00CE0D90">
        <w:rPr>
          <w:sz w:val="24"/>
          <w:szCs w:val="24"/>
        </w:rPr>
        <w:tab/>
        <w:t xml:space="preserve">            совместной </w:t>
      </w:r>
      <w:r>
        <w:rPr>
          <w:sz w:val="24"/>
          <w:szCs w:val="24"/>
        </w:rPr>
        <w:t xml:space="preserve">  </w:t>
      </w:r>
      <w:r w:rsidR="005841BA" w:rsidRPr="00CE0D90">
        <w:rPr>
          <w:sz w:val="24"/>
          <w:szCs w:val="24"/>
        </w:rPr>
        <w:t>практической работе.</w:t>
      </w:r>
    </w:p>
    <w:p w:rsidR="005841BA" w:rsidRPr="00D118B5" w:rsidRDefault="005841BA" w:rsidP="00CE0D90">
      <w:pPr>
        <w:tabs>
          <w:tab w:val="left" w:pos="360"/>
        </w:tabs>
        <w:ind w:left="1416" w:right="-104"/>
        <w:rPr>
          <w:sz w:val="24"/>
          <w:szCs w:val="24"/>
        </w:rPr>
      </w:pPr>
    </w:p>
    <w:p w:rsidR="005841BA" w:rsidRPr="00D118B5" w:rsidRDefault="005841BA" w:rsidP="00CE0D90">
      <w:pPr>
        <w:tabs>
          <w:tab w:val="left" w:pos="360"/>
        </w:tabs>
        <w:ind w:left="1416" w:right="-104"/>
        <w:rPr>
          <w:sz w:val="24"/>
          <w:szCs w:val="24"/>
          <w:u w:val="single"/>
        </w:rPr>
      </w:pPr>
      <w:r w:rsidRPr="00D118B5">
        <w:rPr>
          <w:sz w:val="24"/>
          <w:szCs w:val="24"/>
          <w:u w:val="single"/>
        </w:rPr>
        <w:t>ТЕОРЕТИЧЕСКАЯ ЧАСТЬ</w:t>
      </w:r>
    </w:p>
    <w:p w:rsidR="005841BA" w:rsidRPr="00D118B5" w:rsidRDefault="005841BA" w:rsidP="00D118B5">
      <w:pPr>
        <w:tabs>
          <w:tab w:val="left" w:pos="360"/>
        </w:tabs>
        <w:ind w:right="-104"/>
        <w:jc w:val="both"/>
        <w:rPr>
          <w:caps/>
          <w:sz w:val="24"/>
          <w:szCs w:val="24"/>
        </w:rPr>
      </w:pPr>
      <w:r w:rsidRPr="00D118B5">
        <w:rPr>
          <w:caps/>
          <w:sz w:val="24"/>
          <w:szCs w:val="24"/>
        </w:rPr>
        <w:t>Введение в тему.</w:t>
      </w:r>
    </w:p>
    <w:p w:rsidR="005841BA" w:rsidRPr="00D118B5" w:rsidRDefault="005841BA" w:rsidP="00CE0D90">
      <w:pPr>
        <w:tabs>
          <w:tab w:val="left" w:pos="360"/>
        </w:tabs>
        <w:ind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</w:t>
      </w:r>
    </w:p>
    <w:p w:rsidR="005841BA" w:rsidRPr="00D118B5" w:rsidRDefault="005841BA" w:rsidP="00D118B5">
      <w:pPr>
        <w:pStyle w:val="a3"/>
        <w:ind w:left="600" w:firstLine="0"/>
        <w:jc w:val="both"/>
      </w:pPr>
      <w:r w:rsidRPr="00D118B5">
        <w:t xml:space="preserve">                *Режиссер – человек, обладающий хорошими организаторскими способностями, умеющий создать единое гармоничное целостное мероприятие.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*Режиссерский постановочный план – генеральный план действий перед созданием мероприятия (РПП).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РПП состоит из двух частей: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- режиссерский замысел,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- конкретная режиссерская документация.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</w:p>
    <w:p w:rsidR="005841BA" w:rsidRPr="00D118B5" w:rsidRDefault="005841BA" w:rsidP="00D118B5">
      <w:pPr>
        <w:numPr>
          <w:ilvl w:val="0"/>
          <w:numId w:val="1"/>
        </w:numPr>
        <w:tabs>
          <w:tab w:val="left" w:pos="360"/>
        </w:tabs>
        <w:ind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При подготовке  мероприятия необходимо учитывать: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  - особенности возрастной группы зрителей: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 дети 9 – 12 лет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 подростки 13 – 17 лет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* взрослые   18 - …лет.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 - форму проведения мероприятия: 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 концерт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 КВН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 Ток-шоу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 День самовыражения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*Акции</w:t>
      </w:r>
    </w:p>
    <w:p w:rsidR="005841BA" w:rsidRPr="00D118B5" w:rsidRDefault="005841BA" w:rsidP="00D118B5">
      <w:pPr>
        <w:tabs>
          <w:tab w:val="left" w:pos="360"/>
        </w:tabs>
        <w:ind w:left="2760" w:right="-104"/>
        <w:jc w:val="both"/>
        <w:rPr>
          <w:sz w:val="24"/>
          <w:szCs w:val="24"/>
        </w:rPr>
      </w:pPr>
    </w:p>
    <w:p w:rsidR="005841BA" w:rsidRPr="00D118B5" w:rsidRDefault="005841BA" w:rsidP="00D118B5">
      <w:pPr>
        <w:numPr>
          <w:ilvl w:val="0"/>
          <w:numId w:val="1"/>
        </w:numPr>
        <w:tabs>
          <w:tab w:val="left" w:pos="360"/>
        </w:tabs>
        <w:ind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Этапы подготовки мероприятия: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  - определение темы (про что?)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  - выбор формы проведения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  - оформление сценария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  - подготовка мероприятия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           - проведение мероприятия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</w:p>
    <w:p w:rsidR="005841BA" w:rsidRPr="00D118B5" w:rsidRDefault="005841BA" w:rsidP="00D118B5">
      <w:pPr>
        <w:numPr>
          <w:ilvl w:val="0"/>
          <w:numId w:val="1"/>
        </w:numPr>
        <w:tabs>
          <w:tab w:val="left" w:pos="360"/>
        </w:tabs>
        <w:ind w:left="600" w:right="-104" w:firstLine="0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Состав постановочной группы: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Состав постановочной группы может видоизменяться в зависимости от формы проведения.</w:t>
      </w:r>
    </w:p>
    <w:p w:rsidR="005841BA" w:rsidRPr="00D118B5" w:rsidRDefault="005841BA" w:rsidP="00D118B5">
      <w:pPr>
        <w:tabs>
          <w:tab w:val="left" w:pos="360"/>
        </w:tabs>
        <w:ind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          Режиссер, Художник, Администратор, Костюмер, Звукооператор, Осветитель, Добровольцы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</w:p>
    <w:p w:rsidR="005841BA" w:rsidRPr="00D118B5" w:rsidRDefault="005841BA" w:rsidP="00D118B5">
      <w:pPr>
        <w:numPr>
          <w:ilvl w:val="0"/>
          <w:numId w:val="1"/>
        </w:numPr>
        <w:tabs>
          <w:tab w:val="left" w:pos="360"/>
        </w:tabs>
        <w:ind w:left="600" w:right="-104" w:firstLine="0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Конкретная режиссерская документация:</w:t>
      </w:r>
    </w:p>
    <w:p w:rsidR="005841BA" w:rsidRPr="00D118B5" w:rsidRDefault="005841BA" w:rsidP="00D118B5">
      <w:pPr>
        <w:tabs>
          <w:tab w:val="left" w:pos="360"/>
        </w:tabs>
        <w:ind w:left="264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- план подготовки,</w:t>
      </w:r>
    </w:p>
    <w:p w:rsidR="005841BA" w:rsidRPr="00D118B5" w:rsidRDefault="005841BA" w:rsidP="00D118B5">
      <w:pPr>
        <w:tabs>
          <w:tab w:val="left" w:pos="360"/>
        </w:tabs>
        <w:ind w:left="264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- план проведения,</w:t>
      </w:r>
    </w:p>
    <w:p w:rsidR="005841BA" w:rsidRPr="00D118B5" w:rsidRDefault="005841BA" w:rsidP="00D118B5">
      <w:pPr>
        <w:tabs>
          <w:tab w:val="left" w:pos="360"/>
        </w:tabs>
        <w:ind w:left="264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- порядок выступления.</w:t>
      </w:r>
    </w:p>
    <w:p w:rsidR="005841BA" w:rsidRPr="00D118B5" w:rsidRDefault="005841BA" w:rsidP="00D118B5">
      <w:pPr>
        <w:tabs>
          <w:tab w:val="left" w:pos="360"/>
        </w:tabs>
        <w:ind w:left="264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- музыкальн</w:t>
      </w:r>
      <w:proofErr w:type="gramStart"/>
      <w:r w:rsidRPr="00D118B5">
        <w:rPr>
          <w:sz w:val="24"/>
          <w:szCs w:val="24"/>
        </w:rPr>
        <w:t>о-</w:t>
      </w:r>
      <w:proofErr w:type="gramEnd"/>
      <w:r w:rsidRPr="00D118B5">
        <w:rPr>
          <w:sz w:val="24"/>
          <w:szCs w:val="24"/>
        </w:rPr>
        <w:t xml:space="preserve"> шумовая партитура,</w:t>
      </w:r>
    </w:p>
    <w:p w:rsidR="005841BA" w:rsidRPr="00D118B5" w:rsidRDefault="005841BA" w:rsidP="00D118B5">
      <w:pPr>
        <w:tabs>
          <w:tab w:val="left" w:pos="360"/>
        </w:tabs>
        <w:ind w:left="264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-  график репетиций,</w:t>
      </w:r>
    </w:p>
    <w:p w:rsidR="005841BA" w:rsidRPr="00D118B5" w:rsidRDefault="005841BA" w:rsidP="00D118B5">
      <w:pPr>
        <w:tabs>
          <w:tab w:val="left" w:pos="360"/>
          <w:tab w:val="center" w:pos="6108"/>
        </w:tabs>
        <w:ind w:left="264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-  световая партитура,</w:t>
      </w:r>
      <w:r w:rsidRPr="00D118B5">
        <w:rPr>
          <w:sz w:val="24"/>
          <w:szCs w:val="24"/>
        </w:rPr>
        <w:tab/>
      </w:r>
    </w:p>
    <w:p w:rsidR="005841BA" w:rsidRPr="00D118B5" w:rsidRDefault="00CE0D90" w:rsidP="00CE0D90">
      <w:pPr>
        <w:tabs>
          <w:tab w:val="left" w:pos="360"/>
        </w:tabs>
        <w:ind w:left="2640" w:right="-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смета расходов.  </w:t>
      </w:r>
      <w:bookmarkStart w:id="0" w:name="_GoBack"/>
      <w:bookmarkEnd w:id="0"/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  <w:u w:val="single"/>
        </w:rPr>
      </w:pPr>
      <w:r w:rsidRPr="00D118B5">
        <w:rPr>
          <w:sz w:val="24"/>
          <w:szCs w:val="24"/>
          <w:u w:val="single"/>
        </w:rPr>
        <w:t xml:space="preserve">ПРАКТИЧЕСКАЯ ЧАСТЬ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  <w:u w:val="single"/>
        </w:rPr>
      </w:pPr>
    </w:p>
    <w:p w:rsidR="005841BA" w:rsidRPr="00D118B5" w:rsidRDefault="005841BA" w:rsidP="00D118B5">
      <w:pPr>
        <w:numPr>
          <w:ilvl w:val="0"/>
          <w:numId w:val="2"/>
        </w:numPr>
        <w:tabs>
          <w:tab w:val="left" w:pos="360"/>
        </w:tabs>
        <w:ind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Участники группы выбирают тему и форму проведения мероприятия (5 мин.)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</w:p>
    <w:p w:rsidR="005841BA" w:rsidRPr="00D118B5" w:rsidRDefault="005841BA" w:rsidP="00D118B5">
      <w:pPr>
        <w:numPr>
          <w:ilvl w:val="0"/>
          <w:numId w:val="2"/>
        </w:numPr>
        <w:tabs>
          <w:tab w:val="left" w:pos="360"/>
        </w:tabs>
        <w:ind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Ролевая ситуация «Работа в постановочной группе»: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А) Работа в парах (каждая пара получает листок с определением роли в постановочной группе</w:t>
      </w:r>
      <w:proofErr w:type="gramStart"/>
      <w:r w:rsidRPr="00D118B5">
        <w:rPr>
          <w:sz w:val="24"/>
          <w:szCs w:val="24"/>
        </w:rPr>
        <w:t xml:space="preserve"> )</w:t>
      </w:r>
      <w:proofErr w:type="gramEnd"/>
      <w:r w:rsidRPr="00D118B5">
        <w:rPr>
          <w:sz w:val="24"/>
          <w:szCs w:val="24"/>
        </w:rPr>
        <w:t>. На обсуждение своей задачи- 3 мин.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Б) Работа в группе. Обсуждение общего плана действий – 10 мин.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В) Работа в парах. Разработка необходимых документов – 10 мин.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Г) Подготовка мероприятия – 40 мин.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Проведение мероприятия предполагается в этот же день.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b/>
          <w:sz w:val="24"/>
          <w:szCs w:val="24"/>
        </w:rPr>
      </w:pPr>
      <w:r w:rsidRPr="00D118B5">
        <w:rPr>
          <w:b/>
          <w:sz w:val="24"/>
          <w:szCs w:val="24"/>
        </w:rPr>
        <w:t>Необходимые материалы: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*опорный конспект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*листочки с названием ролей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*листы А-4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*фломастеры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*плакатная бумага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 xml:space="preserve">*скотч 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*цветная бумага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  <w:r w:rsidRPr="00D118B5">
        <w:rPr>
          <w:sz w:val="24"/>
          <w:szCs w:val="24"/>
        </w:rPr>
        <w:t>*ножницы.</w:t>
      </w:r>
    </w:p>
    <w:p w:rsidR="005841BA" w:rsidRPr="00D118B5" w:rsidRDefault="005841BA" w:rsidP="00D118B5">
      <w:pPr>
        <w:tabs>
          <w:tab w:val="left" w:pos="360"/>
        </w:tabs>
        <w:ind w:left="600" w:right="-104"/>
        <w:jc w:val="both"/>
        <w:rPr>
          <w:sz w:val="24"/>
          <w:szCs w:val="24"/>
        </w:rPr>
      </w:pPr>
    </w:p>
    <w:p w:rsidR="005841BA" w:rsidRPr="00D118B5" w:rsidRDefault="005841BA" w:rsidP="00D118B5">
      <w:pPr>
        <w:ind w:left="600"/>
        <w:jc w:val="both"/>
        <w:rPr>
          <w:sz w:val="24"/>
          <w:szCs w:val="24"/>
        </w:rPr>
      </w:pPr>
    </w:p>
    <w:p w:rsidR="005841BA" w:rsidRPr="00D118B5" w:rsidRDefault="005841BA" w:rsidP="00D118B5">
      <w:pPr>
        <w:jc w:val="both"/>
        <w:rPr>
          <w:sz w:val="24"/>
          <w:szCs w:val="24"/>
        </w:rPr>
      </w:pPr>
    </w:p>
    <w:sectPr w:rsidR="005841BA" w:rsidRPr="00D118B5" w:rsidSect="00D118B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549"/>
    <w:multiLevelType w:val="hybridMultilevel"/>
    <w:tmpl w:val="241A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55C"/>
    <w:multiLevelType w:val="hybridMultilevel"/>
    <w:tmpl w:val="9D900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F3368"/>
    <w:multiLevelType w:val="hybridMultilevel"/>
    <w:tmpl w:val="D3724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3B6B"/>
    <w:multiLevelType w:val="hybridMultilevel"/>
    <w:tmpl w:val="7768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4CA7"/>
    <w:multiLevelType w:val="hybridMultilevel"/>
    <w:tmpl w:val="743E1168"/>
    <w:lvl w:ilvl="0" w:tplc="9650089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E730592"/>
    <w:multiLevelType w:val="hybridMultilevel"/>
    <w:tmpl w:val="4E6A8C3E"/>
    <w:lvl w:ilvl="0" w:tplc="215C295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6"/>
    <w:rsid w:val="005841BA"/>
    <w:rsid w:val="00B22B88"/>
    <w:rsid w:val="00C54C76"/>
    <w:rsid w:val="00CE0D90"/>
    <w:rsid w:val="00D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41BA"/>
    <w:pPr>
      <w:keepNext/>
      <w:tabs>
        <w:tab w:val="left" w:pos="360"/>
      </w:tabs>
      <w:ind w:right="76" w:firstLine="18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1B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lock Text"/>
    <w:basedOn w:val="a"/>
    <w:rsid w:val="005841BA"/>
    <w:pPr>
      <w:tabs>
        <w:tab w:val="left" w:pos="360"/>
      </w:tabs>
      <w:ind w:left="2880" w:right="-104" w:hanging="1104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8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41BA"/>
    <w:pPr>
      <w:keepNext/>
      <w:tabs>
        <w:tab w:val="left" w:pos="360"/>
      </w:tabs>
      <w:ind w:right="76" w:firstLine="18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1B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lock Text"/>
    <w:basedOn w:val="a"/>
    <w:rsid w:val="005841BA"/>
    <w:pPr>
      <w:tabs>
        <w:tab w:val="left" w:pos="360"/>
      </w:tabs>
      <w:ind w:left="2880" w:right="-104" w:hanging="1104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8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СТУДИЯ</cp:lastModifiedBy>
  <cp:revision>6</cp:revision>
  <dcterms:created xsi:type="dcterms:W3CDTF">2013-12-11T10:01:00Z</dcterms:created>
  <dcterms:modified xsi:type="dcterms:W3CDTF">2014-01-28T08:52:00Z</dcterms:modified>
</cp:coreProperties>
</file>