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6D" w:rsidRPr="006E10D6" w:rsidRDefault="001F246D" w:rsidP="001F246D">
      <w:pPr>
        <w:jc w:val="center"/>
        <w:rPr>
          <w:b/>
          <w:sz w:val="28"/>
          <w:szCs w:val="28"/>
        </w:rPr>
      </w:pPr>
      <w:r w:rsidRPr="006E10D6">
        <w:rPr>
          <w:b/>
          <w:sz w:val="28"/>
          <w:szCs w:val="28"/>
        </w:rPr>
        <w:t>Часть 15.3.</w:t>
      </w:r>
    </w:p>
    <w:p w:rsidR="001F246D" w:rsidRPr="006E10D6" w:rsidRDefault="001F246D" w:rsidP="001F246D">
      <w:pPr>
        <w:jc w:val="center"/>
        <w:rPr>
          <w:b/>
          <w:sz w:val="28"/>
          <w:szCs w:val="28"/>
        </w:rPr>
      </w:pPr>
      <w:r w:rsidRPr="006E10D6">
        <w:rPr>
          <w:b/>
          <w:sz w:val="28"/>
          <w:szCs w:val="28"/>
        </w:rPr>
        <w:t>Сочинение – рассуждение на тему: «Что такое человечность?»</w:t>
      </w:r>
    </w:p>
    <w:p w:rsidR="001F246D" w:rsidRDefault="001F246D" w:rsidP="001F246D">
      <w:pPr>
        <w:jc w:val="center"/>
      </w:pPr>
    </w:p>
    <w:p w:rsidR="00D11F04" w:rsidRPr="006E10D6" w:rsidRDefault="00FC558E">
      <w:pPr>
        <w:rPr>
          <w:i/>
          <w:sz w:val="28"/>
          <w:szCs w:val="28"/>
        </w:rPr>
      </w:pPr>
      <w:r w:rsidRPr="006E10D6">
        <w:rPr>
          <w:i/>
          <w:sz w:val="28"/>
          <w:szCs w:val="28"/>
        </w:rPr>
        <w:t xml:space="preserve">   </w:t>
      </w:r>
      <w:r w:rsidR="00D11F04" w:rsidRPr="006E10D6">
        <w:rPr>
          <w:i/>
          <w:sz w:val="28"/>
          <w:szCs w:val="28"/>
        </w:rPr>
        <w:t>Что такое человечность? Этот вопрос особенно актуален в наши</w:t>
      </w:r>
      <w:r w:rsidRPr="006E10D6">
        <w:rPr>
          <w:i/>
          <w:sz w:val="28"/>
          <w:szCs w:val="28"/>
        </w:rPr>
        <w:t xml:space="preserve"> дни. </w:t>
      </w:r>
      <w:r w:rsidR="00D11F04" w:rsidRPr="006E10D6">
        <w:rPr>
          <w:i/>
          <w:sz w:val="28"/>
          <w:szCs w:val="28"/>
        </w:rPr>
        <w:t>Человечность или гуманизм – это любовь к людям, готовность  помочь другому человеку в трудную минуту.</w:t>
      </w:r>
    </w:p>
    <w:p w:rsidR="00D11F04" w:rsidRPr="006E10D6" w:rsidRDefault="00FC558E">
      <w:pPr>
        <w:rPr>
          <w:i/>
          <w:sz w:val="28"/>
          <w:szCs w:val="28"/>
        </w:rPr>
      </w:pPr>
      <w:r w:rsidRPr="006E10D6">
        <w:rPr>
          <w:i/>
          <w:sz w:val="28"/>
          <w:szCs w:val="28"/>
        </w:rPr>
        <w:t xml:space="preserve">     Канадский писатель Э. Сетон-Томпсон в своём рассказе показывает нам, как чувство человечности одерживает поб</w:t>
      </w:r>
      <w:r w:rsidR="001F246D" w:rsidRPr="006E10D6">
        <w:rPr>
          <w:i/>
          <w:sz w:val="28"/>
          <w:szCs w:val="28"/>
        </w:rPr>
        <w:t xml:space="preserve">еду над жестокостью, грубостью и </w:t>
      </w:r>
      <w:r w:rsidRPr="006E10D6">
        <w:rPr>
          <w:i/>
          <w:sz w:val="28"/>
          <w:szCs w:val="28"/>
        </w:rPr>
        <w:t xml:space="preserve">дикостью.  Охотник Ян не лишён светлых чувств, в последний момент он отказывается от идеи – убить прекрасного оленя Песчаных холмов. </w:t>
      </w:r>
    </w:p>
    <w:p w:rsidR="00FC558E" w:rsidRPr="006E10D6" w:rsidRDefault="00FC558E">
      <w:pPr>
        <w:rPr>
          <w:i/>
          <w:sz w:val="28"/>
          <w:szCs w:val="28"/>
        </w:rPr>
      </w:pPr>
      <w:r w:rsidRPr="006E10D6">
        <w:rPr>
          <w:i/>
          <w:sz w:val="28"/>
          <w:szCs w:val="28"/>
        </w:rPr>
        <w:t xml:space="preserve">     Мне вспоминается случай, который произошёл с известным артистом Большого театра Василием Ивановичем Качаловым. Однажды он возвращался домой поздним вечером и увидел двух женщин, которые вели себя странно. Оказалось, что они были слепые. Он проводил </w:t>
      </w:r>
      <w:r w:rsidR="007F40C0" w:rsidRPr="006E10D6">
        <w:rPr>
          <w:i/>
          <w:sz w:val="28"/>
          <w:szCs w:val="28"/>
        </w:rPr>
        <w:t xml:space="preserve">их до остановки и посадил их в трамвай.  Я думаю, что Качалов заслуживает того, чтобы называться человеком, носить это гордое имя. </w:t>
      </w:r>
    </w:p>
    <w:p w:rsidR="00D11F04" w:rsidRPr="006E10D6" w:rsidRDefault="001F246D">
      <w:pPr>
        <w:rPr>
          <w:i/>
          <w:sz w:val="28"/>
          <w:szCs w:val="28"/>
        </w:rPr>
      </w:pPr>
      <w:r w:rsidRPr="006E10D6">
        <w:rPr>
          <w:i/>
          <w:sz w:val="28"/>
          <w:szCs w:val="28"/>
        </w:rPr>
        <w:t xml:space="preserve">     </w:t>
      </w:r>
      <w:r w:rsidR="007F40C0" w:rsidRPr="006E10D6">
        <w:rPr>
          <w:i/>
          <w:sz w:val="28"/>
          <w:szCs w:val="28"/>
        </w:rPr>
        <w:t>Максим Горький писал: «Человек – это звучит гордо!» я считаю, что в наше время сложно оставаться человеком, но тот, кто смог и воспитать  и сохранить  в себе человека</w:t>
      </w:r>
      <w:r w:rsidRPr="006E10D6">
        <w:rPr>
          <w:i/>
          <w:sz w:val="28"/>
          <w:szCs w:val="28"/>
        </w:rPr>
        <w:t>, оставит после себя только прекрасное на этой планете.</w:t>
      </w:r>
    </w:p>
    <w:sectPr w:rsidR="00D11F04" w:rsidRPr="006E10D6" w:rsidSect="0019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F04"/>
    <w:rsid w:val="00197EDF"/>
    <w:rsid w:val="001F246D"/>
    <w:rsid w:val="006555E4"/>
    <w:rsid w:val="006E10D6"/>
    <w:rsid w:val="007F40C0"/>
    <w:rsid w:val="00B805C7"/>
    <w:rsid w:val="00D11F04"/>
    <w:rsid w:val="00FC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Липовка</dc:creator>
  <cp:lastModifiedBy>Учитель</cp:lastModifiedBy>
  <cp:revision>5</cp:revision>
  <cp:lastPrinted>2014-12-12T08:01:00Z</cp:lastPrinted>
  <dcterms:created xsi:type="dcterms:W3CDTF">2014-10-22T08:37:00Z</dcterms:created>
  <dcterms:modified xsi:type="dcterms:W3CDTF">2014-12-12T08:01:00Z</dcterms:modified>
</cp:coreProperties>
</file>