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83" w:rsidRDefault="00EF4543" w:rsidP="00EF4543">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07C06" w:rsidRPr="00107C06">
        <w:rPr>
          <w:rFonts w:ascii="Times New Roman" w:hAnsi="Times New Roman" w:cs="Times New Roman"/>
          <w:sz w:val="28"/>
          <w:szCs w:val="28"/>
        </w:rPr>
        <w:t>Сценарий</w:t>
      </w:r>
      <w:r>
        <w:rPr>
          <w:rFonts w:ascii="Times New Roman" w:hAnsi="Times New Roman" w:cs="Times New Roman"/>
          <w:sz w:val="28"/>
          <w:szCs w:val="28"/>
        </w:rPr>
        <w:t xml:space="preserve"> классного часа</w:t>
      </w:r>
    </w:p>
    <w:p w:rsidR="00EF4543" w:rsidRDefault="005337DE" w:rsidP="005337DE">
      <w:pPr>
        <w:jc w:val="center"/>
        <w:rPr>
          <w:rFonts w:ascii="Times New Roman" w:hAnsi="Times New Roman" w:cs="Times New Roman"/>
          <w:b/>
          <w:color w:val="FF0000"/>
          <w:sz w:val="40"/>
          <w:szCs w:val="40"/>
        </w:rPr>
      </w:pPr>
      <w:r w:rsidRPr="005337DE">
        <w:rPr>
          <w:rFonts w:ascii="Times New Roman" w:hAnsi="Times New Roman" w:cs="Times New Roman"/>
          <w:b/>
          <w:color w:val="FF0000"/>
          <w:sz w:val="40"/>
          <w:szCs w:val="40"/>
        </w:rPr>
        <w:t>О прошлом во имя будущего</w:t>
      </w:r>
    </w:p>
    <w:p w:rsidR="00423FCC" w:rsidRPr="005337DE" w:rsidRDefault="00423FCC" w:rsidP="005337DE">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(О том, что забывать нельзя)</w:t>
      </w:r>
    </w:p>
    <w:p w:rsidR="00B8691F" w:rsidRDefault="00EF4543" w:rsidP="00EF4543">
      <w:pPr>
        <w:rPr>
          <w:rFonts w:ascii="Times New Roman" w:hAnsi="Times New Roman" w:cs="Times New Roman"/>
          <w:i/>
          <w:sz w:val="28"/>
          <w:szCs w:val="28"/>
        </w:rPr>
      </w:pPr>
      <w:r w:rsidRPr="00EF4543">
        <w:rPr>
          <w:rFonts w:ascii="Times New Roman" w:hAnsi="Times New Roman" w:cs="Times New Roman"/>
          <w:b/>
          <w:sz w:val="28"/>
          <w:szCs w:val="28"/>
        </w:rPr>
        <w:t>Чтец.</w:t>
      </w:r>
      <w:r w:rsidR="00B8691F">
        <w:rPr>
          <w:rFonts w:ascii="Times New Roman" w:hAnsi="Times New Roman" w:cs="Times New Roman"/>
          <w:b/>
          <w:sz w:val="28"/>
          <w:szCs w:val="28"/>
        </w:rPr>
        <w:tab/>
      </w:r>
      <w:r w:rsidR="00B8691F">
        <w:rPr>
          <w:rFonts w:ascii="Times New Roman" w:hAnsi="Times New Roman" w:cs="Times New Roman"/>
          <w:b/>
          <w:sz w:val="28"/>
          <w:szCs w:val="28"/>
        </w:rPr>
        <w:tab/>
      </w:r>
      <w:r w:rsidR="00B8691F" w:rsidRPr="00B8691F">
        <w:rPr>
          <w:rFonts w:ascii="Times New Roman" w:hAnsi="Times New Roman" w:cs="Times New Roman"/>
          <w:sz w:val="28"/>
          <w:szCs w:val="28"/>
        </w:rPr>
        <w:t>Всё можно сокрушить,</w:t>
      </w:r>
      <w:r w:rsidR="00B8691F" w:rsidRPr="00B8691F">
        <w:rPr>
          <w:rFonts w:ascii="Times New Roman" w:hAnsi="Times New Roman" w:cs="Times New Roman"/>
          <w:sz w:val="28"/>
          <w:szCs w:val="28"/>
        </w:rPr>
        <w:tab/>
      </w:r>
      <w:r w:rsidR="00B8691F" w:rsidRPr="00B8691F">
        <w:rPr>
          <w:rFonts w:ascii="Times New Roman" w:hAnsi="Times New Roman" w:cs="Times New Roman"/>
          <w:sz w:val="28"/>
          <w:szCs w:val="28"/>
        </w:rPr>
        <w:tab/>
      </w:r>
      <w:r w:rsidR="00B8691F" w:rsidRPr="00B8691F">
        <w:rPr>
          <w:rFonts w:ascii="Times New Roman" w:hAnsi="Times New Roman" w:cs="Times New Roman"/>
          <w:sz w:val="28"/>
          <w:szCs w:val="28"/>
        </w:rPr>
        <w:tab/>
      </w:r>
      <w:r w:rsidR="00B8691F" w:rsidRPr="00B8691F">
        <w:rPr>
          <w:rFonts w:ascii="Times New Roman" w:hAnsi="Times New Roman" w:cs="Times New Roman"/>
          <w:sz w:val="28"/>
          <w:szCs w:val="28"/>
        </w:rPr>
        <w:tab/>
      </w:r>
      <w:r w:rsidR="00B8691F" w:rsidRPr="00B8691F">
        <w:rPr>
          <w:rFonts w:ascii="Times New Roman" w:hAnsi="Times New Roman" w:cs="Times New Roman"/>
          <w:sz w:val="28"/>
          <w:szCs w:val="28"/>
        </w:rPr>
        <w:tab/>
      </w:r>
      <w:r w:rsidR="00B8691F" w:rsidRPr="00B8691F">
        <w:rPr>
          <w:rFonts w:ascii="Times New Roman" w:hAnsi="Times New Roman" w:cs="Times New Roman"/>
          <w:sz w:val="28"/>
          <w:szCs w:val="28"/>
        </w:rPr>
        <w:tab/>
      </w:r>
      <w:r w:rsidR="00B8691F" w:rsidRPr="00B8691F">
        <w:rPr>
          <w:rFonts w:ascii="Times New Roman" w:hAnsi="Times New Roman" w:cs="Times New Roman"/>
          <w:sz w:val="28"/>
          <w:szCs w:val="28"/>
        </w:rPr>
        <w:tab/>
      </w:r>
      <w:r w:rsidR="00B8691F" w:rsidRPr="00B8691F">
        <w:rPr>
          <w:rFonts w:ascii="Times New Roman" w:hAnsi="Times New Roman" w:cs="Times New Roman"/>
          <w:sz w:val="28"/>
          <w:szCs w:val="28"/>
        </w:rPr>
        <w:tab/>
      </w:r>
      <w:r w:rsidR="00B8691F" w:rsidRPr="00B8691F">
        <w:rPr>
          <w:rFonts w:ascii="Times New Roman" w:hAnsi="Times New Roman" w:cs="Times New Roman"/>
          <w:sz w:val="28"/>
          <w:szCs w:val="28"/>
        </w:rPr>
        <w:tab/>
      </w:r>
      <w:r w:rsidR="00B8691F" w:rsidRPr="00B8691F">
        <w:rPr>
          <w:rFonts w:ascii="Times New Roman" w:hAnsi="Times New Roman" w:cs="Times New Roman"/>
          <w:sz w:val="28"/>
          <w:szCs w:val="28"/>
        </w:rPr>
        <w:tab/>
        <w:t>Смести, предать забвенью,</w:t>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t>Заасфальтировать и заковать в бетон,</w:t>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t xml:space="preserve">Взорвать собор, как лишнее строенье, </w:t>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t>На месте кладбища построить стадион.</w:t>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t xml:space="preserve">Всё можно растерять, что собрано веками, </w:t>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B8691F">
        <w:rPr>
          <w:rFonts w:ascii="Times New Roman" w:hAnsi="Times New Roman" w:cs="Times New Roman"/>
          <w:sz w:val="28"/>
          <w:szCs w:val="28"/>
        </w:rPr>
        <w:tab/>
      </w:r>
      <w:r w:rsidR="00816944">
        <w:rPr>
          <w:rFonts w:ascii="Times New Roman" w:hAnsi="Times New Roman" w:cs="Times New Roman"/>
          <w:sz w:val="28"/>
          <w:szCs w:val="28"/>
        </w:rPr>
        <w:t>Всё может замолчать, расправами грозя,</w:t>
      </w:r>
      <w:r w:rsidR="00816944">
        <w:rPr>
          <w:rFonts w:ascii="Times New Roman" w:hAnsi="Times New Roman" w:cs="Times New Roman"/>
          <w:sz w:val="28"/>
          <w:szCs w:val="28"/>
        </w:rPr>
        <w:tab/>
      </w:r>
      <w:r w:rsidR="00816944">
        <w:rPr>
          <w:rFonts w:ascii="Times New Roman" w:hAnsi="Times New Roman" w:cs="Times New Roman"/>
          <w:sz w:val="28"/>
          <w:szCs w:val="28"/>
        </w:rPr>
        <w:tab/>
      </w:r>
      <w:r w:rsidR="00816944">
        <w:rPr>
          <w:rFonts w:ascii="Times New Roman" w:hAnsi="Times New Roman" w:cs="Times New Roman"/>
          <w:sz w:val="28"/>
          <w:szCs w:val="28"/>
        </w:rPr>
        <w:tab/>
      </w:r>
      <w:r w:rsidR="00816944">
        <w:rPr>
          <w:rFonts w:ascii="Times New Roman" w:hAnsi="Times New Roman" w:cs="Times New Roman"/>
          <w:sz w:val="28"/>
          <w:szCs w:val="28"/>
        </w:rPr>
        <w:tab/>
      </w:r>
      <w:r w:rsidR="00816944">
        <w:rPr>
          <w:rFonts w:ascii="Times New Roman" w:hAnsi="Times New Roman" w:cs="Times New Roman"/>
          <w:sz w:val="28"/>
          <w:szCs w:val="28"/>
        </w:rPr>
        <w:tab/>
      </w:r>
      <w:r w:rsidR="00816944">
        <w:rPr>
          <w:rFonts w:ascii="Times New Roman" w:hAnsi="Times New Roman" w:cs="Times New Roman"/>
          <w:sz w:val="28"/>
          <w:szCs w:val="28"/>
        </w:rPr>
        <w:tab/>
      </w:r>
      <w:r w:rsidR="00816944">
        <w:rPr>
          <w:rFonts w:ascii="Times New Roman" w:hAnsi="Times New Roman" w:cs="Times New Roman"/>
          <w:sz w:val="28"/>
          <w:szCs w:val="28"/>
        </w:rPr>
        <w:tab/>
        <w:t>И только человеческую память</w:t>
      </w:r>
      <w:proofErr w:type="gramStart"/>
      <w:r w:rsidR="00423FCC">
        <w:rPr>
          <w:rFonts w:ascii="Times New Roman" w:hAnsi="Times New Roman" w:cs="Times New Roman"/>
          <w:sz w:val="28"/>
          <w:szCs w:val="28"/>
        </w:rPr>
        <w:t xml:space="preserve"> </w:t>
      </w:r>
      <w:r w:rsidR="00816944">
        <w:rPr>
          <w:rFonts w:ascii="Times New Roman" w:hAnsi="Times New Roman" w:cs="Times New Roman"/>
          <w:sz w:val="28"/>
          <w:szCs w:val="28"/>
        </w:rPr>
        <w:t xml:space="preserve">                  </w:t>
      </w:r>
      <w:r w:rsidR="00816944">
        <w:rPr>
          <w:rFonts w:ascii="Times New Roman" w:hAnsi="Times New Roman" w:cs="Times New Roman"/>
          <w:sz w:val="28"/>
          <w:szCs w:val="28"/>
        </w:rPr>
        <w:tab/>
      </w:r>
      <w:r w:rsidR="00816944">
        <w:rPr>
          <w:rFonts w:ascii="Times New Roman" w:hAnsi="Times New Roman" w:cs="Times New Roman"/>
          <w:sz w:val="28"/>
          <w:szCs w:val="28"/>
        </w:rPr>
        <w:tab/>
      </w:r>
      <w:r w:rsidR="00816944">
        <w:rPr>
          <w:rFonts w:ascii="Times New Roman" w:hAnsi="Times New Roman" w:cs="Times New Roman"/>
          <w:sz w:val="28"/>
          <w:szCs w:val="28"/>
        </w:rPr>
        <w:tab/>
      </w:r>
      <w:r w:rsidR="00816944">
        <w:rPr>
          <w:rFonts w:ascii="Times New Roman" w:hAnsi="Times New Roman" w:cs="Times New Roman"/>
          <w:sz w:val="28"/>
          <w:szCs w:val="28"/>
        </w:rPr>
        <w:tab/>
      </w:r>
      <w:r w:rsidR="00816944">
        <w:rPr>
          <w:rFonts w:ascii="Times New Roman" w:hAnsi="Times New Roman" w:cs="Times New Roman"/>
          <w:sz w:val="28"/>
          <w:szCs w:val="28"/>
        </w:rPr>
        <w:tab/>
      </w:r>
      <w:r w:rsidR="00816944">
        <w:rPr>
          <w:rFonts w:ascii="Times New Roman" w:hAnsi="Times New Roman" w:cs="Times New Roman"/>
          <w:sz w:val="28"/>
          <w:szCs w:val="28"/>
        </w:rPr>
        <w:tab/>
        <w:t>З</w:t>
      </w:r>
      <w:proofErr w:type="gramEnd"/>
      <w:r w:rsidR="00816944">
        <w:rPr>
          <w:rFonts w:ascii="Times New Roman" w:hAnsi="Times New Roman" w:cs="Times New Roman"/>
          <w:sz w:val="28"/>
          <w:szCs w:val="28"/>
        </w:rPr>
        <w:t xml:space="preserve">абетонировать и истребить нельзя.                 </w:t>
      </w:r>
      <w:proofErr w:type="spellStart"/>
      <w:r w:rsidR="00816944" w:rsidRPr="00816944">
        <w:rPr>
          <w:rFonts w:ascii="Times New Roman" w:hAnsi="Times New Roman" w:cs="Times New Roman"/>
          <w:i/>
          <w:sz w:val="28"/>
          <w:szCs w:val="28"/>
        </w:rPr>
        <w:t>С.В.Михалков</w:t>
      </w:r>
      <w:proofErr w:type="spellEnd"/>
      <w:r w:rsidR="00816944" w:rsidRPr="00816944">
        <w:rPr>
          <w:rFonts w:ascii="Times New Roman" w:hAnsi="Times New Roman" w:cs="Times New Roman"/>
          <w:i/>
          <w:sz w:val="28"/>
          <w:szCs w:val="28"/>
        </w:rPr>
        <w:t>.</w:t>
      </w:r>
    </w:p>
    <w:p w:rsidR="00816944" w:rsidRDefault="00816944" w:rsidP="00EF4543">
      <w:pPr>
        <w:rPr>
          <w:rFonts w:ascii="Times New Roman" w:hAnsi="Times New Roman" w:cs="Times New Roman"/>
          <w:sz w:val="28"/>
          <w:szCs w:val="28"/>
        </w:rPr>
      </w:pPr>
      <w:r>
        <w:rPr>
          <w:rFonts w:ascii="Times New Roman" w:hAnsi="Times New Roman" w:cs="Times New Roman"/>
          <w:i/>
          <w:sz w:val="28"/>
          <w:szCs w:val="28"/>
        </w:rPr>
        <w:t xml:space="preserve">  </w:t>
      </w:r>
    </w:p>
    <w:p w:rsidR="00816944" w:rsidRPr="00816944" w:rsidRDefault="00816944" w:rsidP="00EF4543">
      <w:pPr>
        <w:rPr>
          <w:rFonts w:ascii="Times New Roman" w:hAnsi="Times New Roman" w:cs="Times New Roman"/>
          <w:sz w:val="28"/>
          <w:szCs w:val="28"/>
        </w:rPr>
      </w:pPr>
      <w:r>
        <w:rPr>
          <w:rFonts w:ascii="Times New Roman" w:hAnsi="Times New Roman" w:cs="Times New Roman"/>
          <w:sz w:val="28"/>
          <w:szCs w:val="28"/>
        </w:rPr>
        <w:t xml:space="preserve">Чтец.    </w:t>
      </w:r>
      <w:r>
        <w:rPr>
          <w:rFonts w:ascii="Times New Roman" w:hAnsi="Times New Roman" w:cs="Times New Roman"/>
          <w:sz w:val="28"/>
          <w:szCs w:val="28"/>
        </w:rPr>
        <w:tab/>
        <w:t>Мы рождены гораздо позже.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счастью, нам не довелось</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w:t>
      </w:r>
      <w:proofErr w:type="gramEnd"/>
      <w:r>
        <w:rPr>
          <w:rFonts w:ascii="Times New Roman" w:hAnsi="Times New Roman" w:cs="Times New Roman"/>
          <w:sz w:val="28"/>
          <w:szCs w:val="28"/>
        </w:rPr>
        <w:t>ыть там, где выжить невозможно,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Где даже воздух полон слёз.</w:t>
      </w:r>
    </w:p>
    <w:p w:rsidR="00B8691F" w:rsidRPr="00B8691F" w:rsidRDefault="00B8691F" w:rsidP="00EF4543">
      <w:pPr>
        <w:rPr>
          <w:rFonts w:ascii="Times New Roman" w:hAnsi="Times New Roman" w:cs="Times New Roman"/>
          <w:sz w:val="28"/>
          <w:szCs w:val="28"/>
        </w:rPr>
      </w:pPr>
    </w:p>
    <w:p w:rsidR="00EF4543" w:rsidRDefault="00EF4543" w:rsidP="00EF4543">
      <w:pPr>
        <w:rPr>
          <w:rFonts w:ascii="Times New Roman" w:hAnsi="Times New Roman" w:cs="Times New Roman"/>
          <w:sz w:val="28"/>
          <w:szCs w:val="28"/>
        </w:rPr>
      </w:pPr>
      <w:r w:rsidRPr="00EF4543">
        <w:rPr>
          <w:rFonts w:ascii="Times New Roman" w:hAnsi="Times New Roman" w:cs="Times New Roman"/>
          <w:b/>
          <w:sz w:val="28"/>
          <w:szCs w:val="28"/>
        </w:rPr>
        <w:t>Ведущи</w:t>
      </w:r>
      <w:r w:rsidR="00445930">
        <w:rPr>
          <w:rFonts w:ascii="Times New Roman" w:hAnsi="Times New Roman" w:cs="Times New Roman"/>
          <w:b/>
          <w:sz w:val="28"/>
          <w:szCs w:val="28"/>
        </w:rPr>
        <w:t>е</w:t>
      </w:r>
      <w:r w:rsidRPr="00EF4543">
        <w:rPr>
          <w:rFonts w:ascii="Times New Roman" w:hAnsi="Times New Roman" w:cs="Times New Roman"/>
          <w:b/>
          <w:sz w:val="28"/>
          <w:szCs w:val="28"/>
        </w:rPr>
        <w:t>.</w:t>
      </w:r>
      <w:r>
        <w:rPr>
          <w:rFonts w:ascii="Times New Roman" w:hAnsi="Times New Roman" w:cs="Times New Roman"/>
          <w:sz w:val="28"/>
          <w:szCs w:val="28"/>
        </w:rPr>
        <w:t xml:space="preserve"> </w:t>
      </w:r>
      <w:r w:rsidR="00D91CEF">
        <w:rPr>
          <w:rFonts w:ascii="Times New Roman" w:hAnsi="Times New Roman" w:cs="Times New Roman"/>
          <w:sz w:val="28"/>
          <w:szCs w:val="28"/>
        </w:rPr>
        <w:t xml:space="preserve"> </w:t>
      </w:r>
      <w:r>
        <w:rPr>
          <w:rFonts w:ascii="Times New Roman" w:hAnsi="Times New Roman" w:cs="Times New Roman"/>
          <w:sz w:val="28"/>
          <w:szCs w:val="28"/>
        </w:rPr>
        <w:t xml:space="preserve">11 апреля вся мировая общественность отмечает Международный день освобождения узников фашистских лагерей. </w:t>
      </w:r>
      <w:r w:rsidR="00B8691F">
        <w:rPr>
          <w:rFonts w:ascii="Times New Roman" w:hAnsi="Times New Roman" w:cs="Times New Roman"/>
          <w:sz w:val="28"/>
          <w:szCs w:val="28"/>
        </w:rPr>
        <w:t xml:space="preserve">Сегодня мы приоткроем одну из самых страшных страниц Второй мировой войны, поговорим об узниках фашистских концлагерей, о жертвах фашизма. </w:t>
      </w:r>
    </w:p>
    <w:p w:rsidR="00AA1CB7" w:rsidRDefault="0017793E" w:rsidP="001779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Концлагеря… Фабрики смерти</w:t>
      </w:r>
      <w:proofErr w:type="gramStart"/>
      <w:r>
        <w:rPr>
          <w:rFonts w:ascii="Times New Roman" w:eastAsia="Times New Roman" w:hAnsi="Times New Roman" w:cs="Times New Roman"/>
          <w:sz w:val="28"/>
          <w:szCs w:val="28"/>
          <w:lang w:eastAsia="ru-RU"/>
        </w:rPr>
        <w:t>… Ч</w:t>
      </w:r>
      <w:proofErr w:type="gramEnd"/>
      <w:r>
        <w:rPr>
          <w:rFonts w:ascii="Times New Roman" w:eastAsia="Times New Roman" w:hAnsi="Times New Roman" w:cs="Times New Roman"/>
          <w:sz w:val="28"/>
          <w:szCs w:val="28"/>
          <w:lang w:eastAsia="ru-RU"/>
        </w:rPr>
        <w:t>ерез их кровавый конвейер прошли десятки миллионов узников. Созданные на территории Германии, Польши, Чехословакии, Прибалтики  и других оккупированных стран, они работали без остановки с середины 1930-х годов.</w:t>
      </w:r>
    </w:p>
    <w:p w:rsidR="00A25C39" w:rsidRDefault="00A25C39" w:rsidP="0017793E">
      <w:pPr>
        <w:spacing w:before="100" w:beforeAutospacing="1" w:after="100" w:afterAutospacing="1" w:line="240" w:lineRule="auto"/>
        <w:rPr>
          <w:rFonts w:ascii="Times New Roman" w:eastAsia="Times New Roman" w:hAnsi="Times New Roman" w:cs="Times New Roman"/>
          <w:i/>
          <w:sz w:val="28"/>
          <w:szCs w:val="28"/>
          <w:lang w:eastAsia="ru-RU"/>
        </w:rPr>
      </w:pPr>
      <w:r w:rsidRPr="00A25C39">
        <w:rPr>
          <w:rFonts w:ascii="Times New Roman" w:eastAsia="Times New Roman" w:hAnsi="Times New Roman" w:cs="Times New Roman"/>
          <w:i/>
          <w:sz w:val="28"/>
          <w:szCs w:val="28"/>
          <w:lang w:eastAsia="ru-RU"/>
        </w:rPr>
        <w:t>Карта Европы</w:t>
      </w:r>
      <w:r>
        <w:rPr>
          <w:rFonts w:ascii="Times New Roman" w:eastAsia="Times New Roman" w:hAnsi="Times New Roman" w:cs="Times New Roman"/>
          <w:i/>
          <w:sz w:val="28"/>
          <w:szCs w:val="28"/>
          <w:lang w:eastAsia="ru-RU"/>
        </w:rPr>
        <w:t xml:space="preserve"> с флажками, указывающими места расположения лагерей смерти.</w:t>
      </w:r>
    </w:p>
    <w:p w:rsidR="00A25C39" w:rsidRDefault="00A25C39" w:rsidP="001779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Посмотрите на карту. Черными флажками обозначены места массового истребления людей.</w:t>
      </w:r>
    </w:p>
    <w:p w:rsidR="00A25C39" w:rsidRDefault="00A25C39" w:rsidP="001779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Польша – Майданек,</w:t>
      </w:r>
      <w:r w:rsidR="00B17B77">
        <w:rPr>
          <w:rFonts w:ascii="Times New Roman" w:eastAsia="Times New Roman" w:hAnsi="Times New Roman" w:cs="Times New Roman"/>
          <w:sz w:val="28"/>
          <w:szCs w:val="28"/>
          <w:lang w:eastAsia="ru-RU"/>
        </w:rPr>
        <w:t xml:space="preserve"> Освенцим, </w:t>
      </w:r>
      <w:r w:rsidR="00B17B77" w:rsidRPr="00D07531">
        <w:rPr>
          <w:rFonts w:ascii="Times New Roman" w:eastAsia="Times New Roman" w:hAnsi="Times New Roman" w:cs="Times New Roman"/>
          <w:sz w:val="28"/>
          <w:szCs w:val="28"/>
          <w:lang w:eastAsia="ru-RU"/>
        </w:rPr>
        <w:t>Треблинка.</w:t>
      </w:r>
    </w:p>
    <w:p w:rsidR="00A25C39" w:rsidRDefault="00A25C39" w:rsidP="001779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Австрия – Маутхаузен.</w:t>
      </w:r>
    </w:p>
    <w:p w:rsidR="00A25C39" w:rsidRDefault="00A25C39" w:rsidP="001779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Германия – Бухенвальд, Равенсбрюк, Заксенхаузен, Дахау.</w:t>
      </w:r>
    </w:p>
    <w:p w:rsidR="00A25C39" w:rsidRPr="00A25C39" w:rsidRDefault="00A25C39" w:rsidP="001779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период с 1940 по 1942 год было созданы еще лагеря: </w:t>
      </w:r>
      <w:r w:rsidR="00B17B77">
        <w:rPr>
          <w:rFonts w:ascii="Times New Roman" w:eastAsia="Times New Roman" w:hAnsi="Times New Roman" w:cs="Times New Roman"/>
          <w:sz w:val="28"/>
          <w:szCs w:val="28"/>
          <w:lang w:eastAsia="ru-RU"/>
        </w:rPr>
        <w:t xml:space="preserve">  </w:t>
      </w:r>
      <w:proofErr w:type="spellStart"/>
      <w:r w:rsidR="00B17B77">
        <w:rPr>
          <w:rFonts w:ascii="Times New Roman" w:eastAsia="Times New Roman" w:hAnsi="Times New Roman" w:cs="Times New Roman"/>
          <w:sz w:val="28"/>
          <w:szCs w:val="28"/>
          <w:lang w:eastAsia="ru-RU"/>
        </w:rPr>
        <w:t>Флоссербург</w:t>
      </w:r>
      <w:proofErr w:type="spellEnd"/>
      <w:r w:rsidR="00B17B77">
        <w:rPr>
          <w:rFonts w:ascii="Times New Roman" w:eastAsia="Times New Roman" w:hAnsi="Times New Roman" w:cs="Times New Roman"/>
          <w:sz w:val="28"/>
          <w:szCs w:val="28"/>
          <w:lang w:eastAsia="ru-RU"/>
        </w:rPr>
        <w:t xml:space="preserve">, </w:t>
      </w:r>
      <w:proofErr w:type="spellStart"/>
      <w:r w:rsidR="00B17B77">
        <w:rPr>
          <w:rFonts w:ascii="Times New Roman" w:eastAsia="Times New Roman" w:hAnsi="Times New Roman" w:cs="Times New Roman"/>
          <w:sz w:val="28"/>
          <w:szCs w:val="28"/>
          <w:lang w:eastAsia="ru-RU"/>
        </w:rPr>
        <w:t>Нейенгаме</w:t>
      </w:r>
      <w:proofErr w:type="spellEnd"/>
      <w:r w:rsidR="00B17B77">
        <w:rPr>
          <w:rFonts w:ascii="Times New Roman" w:eastAsia="Times New Roman" w:hAnsi="Times New Roman" w:cs="Times New Roman"/>
          <w:sz w:val="28"/>
          <w:szCs w:val="28"/>
          <w:lang w:eastAsia="ru-RU"/>
        </w:rPr>
        <w:t xml:space="preserve">, Гузен, </w:t>
      </w:r>
      <w:proofErr w:type="spellStart"/>
      <w:r w:rsidR="00B17B77">
        <w:rPr>
          <w:rFonts w:ascii="Times New Roman" w:eastAsia="Times New Roman" w:hAnsi="Times New Roman" w:cs="Times New Roman"/>
          <w:sz w:val="28"/>
          <w:szCs w:val="28"/>
          <w:lang w:eastAsia="ru-RU"/>
        </w:rPr>
        <w:t>Натцвейлер</w:t>
      </w:r>
      <w:proofErr w:type="spellEnd"/>
      <w:r w:rsidR="00B17B77">
        <w:rPr>
          <w:rFonts w:ascii="Times New Roman" w:eastAsia="Times New Roman" w:hAnsi="Times New Roman" w:cs="Times New Roman"/>
          <w:sz w:val="28"/>
          <w:szCs w:val="28"/>
          <w:lang w:eastAsia="ru-RU"/>
        </w:rPr>
        <w:t xml:space="preserve">, Гросс-Розен, Люблин, </w:t>
      </w:r>
      <w:proofErr w:type="spellStart"/>
      <w:r w:rsidR="00B17B77">
        <w:rPr>
          <w:rFonts w:ascii="Times New Roman" w:eastAsia="Times New Roman" w:hAnsi="Times New Roman" w:cs="Times New Roman"/>
          <w:sz w:val="28"/>
          <w:szCs w:val="28"/>
          <w:lang w:eastAsia="ru-RU"/>
        </w:rPr>
        <w:t>Нидерхаген</w:t>
      </w:r>
      <w:proofErr w:type="spellEnd"/>
      <w:r w:rsidR="00B17B77">
        <w:rPr>
          <w:rFonts w:ascii="Times New Roman" w:eastAsia="Times New Roman" w:hAnsi="Times New Roman" w:cs="Times New Roman"/>
          <w:sz w:val="28"/>
          <w:szCs w:val="28"/>
          <w:lang w:eastAsia="ru-RU"/>
        </w:rPr>
        <w:t xml:space="preserve">, </w:t>
      </w:r>
      <w:proofErr w:type="spellStart"/>
      <w:r w:rsidR="00B17B77">
        <w:rPr>
          <w:rFonts w:ascii="Times New Roman" w:eastAsia="Times New Roman" w:hAnsi="Times New Roman" w:cs="Times New Roman"/>
          <w:sz w:val="28"/>
          <w:szCs w:val="28"/>
          <w:lang w:eastAsia="ru-RU"/>
        </w:rPr>
        <w:t>Штутхоф</w:t>
      </w:r>
      <w:proofErr w:type="spellEnd"/>
      <w:r w:rsidR="00B17B77">
        <w:rPr>
          <w:rFonts w:ascii="Times New Roman" w:eastAsia="Times New Roman" w:hAnsi="Times New Roman" w:cs="Times New Roman"/>
          <w:sz w:val="28"/>
          <w:szCs w:val="28"/>
          <w:lang w:eastAsia="ru-RU"/>
        </w:rPr>
        <w:t xml:space="preserve">, </w:t>
      </w:r>
      <w:proofErr w:type="spellStart"/>
      <w:r w:rsidR="00B17B77">
        <w:rPr>
          <w:rFonts w:ascii="Times New Roman" w:eastAsia="Times New Roman" w:hAnsi="Times New Roman" w:cs="Times New Roman"/>
          <w:sz w:val="28"/>
          <w:szCs w:val="28"/>
          <w:lang w:eastAsia="ru-RU"/>
        </w:rPr>
        <w:t>Арбейтсдорф</w:t>
      </w:r>
      <w:proofErr w:type="spellEnd"/>
      <w:r w:rsidR="00B17B77">
        <w:rPr>
          <w:rFonts w:ascii="Times New Roman" w:eastAsia="Times New Roman" w:hAnsi="Times New Roman" w:cs="Times New Roman"/>
          <w:sz w:val="28"/>
          <w:szCs w:val="28"/>
          <w:lang w:eastAsia="ru-RU"/>
        </w:rPr>
        <w:t>.</w:t>
      </w:r>
    </w:p>
    <w:p w:rsidR="00AA1CB7" w:rsidRPr="00D07531" w:rsidRDefault="00423FCC" w:rsidP="00D07531">
      <w:pPr>
        <w:autoSpaceDE w:val="0"/>
        <w:autoSpaceDN w:val="0"/>
        <w:adjustRightInd w:val="0"/>
        <w:spacing w:before="120" w:after="0" w:line="320" w:lineRule="exac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7793E">
        <w:rPr>
          <w:rFonts w:ascii="Times New Roman" w:eastAsia="Times New Roman" w:hAnsi="Times New Roman" w:cs="Times New Roman"/>
          <w:sz w:val="28"/>
          <w:szCs w:val="28"/>
          <w:lang w:eastAsia="ru-RU"/>
        </w:rPr>
        <w:t xml:space="preserve">В 1933году создан </w:t>
      </w:r>
      <w:r w:rsidR="0017793E" w:rsidRPr="00A25C39">
        <w:rPr>
          <w:rFonts w:ascii="Times New Roman" w:eastAsia="Times New Roman" w:hAnsi="Times New Roman" w:cs="Times New Roman"/>
          <w:sz w:val="28"/>
          <w:szCs w:val="28"/>
          <w:highlight w:val="yellow"/>
          <w:lang w:eastAsia="ru-RU"/>
        </w:rPr>
        <w:t>Дахау</w:t>
      </w:r>
      <w:r w:rsidR="0017793E">
        <w:rPr>
          <w:rFonts w:ascii="Times New Roman" w:eastAsia="Times New Roman" w:hAnsi="Times New Roman" w:cs="Times New Roman"/>
          <w:sz w:val="28"/>
          <w:szCs w:val="28"/>
          <w:lang w:eastAsia="ru-RU"/>
        </w:rPr>
        <w:t>: первый концлагерь нацистской Германии</w:t>
      </w:r>
      <w:r w:rsidR="00406F2A">
        <w:rPr>
          <w:rFonts w:ascii="Times New Roman" w:eastAsia="Times New Roman" w:hAnsi="Times New Roman" w:cs="Times New Roman"/>
          <w:sz w:val="28"/>
          <w:szCs w:val="28"/>
          <w:lang w:eastAsia="ru-RU"/>
        </w:rPr>
        <w:t xml:space="preserve"> </w:t>
      </w:r>
      <w:r w:rsidR="00406F2A">
        <w:rPr>
          <w:rFonts w:ascii="PragmaticaKMM" w:hAnsi="PragmaticaKMM" w:cs="PragmaticaKMM"/>
          <w:sz w:val="20"/>
          <w:szCs w:val="20"/>
        </w:rPr>
        <w:t xml:space="preserve"> </w:t>
      </w:r>
      <w:r w:rsidR="00406F2A" w:rsidRPr="00406F2A">
        <w:rPr>
          <w:rFonts w:ascii="Times New Roman" w:hAnsi="Times New Roman" w:cs="Times New Roman"/>
          <w:sz w:val="28"/>
          <w:szCs w:val="28"/>
        </w:rPr>
        <w:t xml:space="preserve">создан </w:t>
      </w:r>
      <w:proofErr w:type="gramStart"/>
      <w:r w:rsidR="00406F2A" w:rsidRPr="00406F2A">
        <w:rPr>
          <w:rFonts w:ascii="Times New Roman" w:hAnsi="Times New Roman" w:cs="Times New Roman"/>
          <w:sz w:val="28"/>
          <w:szCs w:val="28"/>
        </w:rPr>
        <w:t>в</w:t>
      </w:r>
      <w:proofErr w:type="gramEnd"/>
      <w:r w:rsidR="00406F2A" w:rsidRPr="00406F2A">
        <w:rPr>
          <w:rFonts w:ascii="Times New Roman" w:hAnsi="Times New Roman" w:cs="Times New Roman"/>
          <w:sz w:val="28"/>
          <w:szCs w:val="28"/>
        </w:rPr>
        <w:t xml:space="preserve">  </w:t>
      </w:r>
      <w:proofErr w:type="gramStart"/>
      <w:r w:rsidR="00406F2A" w:rsidRPr="00406F2A">
        <w:rPr>
          <w:rFonts w:ascii="Times New Roman" w:hAnsi="Times New Roman" w:cs="Times New Roman"/>
          <w:sz w:val="28"/>
          <w:szCs w:val="28"/>
        </w:rPr>
        <w:t>на</w:t>
      </w:r>
      <w:proofErr w:type="gramEnd"/>
      <w:r w:rsidR="00406F2A" w:rsidRPr="00406F2A">
        <w:rPr>
          <w:rFonts w:ascii="Times New Roman" w:hAnsi="Times New Roman" w:cs="Times New Roman"/>
          <w:sz w:val="28"/>
          <w:szCs w:val="28"/>
        </w:rPr>
        <w:t xml:space="preserve"> окраине г. Дахау (близ Мюнхена). Узниками были 250 тыс. человек; замучены или убиты около  70 тыс. человек.  </w:t>
      </w:r>
    </w:p>
    <w:p w:rsidR="0017793E" w:rsidRDefault="0017793E" w:rsidP="001779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Концлагерь </w:t>
      </w:r>
      <w:r w:rsidRPr="00A25C39">
        <w:rPr>
          <w:rFonts w:ascii="Times New Roman" w:eastAsia="Times New Roman" w:hAnsi="Times New Roman" w:cs="Times New Roman"/>
          <w:sz w:val="28"/>
          <w:szCs w:val="28"/>
          <w:highlight w:val="yellow"/>
          <w:lang w:eastAsia="ru-RU"/>
        </w:rPr>
        <w:t>Майданек</w:t>
      </w:r>
      <w:r>
        <w:rPr>
          <w:rFonts w:ascii="Times New Roman" w:eastAsia="Times New Roman" w:hAnsi="Times New Roman" w:cs="Times New Roman"/>
          <w:sz w:val="28"/>
          <w:szCs w:val="28"/>
          <w:lang w:eastAsia="ru-RU"/>
        </w:rPr>
        <w:t xml:space="preserve"> создан в 1940году  вблизи города Люблина в Польше. Одновременно здесь находилось до 45 узников. Были там и детские бараки. Всего в Майданеке уничтожено 1,5 миллиона человек. Майданек освобождён со</w:t>
      </w:r>
      <w:r w:rsidR="00AA1CB7">
        <w:rPr>
          <w:rFonts w:ascii="Times New Roman" w:eastAsia="Times New Roman" w:hAnsi="Times New Roman" w:cs="Times New Roman"/>
          <w:sz w:val="28"/>
          <w:szCs w:val="28"/>
          <w:lang w:eastAsia="ru-RU"/>
        </w:rPr>
        <w:t xml:space="preserve">ветской армией в июле 1943 года. </w:t>
      </w:r>
      <w:r>
        <w:rPr>
          <w:rFonts w:ascii="Times New Roman" w:eastAsia="Times New Roman" w:hAnsi="Times New Roman" w:cs="Times New Roman"/>
          <w:sz w:val="28"/>
          <w:szCs w:val="28"/>
          <w:lang w:eastAsia="ru-RU"/>
        </w:rPr>
        <w:t xml:space="preserve"> </w:t>
      </w:r>
    </w:p>
    <w:p w:rsidR="00B17B77" w:rsidRPr="00D07531" w:rsidRDefault="00D07531" w:rsidP="00D07531">
      <w:pPr>
        <w:autoSpaceDE w:val="0"/>
        <w:autoSpaceDN w:val="0"/>
        <w:adjustRightInd w:val="0"/>
        <w:spacing w:before="120" w:after="0" w:line="320" w:lineRule="exact"/>
        <w:rPr>
          <w:rFonts w:ascii="Times New Roman" w:hAnsi="Times New Roman" w:cs="Times New Roman"/>
          <w:sz w:val="28"/>
          <w:szCs w:val="28"/>
        </w:rPr>
      </w:pPr>
      <w:r w:rsidRPr="00D07531">
        <w:rPr>
          <w:rFonts w:ascii="Times New Roman" w:eastAsia="Times New Roman" w:hAnsi="Times New Roman" w:cs="Times New Roman"/>
          <w:sz w:val="28"/>
          <w:szCs w:val="28"/>
          <w:lang w:eastAsia="ru-RU"/>
        </w:rPr>
        <w:t xml:space="preserve"> </w:t>
      </w:r>
      <w:r w:rsidR="00B17B77" w:rsidRPr="00D07531">
        <w:rPr>
          <w:rFonts w:ascii="Times New Roman" w:hAnsi="Times New Roman" w:cs="Times New Roman"/>
          <w:sz w:val="28"/>
          <w:szCs w:val="28"/>
        </w:rPr>
        <w:t xml:space="preserve">В </w:t>
      </w:r>
      <w:r w:rsidR="00B17B77" w:rsidRPr="00D07531">
        <w:rPr>
          <w:rFonts w:ascii="Times New Roman" w:hAnsi="Times New Roman" w:cs="Times New Roman"/>
          <w:sz w:val="28"/>
          <w:szCs w:val="28"/>
          <w:highlight w:val="yellow"/>
        </w:rPr>
        <w:t>Освенциме</w:t>
      </w:r>
      <w:r w:rsidR="00B17B77" w:rsidRPr="00D07531">
        <w:rPr>
          <w:rFonts w:ascii="Times New Roman" w:hAnsi="Times New Roman" w:cs="Times New Roman"/>
          <w:sz w:val="28"/>
          <w:szCs w:val="28"/>
        </w:rPr>
        <w:t xml:space="preserve"> истреблено св</w:t>
      </w:r>
      <w:r>
        <w:rPr>
          <w:rFonts w:ascii="Times New Roman" w:hAnsi="Times New Roman" w:cs="Times New Roman"/>
          <w:sz w:val="28"/>
          <w:szCs w:val="28"/>
        </w:rPr>
        <w:t>ыше</w:t>
      </w:r>
      <w:r w:rsidR="00B17B77" w:rsidRPr="00D07531">
        <w:rPr>
          <w:rFonts w:ascii="Times New Roman" w:hAnsi="Times New Roman" w:cs="Times New Roman"/>
          <w:sz w:val="28"/>
          <w:szCs w:val="28"/>
        </w:rPr>
        <w:t xml:space="preserve"> 4 млн. человек. </w:t>
      </w:r>
      <w:r w:rsidR="001D65A4">
        <w:rPr>
          <w:rFonts w:ascii="Times New Roman" w:hAnsi="Times New Roman" w:cs="Times New Roman"/>
          <w:sz w:val="28"/>
          <w:szCs w:val="28"/>
        </w:rPr>
        <w:t xml:space="preserve"> </w:t>
      </w:r>
      <w:r w:rsidR="001D1FF2">
        <w:rPr>
          <w:rFonts w:ascii="Times New Roman" w:hAnsi="Times New Roman" w:cs="Times New Roman"/>
          <w:sz w:val="28"/>
          <w:szCs w:val="28"/>
        </w:rPr>
        <w:t xml:space="preserve">Здесь  были и газовые камеры, и крематории, и хирургические  отделения. Всё предназначалось для чудовищного уничтожения людей. Газовые камеры немцы называли «банями особого назначения». Люди, ничего не подозревая, заходили в помещение, на котором было написано «Для дезинфекции», раздевались и  оттуда их загоняли в «баню особого назначения», то есть в  газовую камеру, где их истребляли ядовитым веществом «циклоном» </w:t>
      </w:r>
    </w:p>
    <w:p w:rsidR="00B17B77" w:rsidRDefault="00406F2A" w:rsidP="00D07531">
      <w:pPr>
        <w:autoSpaceDE w:val="0"/>
        <w:autoSpaceDN w:val="0"/>
        <w:adjustRightInd w:val="0"/>
        <w:spacing w:before="120" w:after="0" w:line="320" w:lineRule="exact"/>
        <w:rPr>
          <w:rFonts w:ascii="Times New Roman" w:eastAsia="Times New Roman" w:hAnsi="Times New Roman" w:cs="Times New Roman"/>
          <w:sz w:val="28"/>
          <w:szCs w:val="28"/>
          <w:lang w:eastAsia="ru-RU"/>
        </w:rPr>
      </w:pPr>
      <w:r w:rsidRPr="00D07531">
        <w:rPr>
          <w:rFonts w:ascii="Times New Roman" w:hAnsi="Times New Roman" w:cs="Times New Roman"/>
          <w:sz w:val="28"/>
          <w:szCs w:val="28"/>
        </w:rPr>
        <w:t xml:space="preserve">В </w:t>
      </w:r>
      <w:r w:rsidR="00D07531" w:rsidRPr="00D07531">
        <w:rPr>
          <w:rFonts w:ascii="Times New Roman" w:hAnsi="Times New Roman" w:cs="Times New Roman"/>
          <w:sz w:val="28"/>
          <w:szCs w:val="28"/>
        </w:rPr>
        <w:t>трудово</w:t>
      </w:r>
      <w:r w:rsidR="00D07531">
        <w:rPr>
          <w:rFonts w:ascii="Times New Roman" w:hAnsi="Times New Roman" w:cs="Times New Roman"/>
          <w:sz w:val="28"/>
          <w:szCs w:val="28"/>
        </w:rPr>
        <w:t>м</w:t>
      </w:r>
      <w:r w:rsidR="00D07531" w:rsidRPr="00D07531">
        <w:rPr>
          <w:rFonts w:ascii="Times New Roman" w:hAnsi="Times New Roman" w:cs="Times New Roman"/>
          <w:sz w:val="28"/>
          <w:szCs w:val="28"/>
        </w:rPr>
        <w:t xml:space="preserve"> лагер</w:t>
      </w:r>
      <w:r w:rsidR="00D07531">
        <w:rPr>
          <w:rFonts w:ascii="Times New Roman" w:hAnsi="Times New Roman" w:cs="Times New Roman"/>
          <w:sz w:val="28"/>
          <w:szCs w:val="28"/>
        </w:rPr>
        <w:t>е</w:t>
      </w:r>
      <w:r w:rsidR="00D07531" w:rsidRPr="00D07531">
        <w:rPr>
          <w:rFonts w:ascii="Times New Roman" w:hAnsi="Times New Roman" w:cs="Times New Roman"/>
          <w:sz w:val="28"/>
          <w:szCs w:val="28"/>
          <w:highlight w:val="yellow"/>
        </w:rPr>
        <w:t xml:space="preserve"> </w:t>
      </w:r>
      <w:r w:rsidRPr="00D07531">
        <w:rPr>
          <w:rFonts w:ascii="Times New Roman" w:hAnsi="Times New Roman" w:cs="Times New Roman"/>
          <w:sz w:val="28"/>
          <w:szCs w:val="28"/>
          <w:highlight w:val="yellow"/>
        </w:rPr>
        <w:t>Треблинке</w:t>
      </w:r>
      <w:r w:rsidRPr="00D07531">
        <w:rPr>
          <w:rFonts w:ascii="Times New Roman" w:hAnsi="Times New Roman" w:cs="Times New Roman"/>
          <w:sz w:val="28"/>
          <w:szCs w:val="28"/>
        </w:rPr>
        <w:t xml:space="preserve"> I (1941-44</w:t>
      </w:r>
      <w:r w:rsidR="00D07531">
        <w:rPr>
          <w:rFonts w:ascii="Times New Roman" w:hAnsi="Times New Roman" w:cs="Times New Roman"/>
          <w:sz w:val="28"/>
          <w:szCs w:val="28"/>
        </w:rPr>
        <w:t xml:space="preserve">) </w:t>
      </w:r>
      <w:r w:rsidRPr="00D07531">
        <w:rPr>
          <w:rFonts w:ascii="Times New Roman" w:hAnsi="Times New Roman" w:cs="Times New Roman"/>
          <w:sz w:val="28"/>
          <w:szCs w:val="28"/>
        </w:rPr>
        <w:t xml:space="preserve"> </w:t>
      </w:r>
      <w:r w:rsidR="00D07531">
        <w:rPr>
          <w:rFonts w:ascii="Times New Roman" w:hAnsi="Times New Roman" w:cs="Times New Roman"/>
          <w:sz w:val="28"/>
          <w:szCs w:val="28"/>
        </w:rPr>
        <w:t xml:space="preserve"> </w:t>
      </w:r>
      <w:r w:rsidRPr="00D07531">
        <w:rPr>
          <w:rFonts w:ascii="Times New Roman" w:hAnsi="Times New Roman" w:cs="Times New Roman"/>
          <w:sz w:val="28"/>
          <w:szCs w:val="28"/>
        </w:rPr>
        <w:t xml:space="preserve"> погибло ок</w:t>
      </w:r>
      <w:r w:rsidR="001D1FF2">
        <w:rPr>
          <w:rFonts w:ascii="Times New Roman" w:hAnsi="Times New Roman" w:cs="Times New Roman"/>
          <w:sz w:val="28"/>
          <w:szCs w:val="28"/>
        </w:rPr>
        <w:t>оло</w:t>
      </w:r>
      <w:r w:rsidRPr="00D07531">
        <w:rPr>
          <w:rFonts w:ascii="Times New Roman" w:hAnsi="Times New Roman" w:cs="Times New Roman"/>
          <w:sz w:val="28"/>
          <w:szCs w:val="28"/>
        </w:rPr>
        <w:t xml:space="preserve"> 10 тыс. человек, в </w:t>
      </w:r>
      <w:r w:rsidR="00D07531" w:rsidRPr="00D07531">
        <w:rPr>
          <w:rFonts w:ascii="Times New Roman" w:hAnsi="Times New Roman" w:cs="Times New Roman"/>
          <w:sz w:val="28"/>
          <w:szCs w:val="28"/>
        </w:rPr>
        <w:t xml:space="preserve">лагерь уничтожения </w:t>
      </w:r>
      <w:r w:rsidRPr="00D07531">
        <w:rPr>
          <w:rFonts w:ascii="Times New Roman" w:hAnsi="Times New Roman" w:cs="Times New Roman"/>
          <w:sz w:val="28"/>
          <w:szCs w:val="28"/>
        </w:rPr>
        <w:t>Треблинке II (1942-43,) — ок</w:t>
      </w:r>
      <w:r w:rsidR="00D07531">
        <w:rPr>
          <w:rFonts w:ascii="Times New Roman" w:hAnsi="Times New Roman" w:cs="Times New Roman"/>
          <w:sz w:val="28"/>
          <w:szCs w:val="28"/>
        </w:rPr>
        <w:t xml:space="preserve">оло </w:t>
      </w:r>
      <w:r w:rsidRPr="00D07531">
        <w:rPr>
          <w:rFonts w:ascii="Times New Roman" w:hAnsi="Times New Roman" w:cs="Times New Roman"/>
          <w:sz w:val="28"/>
          <w:szCs w:val="28"/>
        </w:rPr>
        <w:t xml:space="preserve"> 800 тыс. человек (преимущественно евреи). В августе 1943 в Треблинке II фашистами подавлено восстание узников, после которого лагерь ликвидирован. </w:t>
      </w:r>
      <w:r w:rsidR="00D07531">
        <w:rPr>
          <w:rFonts w:ascii="Times New Roman" w:hAnsi="Times New Roman" w:cs="Times New Roman"/>
          <w:sz w:val="28"/>
          <w:szCs w:val="28"/>
        </w:rPr>
        <w:t xml:space="preserve"> </w:t>
      </w:r>
      <w:r w:rsidR="00B17B77">
        <w:rPr>
          <w:rFonts w:ascii="Times New Roman" w:eastAsia="Times New Roman" w:hAnsi="Times New Roman" w:cs="Times New Roman"/>
          <w:sz w:val="28"/>
          <w:szCs w:val="28"/>
          <w:lang w:eastAsia="ru-RU"/>
        </w:rPr>
        <w:t xml:space="preserve"> </w:t>
      </w:r>
    </w:p>
    <w:p w:rsidR="00D07531" w:rsidRDefault="00D07531" w:rsidP="00D07531">
      <w:pPr>
        <w:autoSpaceDE w:val="0"/>
        <w:autoSpaceDN w:val="0"/>
        <w:adjustRightInd w:val="0"/>
        <w:spacing w:before="120" w:after="0" w:line="32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Заключённых концлагерей умышленно подвергали лишениям. Одетых не по погоде, их выгоняли на работы в зной, дождь и морозы на 17 часов ежедневно, без выходных. При  самом плохом питании их принуждали к тяжелейшему труду. Каждый миг их жизни был строго расписан и подконтролен.  </w:t>
      </w:r>
    </w:p>
    <w:p w:rsidR="00D07531" w:rsidRPr="00D07531" w:rsidRDefault="00D07531" w:rsidP="00D07531">
      <w:pPr>
        <w:autoSpaceDE w:val="0"/>
        <w:autoSpaceDN w:val="0"/>
        <w:adjustRightInd w:val="0"/>
        <w:spacing w:before="120" w:after="0" w:line="320" w:lineRule="exac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 осени 1942 года стало осуществляться широкомасштабное уничтожение людей посредством газовых камер. В Майданек только за период с 1942 по 1944 было поставлено 7711кг. газа «Циклон – Б». </w:t>
      </w:r>
      <w:r w:rsidR="00D17B57">
        <w:rPr>
          <w:rFonts w:ascii="Times New Roman" w:eastAsia="Times New Roman" w:hAnsi="Times New Roman" w:cs="Times New Roman"/>
          <w:sz w:val="28"/>
          <w:szCs w:val="28"/>
          <w:lang w:eastAsia="ru-RU"/>
        </w:rPr>
        <w:t xml:space="preserve"> В лагере Треблинка действовало 10 камер, в каждой из которых за 40 минут умерщвляли 100 человек. Таким образом, «мощность» этого лагеря составляла 25 тысяч человек в день</w:t>
      </w:r>
      <w:proofErr w:type="gramStart"/>
      <w:r w:rsidR="00D17B57">
        <w:rPr>
          <w:rFonts w:ascii="Times New Roman" w:eastAsia="Times New Roman" w:hAnsi="Times New Roman" w:cs="Times New Roman"/>
          <w:sz w:val="28"/>
          <w:szCs w:val="28"/>
          <w:lang w:eastAsia="ru-RU"/>
        </w:rPr>
        <w:t xml:space="preserve">., </w:t>
      </w:r>
      <w:proofErr w:type="gramEnd"/>
      <w:r w:rsidR="00D17B57">
        <w:rPr>
          <w:rFonts w:ascii="Times New Roman" w:eastAsia="Times New Roman" w:hAnsi="Times New Roman" w:cs="Times New Roman"/>
          <w:sz w:val="28"/>
          <w:szCs w:val="28"/>
          <w:lang w:eastAsia="ru-RU"/>
        </w:rPr>
        <w:t xml:space="preserve">в </w:t>
      </w:r>
      <w:proofErr w:type="spellStart"/>
      <w:r w:rsidR="00D17B57">
        <w:rPr>
          <w:rFonts w:ascii="Times New Roman" w:eastAsia="Times New Roman" w:hAnsi="Times New Roman" w:cs="Times New Roman"/>
          <w:sz w:val="28"/>
          <w:szCs w:val="28"/>
          <w:lang w:eastAsia="ru-RU"/>
        </w:rPr>
        <w:t>Собибуре</w:t>
      </w:r>
      <w:proofErr w:type="spellEnd"/>
      <w:r w:rsidR="00D17B57">
        <w:rPr>
          <w:rFonts w:ascii="Times New Roman" w:eastAsia="Times New Roman" w:hAnsi="Times New Roman" w:cs="Times New Roman"/>
          <w:sz w:val="28"/>
          <w:szCs w:val="28"/>
          <w:lang w:eastAsia="ru-RU"/>
        </w:rPr>
        <w:t xml:space="preserve"> – 20 тысяч,</w:t>
      </w:r>
      <w:r>
        <w:rPr>
          <w:rFonts w:ascii="Times New Roman" w:eastAsia="Times New Roman" w:hAnsi="Times New Roman" w:cs="Times New Roman"/>
          <w:sz w:val="28"/>
          <w:szCs w:val="28"/>
          <w:lang w:eastAsia="ru-RU"/>
        </w:rPr>
        <w:t xml:space="preserve">  </w:t>
      </w:r>
      <w:r w:rsidR="00D17B57">
        <w:rPr>
          <w:rFonts w:ascii="Times New Roman" w:eastAsia="Times New Roman" w:hAnsi="Times New Roman" w:cs="Times New Roman"/>
          <w:sz w:val="28"/>
          <w:szCs w:val="28"/>
          <w:lang w:eastAsia="ru-RU"/>
        </w:rPr>
        <w:t xml:space="preserve">в </w:t>
      </w:r>
      <w:proofErr w:type="spellStart"/>
      <w:r w:rsidR="00D17B57">
        <w:rPr>
          <w:rFonts w:ascii="Times New Roman" w:eastAsia="Times New Roman" w:hAnsi="Times New Roman" w:cs="Times New Roman"/>
          <w:sz w:val="28"/>
          <w:szCs w:val="28"/>
          <w:lang w:eastAsia="ru-RU"/>
        </w:rPr>
        <w:t>Белжеце</w:t>
      </w:r>
      <w:proofErr w:type="spellEnd"/>
      <w:r w:rsidR="00D17B57">
        <w:rPr>
          <w:rFonts w:ascii="Times New Roman" w:eastAsia="Times New Roman" w:hAnsi="Times New Roman" w:cs="Times New Roman"/>
          <w:sz w:val="28"/>
          <w:szCs w:val="28"/>
          <w:lang w:eastAsia="ru-RU"/>
        </w:rPr>
        <w:t xml:space="preserve"> – 15 тысяч, в Освенциме – 30 тысяч человек. Методы уничтожения людей были разнообразны: массовые расстрелы, голод, опыты, впрыскивание ядов и т.п.</w:t>
      </w:r>
    </w:p>
    <w:p w:rsidR="00AA1CB7" w:rsidRDefault="00AA1CB7" w:rsidP="0017793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Концлагерь </w:t>
      </w:r>
      <w:r w:rsidRPr="00B17B77">
        <w:rPr>
          <w:rFonts w:ascii="Times New Roman" w:eastAsia="Times New Roman" w:hAnsi="Times New Roman" w:cs="Times New Roman"/>
          <w:sz w:val="28"/>
          <w:szCs w:val="28"/>
          <w:highlight w:val="yellow"/>
          <w:lang w:eastAsia="ru-RU"/>
        </w:rPr>
        <w:t>Саласпилс</w:t>
      </w:r>
      <w:r>
        <w:rPr>
          <w:rFonts w:ascii="Times New Roman" w:eastAsia="Times New Roman" w:hAnsi="Times New Roman" w:cs="Times New Roman"/>
          <w:sz w:val="28"/>
          <w:szCs w:val="28"/>
          <w:lang w:eastAsia="ru-RU"/>
        </w:rPr>
        <w:t xml:space="preserve"> создан в 1941 году на территории Литвы. Это самый страшный из всех фашистских лагерей – специализированный детский лагерь смерти. </w:t>
      </w:r>
      <w:r w:rsidR="007E25A7">
        <w:rPr>
          <w:rFonts w:ascii="Times New Roman" w:eastAsia="Times New Roman" w:hAnsi="Times New Roman" w:cs="Times New Roman"/>
          <w:sz w:val="28"/>
          <w:szCs w:val="28"/>
          <w:lang w:eastAsia="ru-RU"/>
        </w:rPr>
        <w:t xml:space="preserve"> Нацисты изощрялись. В центре лагеря,  возле комендатуры, была сооружена виселица. Здесь устраивались казни на потеху «высшей расы». Они являлись на эти зрелища в начищенных до блеска сапогах, а их дамы – в шляпках и белых перчатках. Младенцев на глазах матерей оглушали прикладами и бросали в яму, чтобы не тратить патроны. </w:t>
      </w:r>
      <w:r>
        <w:rPr>
          <w:rFonts w:ascii="Times New Roman" w:eastAsia="Times New Roman" w:hAnsi="Times New Roman" w:cs="Times New Roman"/>
          <w:sz w:val="28"/>
          <w:szCs w:val="28"/>
          <w:lang w:eastAsia="ru-RU"/>
        </w:rPr>
        <w:t>В ходе медицинских экспериментов, забора крови для раненых фашистов здесь было уничтожено более 100 тысяч детей, из них выкачали 3500 литров крови</w:t>
      </w:r>
      <w:proofErr w:type="gramStart"/>
      <w:r>
        <w:rPr>
          <w:rFonts w:ascii="Times New Roman" w:eastAsia="Times New Roman" w:hAnsi="Times New Roman" w:cs="Times New Roman"/>
          <w:sz w:val="28"/>
          <w:szCs w:val="28"/>
          <w:lang w:eastAsia="ru-RU"/>
        </w:rPr>
        <w:t>.</w:t>
      </w:r>
      <w:r w:rsidR="007E25A7">
        <w:rPr>
          <w:rFonts w:ascii="Times New Roman" w:eastAsia="Times New Roman" w:hAnsi="Times New Roman" w:cs="Times New Roman"/>
          <w:sz w:val="28"/>
          <w:szCs w:val="28"/>
          <w:lang w:eastAsia="ru-RU"/>
        </w:rPr>
        <w:t xml:space="preserve">. </w:t>
      </w:r>
      <w:proofErr w:type="gramEnd"/>
    </w:p>
    <w:p w:rsidR="0017793E" w:rsidRDefault="00AA1CB7" w:rsidP="00D771E5">
      <w:pPr>
        <w:spacing w:before="100" w:beforeAutospacing="1" w:after="100" w:afterAutospacing="1" w:line="240" w:lineRule="auto"/>
        <w:rPr>
          <w:rFonts w:ascii="Times New Roman" w:eastAsia="Times New Roman" w:hAnsi="Times New Roman" w:cs="Times New Roman"/>
          <w:i/>
          <w:sz w:val="28"/>
          <w:szCs w:val="28"/>
          <w:lang w:eastAsia="ru-RU"/>
        </w:rPr>
      </w:pPr>
      <w:r w:rsidRPr="00AA1CB7">
        <w:rPr>
          <w:rFonts w:ascii="Times New Roman" w:eastAsia="Times New Roman" w:hAnsi="Times New Roman" w:cs="Times New Roman"/>
          <w:i/>
          <w:sz w:val="28"/>
          <w:szCs w:val="28"/>
          <w:lang w:eastAsia="ru-RU"/>
        </w:rPr>
        <w:lastRenderedPageBreak/>
        <w:t xml:space="preserve">Фрагмент </w:t>
      </w:r>
      <w:proofErr w:type="gramStart"/>
      <w:r w:rsidRPr="00AA1CB7">
        <w:rPr>
          <w:rFonts w:ascii="Times New Roman" w:eastAsia="Times New Roman" w:hAnsi="Times New Roman" w:cs="Times New Roman"/>
          <w:i/>
          <w:sz w:val="28"/>
          <w:szCs w:val="28"/>
          <w:lang w:eastAsia="ru-RU"/>
        </w:rPr>
        <w:t>из</w:t>
      </w:r>
      <w:proofErr w:type="gramEnd"/>
      <w:r w:rsidRPr="00AA1CB7">
        <w:rPr>
          <w:rFonts w:ascii="Times New Roman" w:eastAsia="Times New Roman" w:hAnsi="Times New Roman" w:cs="Times New Roman"/>
          <w:i/>
          <w:sz w:val="28"/>
          <w:szCs w:val="28"/>
          <w:lang w:eastAsia="ru-RU"/>
        </w:rPr>
        <w:t xml:space="preserve"> к/ф «Щит и меч»</w:t>
      </w:r>
    </w:p>
    <w:p w:rsidR="00D91CEF" w:rsidRDefault="00D771E5" w:rsidP="0079212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12 лет (с 1933 по 1945) в фашистских лагерях подверглись </w:t>
      </w:r>
      <w:r w:rsidR="00E46A87">
        <w:rPr>
          <w:rFonts w:ascii="Times New Roman" w:eastAsia="Times New Roman" w:hAnsi="Times New Roman" w:cs="Times New Roman"/>
          <w:sz w:val="28"/>
          <w:szCs w:val="28"/>
          <w:lang w:eastAsia="ru-RU"/>
        </w:rPr>
        <w:t>жестокой эксплуатации 18 миллионов человек, 11 миллионов из них не увидели свободы</w:t>
      </w:r>
      <w:r w:rsidR="00792127">
        <w:rPr>
          <w:rFonts w:ascii="Times New Roman" w:eastAsia="Times New Roman" w:hAnsi="Times New Roman" w:cs="Times New Roman"/>
          <w:sz w:val="28"/>
          <w:szCs w:val="28"/>
          <w:lang w:eastAsia="ru-RU"/>
        </w:rPr>
        <w:t>, из них 5 миллионов – граждане нашей страны</w:t>
      </w:r>
      <w:r w:rsidR="00E46A87">
        <w:rPr>
          <w:rFonts w:ascii="Times New Roman" w:eastAsia="Times New Roman" w:hAnsi="Times New Roman" w:cs="Times New Roman"/>
          <w:sz w:val="28"/>
          <w:szCs w:val="28"/>
          <w:lang w:eastAsia="ru-RU"/>
        </w:rPr>
        <w:t>. Они умерли в газовых камерах, были замучены, повешены, расст</w:t>
      </w:r>
      <w:r w:rsidR="00792127">
        <w:rPr>
          <w:rFonts w:ascii="Times New Roman" w:eastAsia="Times New Roman" w:hAnsi="Times New Roman" w:cs="Times New Roman"/>
          <w:sz w:val="28"/>
          <w:szCs w:val="28"/>
          <w:lang w:eastAsia="ru-RU"/>
        </w:rPr>
        <w:t>р</w:t>
      </w:r>
      <w:r w:rsidR="00E46A87">
        <w:rPr>
          <w:rFonts w:ascii="Times New Roman" w:eastAsia="Times New Roman" w:hAnsi="Times New Roman" w:cs="Times New Roman"/>
          <w:sz w:val="28"/>
          <w:szCs w:val="28"/>
          <w:lang w:eastAsia="ru-RU"/>
        </w:rPr>
        <w:t>еляны, скончались от болезней, недоедания и непосильного труда.</w:t>
      </w:r>
      <w:r w:rsidR="001D1FF2">
        <w:rPr>
          <w:rFonts w:ascii="Times New Roman" w:eastAsia="Times New Roman" w:hAnsi="Times New Roman" w:cs="Times New Roman"/>
          <w:sz w:val="28"/>
          <w:szCs w:val="28"/>
          <w:lang w:eastAsia="ru-RU"/>
        </w:rPr>
        <w:t xml:space="preserve"> </w:t>
      </w:r>
    </w:p>
    <w:p w:rsidR="001D65A4" w:rsidRDefault="001D65A4" w:rsidP="0079212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Предлагаем послушать стихотворение татарского поэта Мусы </w:t>
      </w:r>
      <w:proofErr w:type="spellStart"/>
      <w:r>
        <w:rPr>
          <w:rFonts w:ascii="Times New Roman" w:eastAsia="Times New Roman" w:hAnsi="Times New Roman" w:cs="Times New Roman"/>
          <w:sz w:val="28"/>
          <w:szCs w:val="28"/>
          <w:lang w:eastAsia="ru-RU"/>
        </w:rPr>
        <w:t>Джалиля</w:t>
      </w:r>
      <w:proofErr w:type="spellEnd"/>
      <w:r>
        <w:rPr>
          <w:rFonts w:ascii="Times New Roman" w:eastAsia="Times New Roman" w:hAnsi="Times New Roman" w:cs="Times New Roman"/>
          <w:sz w:val="28"/>
          <w:szCs w:val="28"/>
          <w:lang w:eastAsia="ru-RU"/>
        </w:rPr>
        <w:t xml:space="preserve">,  который погиб в 1944 году в Берлине в тюрьме </w:t>
      </w:r>
      <w:proofErr w:type="spellStart"/>
      <w:r>
        <w:rPr>
          <w:rFonts w:ascii="Times New Roman" w:eastAsia="Times New Roman" w:hAnsi="Times New Roman" w:cs="Times New Roman"/>
          <w:sz w:val="28"/>
          <w:szCs w:val="28"/>
          <w:lang w:eastAsia="ru-RU"/>
        </w:rPr>
        <w:t>Маобит</w:t>
      </w:r>
      <w:proofErr w:type="spellEnd"/>
      <w:r>
        <w:rPr>
          <w:rFonts w:ascii="Times New Roman" w:eastAsia="Times New Roman" w:hAnsi="Times New Roman" w:cs="Times New Roman"/>
          <w:sz w:val="28"/>
          <w:szCs w:val="28"/>
          <w:lang w:eastAsia="ru-RU"/>
        </w:rPr>
        <w:t>.</w:t>
      </w:r>
    </w:p>
    <w:p w:rsidR="001D65A4" w:rsidRDefault="00445930" w:rsidP="0079212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Чтец</w:t>
      </w:r>
      <w:r w:rsidR="001D65A4">
        <w:rPr>
          <w:rFonts w:ascii="Times New Roman" w:eastAsia="Times New Roman" w:hAnsi="Times New Roman" w:cs="Times New Roman"/>
          <w:sz w:val="28"/>
          <w:szCs w:val="28"/>
          <w:lang w:eastAsia="ru-RU"/>
        </w:rPr>
        <w:tab/>
      </w:r>
      <w:r w:rsidR="001D65A4">
        <w:rPr>
          <w:rFonts w:ascii="Times New Roman" w:eastAsia="Times New Roman" w:hAnsi="Times New Roman" w:cs="Times New Roman"/>
          <w:sz w:val="28"/>
          <w:szCs w:val="28"/>
          <w:lang w:eastAsia="ru-RU"/>
        </w:rPr>
        <w:tab/>
      </w:r>
      <w:r w:rsidR="001D65A4">
        <w:rPr>
          <w:rFonts w:ascii="Times New Roman" w:eastAsia="Times New Roman" w:hAnsi="Times New Roman" w:cs="Times New Roman"/>
          <w:sz w:val="28"/>
          <w:szCs w:val="28"/>
          <w:lang w:eastAsia="ru-RU"/>
        </w:rPr>
        <w:tab/>
        <w:t>Варварство</w:t>
      </w:r>
    </w:p>
    <w:p w:rsidR="001D65A4" w:rsidRPr="00792127" w:rsidRDefault="001D65A4" w:rsidP="0079212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Они с детьми погнали матерей</w:t>
      </w:r>
      <w:proofErr w:type="gramStart"/>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w:t>
      </w:r>
      <w:proofErr w:type="gramEnd"/>
      <w:r>
        <w:rPr>
          <w:rFonts w:ascii="Times New Roman" w:eastAsia="Times New Roman" w:hAnsi="Times New Roman" w:cs="Times New Roman"/>
          <w:sz w:val="28"/>
          <w:szCs w:val="28"/>
          <w:lang w:eastAsia="ru-RU"/>
        </w:rPr>
        <w:t xml:space="preserve"> яму рыть заставили, а сами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Они стояли, кучка дикарей,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 хриплыми смеялись голосами.</w:t>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t>У края бездны выстроили в ряд</w:t>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t>Бессильных женщин, худеньких ребят.</w:t>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t>Пришёл хмельной майор и медными глазами</w:t>
      </w:r>
      <w:proofErr w:type="gramStart"/>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r>
      <w:r w:rsidR="001D1FF2">
        <w:rPr>
          <w:rFonts w:ascii="Times New Roman" w:eastAsia="Times New Roman" w:hAnsi="Times New Roman" w:cs="Times New Roman"/>
          <w:sz w:val="28"/>
          <w:szCs w:val="28"/>
          <w:lang w:eastAsia="ru-RU"/>
        </w:rPr>
        <w:tab/>
        <w:t>О</w:t>
      </w:r>
      <w:proofErr w:type="gramEnd"/>
      <w:r w:rsidR="001D1FF2">
        <w:rPr>
          <w:rFonts w:ascii="Times New Roman" w:eastAsia="Times New Roman" w:hAnsi="Times New Roman" w:cs="Times New Roman"/>
          <w:sz w:val="28"/>
          <w:szCs w:val="28"/>
          <w:lang w:eastAsia="ru-RU"/>
        </w:rPr>
        <w:t xml:space="preserve">кинул обречённых… Мутный </w:t>
      </w:r>
      <w:r w:rsidR="00D93C22">
        <w:rPr>
          <w:rFonts w:ascii="Times New Roman" w:eastAsia="Times New Roman" w:hAnsi="Times New Roman" w:cs="Times New Roman"/>
          <w:sz w:val="28"/>
          <w:szCs w:val="28"/>
          <w:lang w:eastAsia="ru-RU"/>
        </w:rPr>
        <w:t xml:space="preserve">дождь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Гудел в листве соседних рощ</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И на полях, одетых мглою,</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И тучи опустились над землёю,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Друг друга с бешенством гоня…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Нет, этого я не забуду дня,</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Я не забуду никогда вовеки!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Я видел: плакали, как дети, реки,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И в ярости рыдала мать – земля.</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Своими видел я глазами,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Как солнце скорбное, омытое слезами,</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Сквозь тучу вышло на поля,</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В последний раз детей поцеловало,</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В последний раз</w:t>
      </w:r>
      <w:proofErr w:type="gramStart"/>
      <w:r w:rsidR="00D93C22">
        <w:rPr>
          <w:rFonts w:ascii="Times New Roman" w:eastAsia="Times New Roman" w:hAnsi="Times New Roman" w:cs="Times New Roman"/>
          <w:sz w:val="28"/>
          <w:szCs w:val="28"/>
          <w:lang w:eastAsia="ru-RU"/>
        </w:rPr>
        <w:t xml:space="preserve">…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Ш</w:t>
      </w:r>
      <w:proofErr w:type="gramEnd"/>
      <w:r w:rsidR="00D93C22">
        <w:rPr>
          <w:rFonts w:ascii="Times New Roman" w:eastAsia="Times New Roman" w:hAnsi="Times New Roman" w:cs="Times New Roman"/>
          <w:sz w:val="28"/>
          <w:szCs w:val="28"/>
          <w:lang w:eastAsia="ru-RU"/>
        </w:rPr>
        <w:t xml:space="preserve">умел осенний лес. Казалось, что сейчас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Он обезумел. Гневно бушевала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Его листва. Сгущалась мгла вокруг.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Я слышал: мощный дуб свалился вдруг,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Он падал, издавая вздох тяжёлый.</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Детей внезапно охватил испуг, -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Прижались к матерям, цепляясь за подолы.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t xml:space="preserve">И выстрела раздался резкий звук, </w:t>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D93C22">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 xml:space="preserve">Прервав проклятье,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Что вырвалось у женщины одной.</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Ребёнок, мальчуган больной,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Головку спрятал в складках платья</w:t>
      </w:r>
      <w:proofErr w:type="gramStart"/>
      <w:r w:rsidR="0077635A">
        <w:rPr>
          <w:rFonts w:ascii="Times New Roman" w:eastAsia="Times New Roman" w:hAnsi="Times New Roman" w:cs="Times New Roman"/>
          <w:sz w:val="28"/>
          <w:szCs w:val="28"/>
          <w:lang w:eastAsia="ru-RU"/>
        </w:rPr>
        <w:t xml:space="preserve">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Е</w:t>
      </w:r>
      <w:proofErr w:type="gramEnd"/>
      <w:r w:rsidR="0077635A">
        <w:rPr>
          <w:rFonts w:ascii="Times New Roman" w:eastAsia="Times New Roman" w:hAnsi="Times New Roman" w:cs="Times New Roman"/>
          <w:sz w:val="28"/>
          <w:szCs w:val="28"/>
          <w:lang w:eastAsia="ru-RU"/>
        </w:rPr>
        <w:t>щё не старой женщины. Она</w:t>
      </w:r>
      <w:proofErr w:type="gramStart"/>
      <w:r w:rsidR="0077635A">
        <w:rPr>
          <w:rFonts w:ascii="Times New Roman" w:eastAsia="Times New Roman" w:hAnsi="Times New Roman" w:cs="Times New Roman"/>
          <w:sz w:val="28"/>
          <w:szCs w:val="28"/>
          <w:lang w:eastAsia="ru-RU"/>
        </w:rPr>
        <w:t xml:space="preserve">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lastRenderedPageBreak/>
        <w:tab/>
      </w:r>
      <w:r w:rsidR="0077635A">
        <w:rPr>
          <w:rFonts w:ascii="Times New Roman" w:eastAsia="Times New Roman" w:hAnsi="Times New Roman" w:cs="Times New Roman"/>
          <w:sz w:val="28"/>
          <w:szCs w:val="28"/>
          <w:lang w:eastAsia="ru-RU"/>
        </w:rPr>
        <w:tab/>
        <w:t>С</w:t>
      </w:r>
      <w:proofErr w:type="gramEnd"/>
      <w:r w:rsidR="0077635A">
        <w:rPr>
          <w:rFonts w:ascii="Times New Roman" w:eastAsia="Times New Roman" w:hAnsi="Times New Roman" w:cs="Times New Roman"/>
          <w:sz w:val="28"/>
          <w:szCs w:val="28"/>
          <w:lang w:eastAsia="ru-RU"/>
        </w:rPr>
        <w:t xml:space="preserve">мотрела, ужаса полна.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Как не лишиться ей рассудка!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Всё понял, понял всё малютка.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 Спрячь, мамочка, меня!   Не надо умирать! -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Он плачет и, как лист сдержать не может дрожи.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Дитя, что ей всего дороже,</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Нагнувшись, подняла двумя руками мать,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Прижала к сердцу,  против дула прямо…</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 Я, мама, жить хочу. Не надо, мама!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Пусти меня, пусти! Чего ты ждёшь? -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И  хочет вырваться из рук ребёнок,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И страшен плач, и голос тонок,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И в сердце он вонзается, как нож.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 Не бойся, мальчик мой. Сейчас вздохнёшь ты вольно.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t xml:space="preserve">Закрой глаза, но голову не прячь, </w:t>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77635A">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 xml:space="preserve">Чтобы тебя живым не закопал палач. </w:t>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t xml:space="preserve">Терпи, сынок, терпи. Сейчас  не будет больно. - </w:t>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t>И он закрыл глаза. И заалела кровь,</w:t>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t xml:space="preserve">По шее лентой красной извиваясь. </w:t>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t xml:space="preserve">Две жизни наземь падают, сливаясь, </w:t>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r>
      <w:r w:rsidR="00445930">
        <w:rPr>
          <w:rFonts w:ascii="Times New Roman" w:eastAsia="Times New Roman" w:hAnsi="Times New Roman" w:cs="Times New Roman"/>
          <w:sz w:val="28"/>
          <w:szCs w:val="28"/>
          <w:lang w:eastAsia="ru-RU"/>
        </w:rPr>
        <w:tab/>
        <w:t>Две жизни и одна любовь!</w:t>
      </w:r>
    </w:p>
    <w:p w:rsidR="00AA1CB7" w:rsidRDefault="007E25A7" w:rsidP="002749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Образцовый  концлагерь, продуманный и удобный конвейер смерти, «адский» концлагерь построили в</w:t>
      </w:r>
      <w:r w:rsidR="00D91CEF" w:rsidRPr="00DB12A9">
        <w:rPr>
          <w:rFonts w:ascii="Times New Roman" w:eastAsia="Times New Roman" w:hAnsi="Times New Roman" w:cs="Times New Roman"/>
          <w:sz w:val="28"/>
          <w:szCs w:val="28"/>
          <w:lang w:eastAsia="ru-RU"/>
        </w:rPr>
        <w:t xml:space="preserve"> 1933 году</w:t>
      </w:r>
      <w:r w:rsidR="002749CD">
        <w:rPr>
          <w:rFonts w:ascii="Times New Roman" w:eastAsia="Times New Roman" w:hAnsi="Times New Roman" w:cs="Times New Roman"/>
          <w:sz w:val="28"/>
          <w:szCs w:val="28"/>
          <w:lang w:eastAsia="ru-RU"/>
        </w:rPr>
        <w:t xml:space="preserve"> </w:t>
      </w:r>
      <w:r w:rsidR="00D91CEF" w:rsidRPr="00DB12A9">
        <w:rPr>
          <w:rFonts w:ascii="Times New Roman" w:eastAsia="Times New Roman" w:hAnsi="Times New Roman" w:cs="Times New Roman"/>
          <w:sz w:val="28"/>
          <w:szCs w:val="28"/>
          <w:lang w:eastAsia="ru-RU"/>
        </w:rPr>
        <w:t xml:space="preserve"> на горе </w:t>
      </w:r>
      <w:proofErr w:type="spellStart"/>
      <w:r w:rsidR="00D91CEF" w:rsidRPr="00DB12A9">
        <w:rPr>
          <w:rFonts w:ascii="Times New Roman" w:eastAsia="Times New Roman" w:hAnsi="Times New Roman" w:cs="Times New Roman"/>
          <w:sz w:val="28"/>
          <w:szCs w:val="28"/>
          <w:lang w:eastAsia="ru-RU"/>
        </w:rPr>
        <w:t>Эттерсберг</w:t>
      </w:r>
      <w:proofErr w:type="spellEnd"/>
      <w:r>
        <w:rPr>
          <w:rFonts w:ascii="Times New Roman" w:eastAsia="Times New Roman" w:hAnsi="Times New Roman" w:cs="Times New Roman"/>
          <w:sz w:val="28"/>
          <w:szCs w:val="28"/>
          <w:lang w:eastAsia="ru-RU"/>
        </w:rPr>
        <w:t xml:space="preserve">, неподалеку от городка Веймар. По названию буковых деревьев, росших вокруг, его назвали </w:t>
      </w:r>
      <w:r w:rsidR="00D91CEF" w:rsidRPr="00DB12A9">
        <w:rPr>
          <w:rFonts w:ascii="Times New Roman" w:eastAsia="Times New Roman" w:hAnsi="Times New Roman" w:cs="Times New Roman"/>
          <w:sz w:val="28"/>
          <w:szCs w:val="28"/>
          <w:lang w:eastAsia="ru-RU"/>
        </w:rPr>
        <w:t xml:space="preserve"> </w:t>
      </w:r>
      <w:r w:rsidR="00D91CEF" w:rsidRPr="00B17B77">
        <w:rPr>
          <w:rFonts w:ascii="Times New Roman" w:eastAsia="Times New Roman" w:hAnsi="Times New Roman" w:cs="Times New Roman"/>
          <w:sz w:val="28"/>
          <w:szCs w:val="28"/>
          <w:highlight w:val="yellow"/>
          <w:lang w:eastAsia="ru-RU"/>
        </w:rPr>
        <w:t>Бухенвальд.</w:t>
      </w:r>
      <w:r w:rsidR="00D91CEF">
        <w:rPr>
          <w:rFonts w:ascii="Times New Roman" w:eastAsia="Times New Roman" w:hAnsi="Times New Roman" w:cs="Times New Roman"/>
          <w:sz w:val="28"/>
          <w:szCs w:val="28"/>
          <w:lang w:eastAsia="ru-RU"/>
        </w:rPr>
        <w:t xml:space="preserve"> </w:t>
      </w:r>
    </w:p>
    <w:p w:rsidR="002749CD" w:rsidRPr="00DB12A9" w:rsidRDefault="002749CD" w:rsidP="002749CD">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Сразу за воротами располагался так </w:t>
      </w:r>
      <w:proofErr w:type="gramStart"/>
      <w:r w:rsidRPr="00DB12A9">
        <w:rPr>
          <w:rFonts w:ascii="Times New Roman" w:eastAsia="Times New Roman" w:hAnsi="Times New Roman" w:cs="Times New Roman"/>
          <w:sz w:val="28"/>
          <w:szCs w:val="28"/>
          <w:lang w:eastAsia="ru-RU"/>
        </w:rPr>
        <w:t>называемый</w:t>
      </w:r>
      <w:proofErr w:type="gramEnd"/>
      <w:r w:rsidRPr="00DB12A9">
        <w:rPr>
          <w:rFonts w:ascii="Times New Roman" w:eastAsia="Times New Roman" w:hAnsi="Times New Roman" w:cs="Times New Roman"/>
          <w:sz w:val="28"/>
          <w:szCs w:val="28"/>
          <w:lang w:eastAsia="ru-RU"/>
        </w:rPr>
        <w:t xml:space="preserve"> “</w:t>
      </w:r>
      <w:proofErr w:type="spellStart"/>
      <w:r w:rsidRPr="00DB12A9">
        <w:rPr>
          <w:rFonts w:ascii="Times New Roman" w:eastAsia="Times New Roman" w:hAnsi="Times New Roman" w:cs="Times New Roman"/>
          <w:sz w:val="28"/>
          <w:szCs w:val="28"/>
          <w:lang w:eastAsia="ru-RU"/>
        </w:rPr>
        <w:t>Appelplatz</w:t>
      </w:r>
      <w:proofErr w:type="spellEnd"/>
      <w:r w:rsidRPr="00DB12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апельплац</w:t>
      </w:r>
      <w:proofErr w:type="spellEnd"/>
      <w:r>
        <w:rPr>
          <w:rFonts w:ascii="Times New Roman" w:eastAsia="Times New Roman" w:hAnsi="Times New Roman" w:cs="Times New Roman"/>
          <w:sz w:val="28"/>
          <w:szCs w:val="28"/>
          <w:lang w:eastAsia="ru-RU"/>
        </w:rPr>
        <w:t>)</w:t>
      </w:r>
      <w:r w:rsidRPr="00DB12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куда</w:t>
      </w:r>
      <w:r w:rsidRPr="00DB12A9">
        <w:rPr>
          <w:rFonts w:ascii="Times New Roman" w:eastAsia="Times New Roman" w:hAnsi="Times New Roman" w:cs="Times New Roman"/>
          <w:sz w:val="28"/>
          <w:szCs w:val="28"/>
          <w:lang w:eastAsia="ru-RU"/>
        </w:rPr>
        <w:t xml:space="preserve"> выводили для построения заключенных. Сам “</w:t>
      </w:r>
      <w:proofErr w:type="spellStart"/>
      <w:r w:rsidRPr="00DB12A9">
        <w:rPr>
          <w:rFonts w:ascii="Times New Roman" w:eastAsia="Times New Roman" w:hAnsi="Times New Roman" w:cs="Times New Roman"/>
          <w:sz w:val="28"/>
          <w:szCs w:val="28"/>
          <w:lang w:eastAsia="ru-RU"/>
        </w:rPr>
        <w:t>Appelplatz</w:t>
      </w:r>
      <w:proofErr w:type="spellEnd"/>
      <w:r w:rsidRPr="00DB12A9">
        <w:rPr>
          <w:rFonts w:ascii="Times New Roman" w:eastAsia="Times New Roman" w:hAnsi="Times New Roman" w:cs="Times New Roman"/>
          <w:sz w:val="28"/>
          <w:szCs w:val="28"/>
          <w:lang w:eastAsia="ru-RU"/>
        </w:rPr>
        <w:t>” и дороги между бараками представляли собой пыльную, выложенную щебёнкой землю. “</w:t>
      </w:r>
      <w:proofErr w:type="spellStart"/>
      <w:r w:rsidRPr="00DB12A9">
        <w:rPr>
          <w:rFonts w:ascii="Times New Roman" w:eastAsia="Times New Roman" w:hAnsi="Times New Roman" w:cs="Times New Roman"/>
          <w:sz w:val="28"/>
          <w:szCs w:val="28"/>
          <w:lang w:eastAsia="ru-RU"/>
        </w:rPr>
        <w:t>Appelplatz</w:t>
      </w:r>
      <w:proofErr w:type="spellEnd"/>
      <w:r w:rsidRPr="00DB12A9">
        <w:rPr>
          <w:rFonts w:ascii="Times New Roman" w:eastAsia="Times New Roman" w:hAnsi="Times New Roman" w:cs="Times New Roman"/>
          <w:sz w:val="28"/>
          <w:szCs w:val="28"/>
          <w:lang w:eastAsia="ru-RU"/>
        </w:rPr>
        <w:t xml:space="preserve">” был рассчитан на 20000 человек. </w:t>
      </w:r>
      <w:r w:rsidR="00067745">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Справа от ворот находился карцер, где надзиратели лагеря устраивали допросы.</w:t>
      </w:r>
      <w:r w:rsidR="00067745">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 xml:space="preserve"> В противоположенную </w:t>
      </w:r>
      <w:r>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 xml:space="preserve"> сторону от ворот, находилось самое главное здание - канцелярия. Здесь находились помещения дежурного офицера и </w:t>
      </w:r>
      <w:proofErr w:type="spellStart"/>
      <w:r w:rsidRPr="00DB12A9">
        <w:rPr>
          <w:rFonts w:ascii="Times New Roman" w:eastAsia="Times New Roman" w:hAnsi="Times New Roman" w:cs="Times New Roman"/>
          <w:sz w:val="28"/>
          <w:szCs w:val="28"/>
          <w:lang w:eastAsia="ru-RU"/>
        </w:rPr>
        <w:t>лагерфюрера</w:t>
      </w:r>
      <w:proofErr w:type="spellEnd"/>
      <w:r w:rsidRPr="00DB12A9">
        <w:rPr>
          <w:rFonts w:ascii="Times New Roman" w:eastAsia="Times New Roman" w:hAnsi="Times New Roman" w:cs="Times New Roman"/>
          <w:sz w:val="28"/>
          <w:szCs w:val="28"/>
          <w:lang w:eastAsia="ru-RU"/>
        </w:rPr>
        <w:t>.</w:t>
      </w:r>
      <w:r w:rsidR="00067745">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 xml:space="preserve"> Этим людям подчинялись все находившиеся на территории лагеря. Так же здесь находились офицеры, наблюдающие за распределением и назначением в рабочие команды. В помещении </w:t>
      </w:r>
      <w:proofErr w:type="spellStart"/>
      <w:r w:rsidRPr="00DB12A9">
        <w:rPr>
          <w:rFonts w:ascii="Times New Roman" w:eastAsia="Times New Roman" w:hAnsi="Times New Roman" w:cs="Times New Roman"/>
          <w:sz w:val="28"/>
          <w:szCs w:val="28"/>
          <w:lang w:eastAsia="ru-RU"/>
        </w:rPr>
        <w:t>лагерфюрера</w:t>
      </w:r>
      <w:proofErr w:type="spellEnd"/>
      <w:r w:rsidRPr="00DB12A9">
        <w:rPr>
          <w:rFonts w:ascii="Times New Roman" w:eastAsia="Times New Roman" w:hAnsi="Times New Roman" w:cs="Times New Roman"/>
          <w:sz w:val="28"/>
          <w:szCs w:val="28"/>
          <w:lang w:eastAsia="ru-RU"/>
        </w:rPr>
        <w:t xml:space="preserve"> располагалась центральная лагерная радиотрансляционная установка. Ниже “</w:t>
      </w:r>
      <w:proofErr w:type="spellStart"/>
      <w:r w:rsidRPr="00DB12A9">
        <w:rPr>
          <w:rFonts w:ascii="Times New Roman" w:eastAsia="Times New Roman" w:hAnsi="Times New Roman" w:cs="Times New Roman"/>
          <w:sz w:val="28"/>
          <w:szCs w:val="28"/>
          <w:lang w:eastAsia="ru-RU"/>
        </w:rPr>
        <w:t>Appelplatz</w:t>
      </w:r>
      <w:proofErr w:type="spellEnd"/>
      <w:r w:rsidRPr="00DB12A9">
        <w:rPr>
          <w:rFonts w:ascii="Times New Roman" w:eastAsia="Times New Roman" w:hAnsi="Times New Roman" w:cs="Times New Roman"/>
          <w:sz w:val="28"/>
          <w:szCs w:val="28"/>
          <w:lang w:eastAsia="ru-RU"/>
        </w:rPr>
        <w:t>” находились бараки или блоки, в которых жили узники. Каждый из бараков имел свой порядковый номер, всего - 52. Из них - 43 жилых, а остальные - мастерские.</w:t>
      </w:r>
    </w:p>
    <w:p w:rsidR="002749CD" w:rsidRDefault="002749CD" w:rsidP="002749CD">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Крематорий </w:t>
      </w:r>
      <w:r w:rsidR="00792127">
        <w:rPr>
          <w:rFonts w:ascii="Times New Roman" w:eastAsia="Times New Roman" w:hAnsi="Times New Roman" w:cs="Times New Roman"/>
          <w:sz w:val="28"/>
          <w:szCs w:val="28"/>
          <w:lang w:eastAsia="ru-RU"/>
        </w:rPr>
        <w:t>–</w:t>
      </w:r>
      <w:r w:rsidRPr="00DB12A9">
        <w:rPr>
          <w:rFonts w:ascii="Times New Roman" w:eastAsia="Times New Roman" w:hAnsi="Times New Roman" w:cs="Times New Roman"/>
          <w:sz w:val="28"/>
          <w:szCs w:val="28"/>
          <w:lang w:eastAsia="ru-RU"/>
        </w:rPr>
        <w:t xml:space="preserve"> был</w:t>
      </w:r>
      <w:r w:rsidR="00792127">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 xml:space="preserve"> самым страшным местом в лагере, обычно туда приглашали заключённых, под предлогом осмотра у врача, когда человек раздевался, ему стреляли в спину. Таким способом в Бухенвальде были убиты </w:t>
      </w:r>
      <w:r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23B81A78" wp14:editId="68DC2783">
            <wp:extent cx="154305" cy="106680"/>
            <wp:effectExtent l="0" t="0" r="0" b="7620"/>
            <wp:docPr id="1" name="Рисунок 4"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DB12A9">
        <w:rPr>
          <w:rFonts w:ascii="Times New Roman" w:eastAsia="Times New Roman" w:hAnsi="Times New Roman" w:cs="Times New Roman"/>
          <w:sz w:val="28"/>
          <w:szCs w:val="28"/>
          <w:lang w:eastAsia="ru-RU"/>
        </w:rPr>
        <w:t xml:space="preserve"> тысячи узников.</w:t>
      </w:r>
    </w:p>
    <w:p w:rsidR="00067745" w:rsidRDefault="00067745" w:rsidP="002749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 менее «знаменит» был карцер, где ряд лет свирепствовал палач Мартин </w:t>
      </w:r>
      <w:proofErr w:type="spellStart"/>
      <w:r>
        <w:rPr>
          <w:rFonts w:ascii="Times New Roman" w:eastAsia="Times New Roman" w:hAnsi="Times New Roman" w:cs="Times New Roman"/>
          <w:sz w:val="28"/>
          <w:szCs w:val="28"/>
          <w:lang w:eastAsia="ru-RU"/>
        </w:rPr>
        <w:t>Зоммер</w:t>
      </w:r>
      <w:proofErr w:type="spellEnd"/>
      <w:r>
        <w:rPr>
          <w:rFonts w:ascii="Times New Roman" w:eastAsia="Times New Roman" w:hAnsi="Times New Roman" w:cs="Times New Roman"/>
          <w:sz w:val="28"/>
          <w:szCs w:val="28"/>
          <w:lang w:eastAsia="ru-RU"/>
        </w:rPr>
        <w:t xml:space="preserve">, который лично замучил сотни жертв. Вынуждая узников давать показания, он избивал, топтал, душил, казнил заключенных. </w:t>
      </w:r>
    </w:p>
    <w:p w:rsidR="003527E7" w:rsidRDefault="002749CD" w:rsidP="008D3E8E">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 Бухенвальд был мужским лагерем. Заучить свой порядковый номер на немецком языке узник должен был в течение первых суток. С этого момента набор цифр заменял имя. Заключенные работали на </w:t>
      </w:r>
      <w:proofErr w:type="spellStart"/>
      <w:r w:rsidRPr="00DB12A9">
        <w:rPr>
          <w:rFonts w:ascii="Times New Roman" w:eastAsia="Times New Roman" w:hAnsi="Times New Roman" w:cs="Times New Roman"/>
          <w:sz w:val="28"/>
          <w:szCs w:val="28"/>
          <w:lang w:eastAsia="ru-RU"/>
        </w:rPr>
        <w:t>Густловском</w:t>
      </w:r>
      <w:proofErr w:type="spellEnd"/>
      <w:r w:rsidRPr="00DB12A9">
        <w:rPr>
          <w:rFonts w:ascii="Times New Roman" w:eastAsia="Times New Roman" w:hAnsi="Times New Roman" w:cs="Times New Roman"/>
          <w:sz w:val="28"/>
          <w:szCs w:val="28"/>
          <w:lang w:eastAsia="ru-RU"/>
        </w:rPr>
        <w:t xml:space="preserve"> заводе, который находился в паре километров от лагеря и производил оружие. </w:t>
      </w:r>
      <w:r w:rsidR="00792127">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В 1943 году около лагеря был пос</w:t>
      </w:r>
      <w:r>
        <w:rPr>
          <w:rFonts w:ascii="Times New Roman" w:eastAsia="Times New Roman" w:hAnsi="Times New Roman" w:cs="Times New Roman"/>
          <w:sz w:val="28"/>
          <w:szCs w:val="28"/>
          <w:lang w:eastAsia="ru-RU"/>
        </w:rPr>
        <w:t>троен железнодорожный вокзал. До этого</w:t>
      </w:r>
      <w:r w:rsidRPr="00DB12A9">
        <w:rPr>
          <w:rFonts w:ascii="Times New Roman" w:eastAsia="Times New Roman" w:hAnsi="Times New Roman" w:cs="Times New Roman"/>
          <w:sz w:val="28"/>
          <w:szCs w:val="28"/>
          <w:lang w:eastAsia="ru-RU"/>
        </w:rPr>
        <w:t xml:space="preserve"> все пленные попадали в Бухенвальд через Веймарский </w:t>
      </w:r>
      <w:r>
        <w:rPr>
          <w:rFonts w:ascii="Times New Roman" w:eastAsia="Times New Roman" w:hAnsi="Times New Roman" w:cs="Times New Roman"/>
          <w:sz w:val="28"/>
          <w:szCs w:val="28"/>
          <w:lang w:eastAsia="ru-RU"/>
        </w:rPr>
        <w:t>вокзал.</w:t>
      </w:r>
      <w:r w:rsidRPr="00DB12A9">
        <w:rPr>
          <w:rFonts w:ascii="Times New Roman" w:eastAsia="Times New Roman" w:hAnsi="Times New Roman" w:cs="Times New Roman"/>
          <w:sz w:val="28"/>
          <w:szCs w:val="28"/>
          <w:lang w:eastAsia="ru-RU"/>
        </w:rPr>
        <w:t xml:space="preserve"> </w:t>
      </w:r>
    </w:p>
    <w:p w:rsidR="003527E7" w:rsidRDefault="002749CD" w:rsidP="008D3E8E">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В лагере было 52 </w:t>
      </w:r>
      <w:proofErr w:type="gramStart"/>
      <w:r w:rsidRPr="00DB12A9">
        <w:rPr>
          <w:rFonts w:ascii="Times New Roman" w:eastAsia="Times New Roman" w:hAnsi="Times New Roman" w:cs="Times New Roman"/>
          <w:sz w:val="28"/>
          <w:szCs w:val="28"/>
          <w:lang w:eastAsia="ru-RU"/>
        </w:rPr>
        <w:t>основных</w:t>
      </w:r>
      <w:proofErr w:type="gramEnd"/>
      <w:r w:rsidRPr="00DB12A9">
        <w:rPr>
          <w:rFonts w:ascii="Times New Roman" w:eastAsia="Times New Roman" w:hAnsi="Times New Roman" w:cs="Times New Roman"/>
          <w:sz w:val="28"/>
          <w:szCs w:val="28"/>
          <w:lang w:eastAsia="ru-RU"/>
        </w:rPr>
        <w:t xml:space="preserve"> барака. Однако несколько сотен польских заключенных были помещены зимой в палатки: от холода ни один человек не выжил. Существовал еще так называемый "малый лагерь", иначе говоря, карантинная зона. Условия жизни в карантинном лагере были - даже в сравнении с основным лагерем настолько бесчеловечны, что это едва ли поддается разумному постижению. В августе 1944 года в "малый лагерь" поместили 13 тысяч заключенных (38% общего числа), из них свыше 6 тысяч вынуждены были жить в палатках. По мере отступления немецких войск с </w:t>
      </w:r>
      <w:r w:rsidR="008D3E8E">
        <w:rPr>
          <w:rFonts w:ascii="Times New Roman" w:eastAsia="Times New Roman" w:hAnsi="Times New Roman" w:cs="Times New Roman"/>
          <w:sz w:val="28"/>
          <w:szCs w:val="28"/>
          <w:lang w:eastAsia="ru-RU"/>
        </w:rPr>
        <w:t xml:space="preserve">оккупированных </w:t>
      </w:r>
      <w:hyperlink r:id="rId8" w:history="1"/>
      <w:r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490BF0AA" wp14:editId="6A1C7EB9">
            <wp:extent cx="154305" cy="106680"/>
            <wp:effectExtent l="0" t="0" r="0" b="7620"/>
            <wp:docPr id="3" name="Рисунок 8"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DB12A9">
        <w:rPr>
          <w:rFonts w:ascii="Times New Roman" w:eastAsia="Times New Roman" w:hAnsi="Times New Roman" w:cs="Times New Roman"/>
          <w:sz w:val="28"/>
          <w:szCs w:val="28"/>
          <w:lang w:eastAsia="ru-RU"/>
        </w:rPr>
        <w:t xml:space="preserve"> территорий гестапо перевозило в Бухенвальд заключенных из Освенцима: поляков и граждан Советского Союза, чехов и голландцев</w:t>
      </w:r>
      <w:r w:rsidR="008D3E8E">
        <w:rPr>
          <w:rFonts w:ascii="Times New Roman" w:eastAsia="Times New Roman" w:hAnsi="Times New Roman" w:cs="Times New Roman"/>
          <w:sz w:val="28"/>
          <w:szCs w:val="28"/>
          <w:lang w:eastAsia="ru-RU"/>
        </w:rPr>
        <w:t>,</w:t>
      </w:r>
      <w:r w:rsidR="008D3E8E" w:rsidRPr="00DB12A9">
        <w:rPr>
          <w:rFonts w:ascii="Times New Roman" w:eastAsia="Times New Roman" w:hAnsi="Times New Roman" w:cs="Times New Roman"/>
          <w:sz w:val="28"/>
          <w:szCs w:val="28"/>
          <w:lang w:eastAsia="ru-RU"/>
        </w:rPr>
        <w:t xml:space="preserve"> а также заключенных из лагеря </w:t>
      </w:r>
      <w:proofErr w:type="spellStart"/>
      <w:r w:rsidR="008D3E8E" w:rsidRPr="00DB12A9">
        <w:rPr>
          <w:rFonts w:ascii="Times New Roman" w:eastAsia="Times New Roman" w:hAnsi="Times New Roman" w:cs="Times New Roman"/>
          <w:sz w:val="28"/>
          <w:szCs w:val="28"/>
          <w:lang w:eastAsia="ru-RU"/>
        </w:rPr>
        <w:t>Компьень</w:t>
      </w:r>
      <w:proofErr w:type="spellEnd"/>
      <w:r w:rsidR="008D3E8E" w:rsidRPr="00DB12A9">
        <w:rPr>
          <w:rFonts w:ascii="Times New Roman" w:eastAsia="Times New Roman" w:hAnsi="Times New Roman" w:cs="Times New Roman"/>
          <w:sz w:val="28"/>
          <w:szCs w:val="28"/>
          <w:lang w:eastAsia="ru-RU"/>
        </w:rPr>
        <w:t xml:space="preserve">, располагавшегося во Франции, и из Бельгии. С мая </w:t>
      </w:r>
      <w:r w:rsidR="008D3E8E">
        <w:rPr>
          <w:rFonts w:ascii="Times New Roman" w:eastAsia="Times New Roman" w:hAnsi="Times New Roman" w:cs="Times New Roman"/>
          <w:sz w:val="28"/>
          <w:szCs w:val="28"/>
          <w:lang w:eastAsia="ru-RU"/>
        </w:rPr>
        <w:t>1944года</w:t>
      </w:r>
      <w:r w:rsidR="008D3E8E" w:rsidRPr="00DB12A9">
        <w:rPr>
          <w:rFonts w:ascii="Times New Roman" w:eastAsia="Times New Roman" w:hAnsi="Times New Roman" w:cs="Times New Roman"/>
          <w:noProof/>
          <w:color w:val="0000FF"/>
          <w:sz w:val="28"/>
          <w:szCs w:val="28"/>
          <w:lang w:eastAsia="ru-RU"/>
        </w:rPr>
        <mc:AlternateContent>
          <mc:Choice Requires="wps">
            <w:drawing>
              <wp:inline distT="0" distB="0" distL="0" distR="0" wp14:anchorId="62367EA9" wp14:editId="5FA5F21C">
                <wp:extent cx="154305" cy="106680"/>
                <wp:effectExtent l="0" t="0" r="0" b="0"/>
                <wp:docPr id="44" name="AutoShape 9" descr="http://gogo.ru/img/h-lf.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gogo.ru/img/h-lf.gif" href="http://hl.mailru.su/mcached?q=%D0%B1%D1%83%D1%85%D0%B5%D0%BD%D0%B2%D0%B0%D0%BB%D1%8C%D0%B4&amp;c=15-1:322-1&amp;r=35686&amp;rch=l&amp;qurl=http://vai.na.by/holokost/buhenvald.html&amp;fr=webhsm" style="width:12.1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" o:button="t" filled="f" stroked="f">
                <v:fill o:detectmouseclick="t"/>
                <o:lock v:ext="edit" aspectratio="t"/>
                <w10:anchorlock/>
              </v:rect>
            </w:pict>
          </mc:Fallback>
        </mc:AlternateContent>
      </w:r>
      <w:r w:rsidR="008D3E8E"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7C45F868" wp14:editId="23579EA0">
            <wp:extent cx="154305" cy="106680"/>
            <wp:effectExtent l="0" t="0" r="0" b="7620"/>
            <wp:docPr id="45" name="Рисунок 10"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008D3E8E" w:rsidRPr="00DB12A9">
        <w:rPr>
          <w:rFonts w:ascii="Times New Roman" w:eastAsia="Times New Roman" w:hAnsi="Times New Roman" w:cs="Times New Roman"/>
          <w:sz w:val="28"/>
          <w:szCs w:val="28"/>
          <w:lang w:eastAsia="ru-RU"/>
        </w:rPr>
        <w:t>из Освенцима в Бухенвальд перевозились венгерские евреи. С января 1945 года в "малый лагерь" ежедневно привозили до 4 тысяч человек. Между тем, в "малом лагере"</w:t>
      </w:r>
      <w:r w:rsidR="008D3E8E" w:rsidRPr="008D3E8E">
        <w:rPr>
          <w:rFonts w:ascii="Times New Roman" w:eastAsia="Times New Roman" w:hAnsi="Times New Roman" w:cs="Times New Roman"/>
          <w:sz w:val="28"/>
          <w:szCs w:val="28"/>
          <w:lang w:eastAsia="ru-RU"/>
        </w:rPr>
        <w:t xml:space="preserve"> </w:t>
      </w:r>
      <w:r w:rsidR="008D3E8E" w:rsidRPr="00DB12A9">
        <w:rPr>
          <w:rFonts w:ascii="Times New Roman" w:eastAsia="Times New Roman" w:hAnsi="Times New Roman" w:cs="Times New Roman"/>
          <w:sz w:val="28"/>
          <w:szCs w:val="28"/>
          <w:lang w:eastAsia="ru-RU"/>
        </w:rPr>
        <w:t>насчитывалось только 12 бараков без окон - бывшие конюшни, размером 40 на 50 метров. В каждом таком бараке обитало 750 человек.</w:t>
      </w:r>
      <w:r w:rsidR="00792127">
        <w:rPr>
          <w:rFonts w:ascii="Times New Roman" w:eastAsia="Times New Roman" w:hAnsi="Times New Roman" w:cs="Times New Roman"/>
          <w:sz w:val="28"/>
          <w:szCs w:val="28"/>
          <w:lang w:eastAsia="ru-RU"/>
        </w:rPr>
        <w:t xml:space="preserve">  50-100 </w:t>
      </w:r>
      <w:r w:rsidR="008D3E8E" w:rsidRPr="00DB12A9">
        <w:rPr>
          <w:rFonts w:ascii="Times New Roman" w:eastAsia="Times New Roman" w:hAnsi="Times New Roman" w:cs="Times New Roman"/>
          <w:sz w:val="28"/>
          <w:szCs w:val="28"/>
          <w:lang w:eastAsia="ru-RU"/>
        </w:rPr>
        <w:t xml:space="preserve"> из них ежедневно умирало. Их тела продолжали выносить на перекличку, чтобы живым достались предназначенные для них порции. </w:t>
      </w:r>
      <w:proofErr w:type="gramStart"/>
      <w:r w:rsidR="008D3E8E" w:rsidRPr="00DB12A9">
        <w:rPr>
          <w:rFonts w:ascii="Times New Roman" w:eastAsia="Times New Roman" w:hAnsi="Times New Roman" w:cs="Times New Roman"/>
          <w:sz w:val="28"/>
          <w:szCs w:val="28"/>
          <w:lang w:eastAsia="ru-RU"/>
        </w:rPr>
        <w:t>Тех, кто более или менее держался на ногах, заставляли работать по благоустройству "малого лагеря",</w:t>
      </w:r>
      <w:r w:rsidR="00792127">
        <w:rPr>
          <w:rFonts w:ascii="Times New Roman" w:eastAsia="Times New Roman" w:hAnsi="Times New Roman" w:cs="Times New Roman"/>
          <w:sz w:val="28"/>
          <w:szCs w:val="28"/>
          <w:lang w:eastAsia="ru-RU"/>
        </w:rPr>
        <w:t xml:space="preserve"> </w:t>
      </w:r>
      <w:r w:rsidR="008D3E8E" w:rsidRPr="00DB12A9">
        <w:rPr>
          <w:rFonts w:ascii="Times New Roman" w:eastAsia="Times New Roman" w:hAnsi="Times New Roman" w:cs="Times New Roman"/>
          <w:sz w:val="28"/>
          <w:szCs w:val="28"/>
          <w:lang w:eastAsia="ru-RU"/>
        </w:rPr>
        <w:t xml:space="preserve"> хотя порция для содержавшихся на карантине, как "для неработающих", сводилась к кусочку хлеба.</w:t>
      </w:r>
      <w:proofErr w:type="gramEnd"/>
      <w:r w:rsidR="008D3E8E" w:rsidRPr="00DB12A9">
        <w:rPr>
          <w:rFonts w:ascii="Times New Roman" w:eastAsia="Times New Roman" w:hAnsi="Times New Roman" w:cs="Times New Roman"/>
          <w:sz w:val="28"/>
          <w:szCs w:val="28"/>
          <w:lang w:eastAsia="ru-RU"/>
        </w:rPr>
        <w:t xml:space="preserve"> Отношения между заключенными в "малом лагере" были намного жестче и враждебнее, чем в основном. Были замечены случаи убийства за кусок хлеба и каннибализм. Смерть соседа по койке воспринималась как праздник, так как можно было занять больше места до пр</w:t>
      </w:r>
      <w:r w:rsidR="006C3DC5">
        <w:rPr>
          <w:rFonts w:ascii="Times New Roman" w:eastAsia="Times New Roman" w:hAnsi="Times New Roman" w:cs="Times New Roman"/>
          <w:sz w:val="28"/>
          <w:szCs w:val="28"/>
          <w:lang w:eastAsia="ru-RU"/>
        </w:rPr>
        <w:t>о</w:t>
      </w:r>
      <w:r w:rsidR="008D3E8E" w:rsidRPr="00DB12A9">
        <w:rPr>
          <w:rFonts w:ascii="Times New Roman" w:eastAsia="Times New Roman" w:hAnsi="Times New Roman" w:cs="Times New Roman"/>
          <w:sz w:val="28"/>
          <w:szCs w:val="28"/>
          <w:lang w:eastAsia="ru-RU"/>
        </w:rPr>
        <w:t xml:space="preserve">хода. Одежду </w:t>
      </w:r>
      <w:proofErr w:type="gramStart"/>
      <w:r w:rsidR="008D3E8E" w:rsidRPr="00DB12A9">
        <w:rPr>
          <w:rFonts w:ascii="Times New Roman" w:eastAsia="Times New Roman" w:hAnsi="Times New Roman" w:cs="Times New Roman"/>
          <w:sz w:val="28"/>
          <w:szCs w:val="28"/>
          <w:lang w:eastAsia="ru-RU"/>
        </w:rPr>
        <w:t>умершего</w:t>
      </w:r>
      <w:proofErr w:type="gramEnd"/>
      <w:r w:rsidR="008D3E8E" w:rsidRPr="00DB12A9">
        <w:rPr>
          <w:rFonts w:ascii="Times New Roman" w:eastAsia="Times New Roman" w:hAnsi="Times New Roman" w:cs="Times New Roman"/>
          <w:sz w:val="28"/>
          <w:szCs w:val="28"/>
          <w:lang w:eastAsia="ru-RU"/>
        </w:rPr>
        <w:t xml:space="preserve"> тут же делили, и в крематорий уносили уже голое тело.</w:t>
      </w:r>
    </w:p>
    <w:p w:rsidR="008D3E8E" w:rsidRDefault="008D3E8E" w:rsidP="008D3E8E">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В лагере свирепствовали инфекционные заболевания. Прививки, которые проводил медперсонал, например против тифа, часто еще больше способствовали распространению заболевания, так как шприцы не меняли. Наиболее тяжелых больных умерщвляли уколом фенола. После подъема в четыре утра заключенные, обнаженные до пояса, шли к умывальнику, где плотной стеной обступали водопровод. Мылись без мыла и полотенец (впрочем, мыло можно было купить в лагерном ларьке - на те деньги, которые присылали родственники и которые лагерная </w:t>
      </w:r>
      <w:proofErr w:type="gramStart"/>
      <w:r w:rsidRPr="00DB12A9">
        <w:rPr>
          <w:rFonts w:ascii="Times New Roman" w:eastAsia="Times New Roman" w:hAnsi="Times New Roman" w:cs="Times New Roman"/>
          <w:sz w:val="28"/>
          <w:szCs w:val="28"/>
          <w:lang w:eastAsia="ru-RU"/>
        </w:rPr>
        <w:t>канцелярия</w:t>
      </w:r>
      <w:proofErr w:type="gramEnd"/>
      <w:r w:rsidRPr="00DB12A9">
        <w:rPr>
          <w:rFonts w:ascii="Times New Roman" w:eastAsia="Times New Roman" w:hAnsi="Times New Roman" w:cs="Times New Roman"/>
          <w:sz w:val="28"/>
          <w:szCs w:val="28"/>
          <w:lang w:eastAsia="ru-RU"/>
        </w:rPr>
        <w:t xml:space="preserve"> таким образом пыталась выманить у заключенных; пользоваться ларьком могли не все, а, </w:t>
      </w:r>
      <w:r w:rsidRPr="00DB12A9">
        <w:rPr>
          <w:rFonts w:ascii="Times New Roman" w:eastAsia="Times New Roman" w:hAnsi="Times New Roman" w:cs="Times New Roman"/>
          <w:sz w:val="28"/>
          <w:szCs w:val="28"/>
          <w:lang w:eastAsia="ru-RU"/>
        </w:rPr>
        <w:lastRenderedPageBreak/>
        <w:t xml:space="preserve">согласно системе поощрений, только те, кто хорошо работал). </w:t>
      </w:r>
      <w:r w:rsidR="00423FCC">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 xml:space="preserve"> "Улицы" лагеря не были укреплены и были скользкими. Многие заключенные, обутые в деревянные башмаки, получали травмы.</w:t>
      </w:r>
    </w:p>
    <w:p w:rsidR="00E70FAF" w:rsidRPr="00DB12A9"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Одной из улиц "малого лагеря" французы присвоили имя "Бульвар инвалидов", поскольку ее восточный конец упирался в инвалидный блок.</w:t>
      </w:r>
    </w:p>
    <w:p w:rsidR="003527E7"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Так же существовало немыслимое количество рабочих команд, обеспечивающих лагерь всем необходимым. Они обслуживали прачечные, баню, оружейный и овощной склад, мастерские, огород и свинарник. Самой желанной и выгодной работой считалась работа, так </w:t>
      </w:r>
      <w:proofErr w:type="gramStart"/>
      <w:r w:rsidRPr="00DB12A9">
        <w:rPr>
          <w:rFonts w:ascii="Times New Roman" w:eastAsia="Times New Roman" w:hAnsi="Times New Roman" w:cs="Times New Roman"/>
          <w:sz w:val="28"/>
          <w:szCs w:val="28"/>
          <w:lang w:eastAsia="ru-RU"/>
        </w:rPr>
        <w:t>называемых</w:t>
      </w:r>
      <w:proofErr w:type="gramEnd"/>
      <w:r w:rsidRPr="00DB12A9">
        <w:rPr>
          <w:rFonts w:ascii="Times New Roman" w:eastAsia="Times New Roman" w:hAnsi="Times New Roman" w:cs="Times New Roman"/>
          <w:sz w:val="28"/>
          <w:szCs w:val="28"/>
          <w:lang w:eastAsia="ru-RU"/>
        </w:rPr>
        <w:t xml:space="preserve"> командированных, они работали при комендатуре СС. </w:t>
      </w:r>
    </w:p>
    <w:p w:rsidR="003527E7"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Труд в концлагере можно охарактеризовать</w:t>
      </w:r>
      <w:r w:rsidR="00792127">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 xml:space="preserve"> как средство физического уничтожения заключённых и </w:t>
      </w:r>
      <w:r w:rsidR="00792127">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труд</w:t>
      </w:r>
      <w:r w:rsidR="00792127">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 xml:space="preserve"> как средство экономической эксплуатации. Все немецкие концлагеря обогащались за счёт принудительного труда заключённых, поэтому именно они несут ответственность за гибель сотен тысяч узников фашизма. </w:t>
      </w:r>
      <w:r w:rsidR="000A4BE9">
        <w:rPr>
          <w:rFonts w:ascii="Times New Roman" w:eastAsia="Times New Roman" w:hAnsi="Times New Roman" w:cs="Times New Roman"/>
          <w:sz w:val="28"/>
          <w:szCs w:val="28"/>
          <w:lang w:eastAsia="ru-RU"/>
        </w:rPr>
        <w:t>За каторжный труд заключённые получали в 1943 году  по 350 граммов, в 1945 – по 250 граммов хлеба в день. Советские заключённые получали меньше всех – всегда только 100 граммов.</w:t>
      </w:r>
    </w:p>
    <w:p w:rsidR="00E70FAF" w:rsidRPr="00DB12A9"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В концлагерях и в лагерях смерти существовала группа врачей-эсэсовцев, проводивших на заключенных свои преступные "медицинские опыты". Эти действия, не имевшие ничего общего с наукой, причиняли заключенным неописуемые страдания и часто ускоряли их смерть. Речь идет о группе врачей, стремившихся достичь личных успехов в области медицины. Побуждаемые безмерным честолюбием и садистскими инстинктами, они не останавливались перед тем, чтобы использовать людей в роли подопытных кроликов.</w:t>
      </w:r>
    </w:p>
    <w:p w:rsidR="00E70FAF" w:rsidRPr="00DB12A9" w:rsidRDefault="00423FCC" w:rsidP="00E70FA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Людей оперировали без наркоза.  </w:t>
      </w:r>
      <w:r w:rsidR="00E70FAF" w:rsidRPr="00DB12A9">
        <w:rPr>
          <w:rFonts w:ascii="Times New Roman" w:eastAsia="Times New Roman" w:hAnsi="Times New Roman" w:cs="Times New Roman"/>
          <w:sz w:val="28"/>
          <w:szCs w:val="28"/>
          <w:lang w:eastAsia="ru-RU"/>
        </w:rPr>
        <w:t xml:space="preserve"> Заключенные проверялись на способность выдержать низкое атмосферное давление и низкие температуры организма. Некоторые убивали заключенных посредством инъекции фенола в сердце.  В Бухенвальде в основном занимались разработкой противотифозной вакцины. Ответственным за данные опыты был институт гигиены войск СС. Непосредственно участвовали штандартенфюрер СС доцент </w:t>
      </w:r>
      <w:proofErr w:type="spellStart"/>
      <w:r w:rsidR="00E70FAF" w:rsidRPr="00DB12A9">
        <w:rPr>
          <w:rFonts w:ascii="Times New Roman" w:eastAsia="Times New Roman" w:hAnsi="Times New Roman" w:cs="Times New Roman"/>
          <w:sz w:val="28"/>
          <w:szCs w:val="28"/>
          <w:lang w:eastAsia="ru-RU"/>
        </w:rPr>
        <w:t>Марговски</w:t>
      </w:r>
      <w:proofErr w:type="spellEnd"/>
      <w:r w:rsidR="00E70FAF" w:rsidRPr="00DB12A9">
        <w:rPr>
          <w:rFonts w:ascii="Times New Roman" w:eastAsia="Times New Roman" w:hAnsi="Times New Roman" w:cs="Times New Roman"/>
          <w:sz w:val="28"/>
          <w:szCs w:val="28"/>
          <w:lang w:eastAsia="ru-RU"/>
        </w:rPr>
        <w:t xml:space="preserve">, имперский фюрер здравоохранения, статс-секретарь </w:t>
      </w:r>
      <w:proofErr w:type="spellStart"/>
      <w:r w:rsidR="00E70FAF" w:rsidRPr="00DB12A9">
        <w:rPr>
          <w:rFonts w:ascii="Times New Roman" w:eastAsia="Times New Roman" w:hAnsi="Times New Roman" w:cs="Times New Roman"/>
          <w:sz w:val="28"/>
          <w:szCs w:val="28"/>
          <w:lang w:eastAsia="ru-RU"/>
        </w:rPr>
        <w:t>группенфюрер</w:t>
      </w:r>
      <w:proofErr w:type="spellEnd"/>
      <w:r w:rsidR="003527E7">
        <w:rPr>
          <w:rFonts w:ascii="Times New Roman" w:eastAsia="Times New Roman" w:hAnsi="Times New Roman" w:cs="Times New Roman"/>
          <w:sz w:val="28"/>
          <w:szCs w:val="28"/>
          <w:lang w:eastAsia="ru-RU"/>
        </w:rPr>
        <w:t xml:space="preserve"> СС</w:t>
      </w:r>
      <w:r w:rsidR="00E70FAF" w:rsidRPr="00DB12A9">
        <w:rPr>
          <w:rFonts w:ascii="Times New Roman" w:eastAsia="Times New Roman" w:hAnsi="Times New Roman" w:cs="Times New Roman"/>
          <w:sz w:val="28"/>
          <w:szCs w:val="28"/>
          <w:lang w:eastAsia="ru-RU"/>
        </w:rPr>
        <w:t xml:space="preserve"> </w:t>
      </w:r>
      <w:hyperlink r:id="rId9" w:history="1"/>
      <w:r w:rsidR="00E70FAF"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44D33760" wp14:editId="76002C79">
            <wp:extent cx="154305" cy="106680"/>
            <wp:effectExtent l="0" t="0" r="0" b="7620"/>
            <wp:docPr id="124" name="Рисунок 124"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proofErr w:type="spellStart"/>
      <w:r w:rsidR="00E70FAF" w:rsidRPr="00DB12A9">
        <w:rPr>
          <w:rFonts w:ascii="Times New Roman" w:eastAsia="Times New Roman" w:hAnsi="Times New Roman" w:cs="Times New Roman"/>
          <w:sz w:val="28"/>
          <w:szCs w:val="28"/>
          <w:lang w:eastAsia="ru-RU"/>
        </w:rPr>
        <w:t>Конти</w:t>
      </w:r>
      <w:proofErr w:type="spellEnd"/>
      <w:r w:rsidR="00E70FAF" w:rsidRPr="00DB12A9">
        <w:rPr>
          <w:rFonts w:ascii="Times New Roman" w:eastAsia="Times New Roman" w:hAnsi="Times New Roman" w:cs="Times New Roman"/>
          <w:sz w:val="28"/>
          <w:szCs w:val="28"/>
          <w:lang w:eastAsia="ru-RU"/>
        </w:rPr>
        <w:t>. В Бухенвальде проводились также и другие эксперименты: опыты по заражению желтой лихорадкой, оспой, паратифом, дифтеритом.</w:t>
      </w:r>
      <w:r w:rsidR="000A4BE9">
        <w:rPr>
          <w:rFonts w:ascii="Times New Roman" w:eastAsia="Times New Roman" w:hAnsi="Times New Roman" w:cs="Times New Roman"/>
          <w:sz w:val="28"/>
          <w:szCs w:val="28"/>
          <w:lang w:eastAsia="ru-RU"/>
        </w:rPr>
        <w:t xml:space="preserve"> </w:t>
      </w:r>
      <w:r w:rsidR="00E70FAF" w:rsidRPr="00DB12A9">
        <w:rPr>
          <w:rFonts w:ascii="Times New Roman" w:eastAsia="Times New Roman" w:hAnsi="Times New Roman" w:cs="Times New Roman"/>
          <w:sz w:val="28"/>
          <w:szCs w:val="28"/>
          <w:lang w:eastAsia="ru-RU"/>
        </w:rPr>
        <w:t>Экспериментиро</w:t>
      </w:r>
      <w:r w:rsidR="00067745">
        <w:rPr>
          <w:rFonts w:ascii="Times New Roman" w:eastAsia="Times New Roman" w:hAnsi="Times New Roman" w:cs="Times New Roman"/>
          <w:sz w:val="28"/>
          <w:szCs w:val="28"/>
          <w:lang w:eastAsia="ru-RU"/>
        </w:rPr>
        <w:t>вали с отравляющими веществами, остались фотоснимки ожогов фосфором.</w:t>
      </w:r>
      <w:r w:rsidR="00CF4B17">
        <w:rPr>
          <w:rFonts w:ascii="Times New Roman" w:eastAsia="Times New Roman" w:hAnsi="Times New Roman" w:cs="Times New Roman"/>
          <w:sz w:val="28"/>
          <w:szCs w:val="28"/>
          <w:lang w:eastAsia="ru-RU"/>
        </w:rPr>
        <w:t xml:space="preserve"> </w:t>
      </w:r>
    </w:p>
    <w:p w:rsidR="00E70FAF" w:rsidRDefault="00E70FAF" w:rsidP="008D3E8E">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Карл и </w:t>
      </w:r>
      <w:proofErr w:type="spellStart"/>
      <w:r w:rsidRPr="00DB12A9">
        <w:rPr>
          <w:rFonts w:ascii="Times New Roman" w:eastAsia="Times New Roman" w:hAnsi="Times New Roman" w:cs="Times New Roman"/>
          <w:sz w:val="28"/>
          <w:szCs w:val="28"/>
          <w:lang w:eastAsia="ru-RU"/>
        </w:rPr>
        <w:t>Ильза</w:t>
      </w:r>
      <w:proofErr w:type="spellEnd"/>
      <w:r w:rsidRPr="00DB12A9">
        <w:rPr>
          <w:rFonts w:ascii="Times New Roman" w:eastAsia="Times New Roman" w:hAnsi="Times New Roman" w:cs="Times New Roman"/>
          <w:sz w:val="28"/>
          <w:szCs w:val="28"/>
          <w:lang w:eastAsia="ru-RU"/>
        </w:rPr>
        <w:t xml:space="preserve"> Кох заправляли</w:t>
      </w:r>
      <w:r w:rsidR="003527E7">
        <w:rPr>
          <w:rFonts w:ascii="Times New Roman" w:eastAsia="Times New Roman" w:hAnsi="Times New Roman" w:cs="Times New Roman"/>
          <w:sz w:val="28"/>
          <w:szCs w:val="28"/>
          <w:lang w:eastAsia="ru-RU"/>
        </w:rPr>
        <w:t xml:space="preserve">  конвейером </w:t>
      </w:r>
      <w:r w:rsidRPr="00DB12A9">
        <w:rPr>
          <w:rFonts w:ascii="Times New Roman" w:eastAsia="Times New Roman" w:hAnsi="Times New Roman" w:cs="Times New Roman"/>
          <w:sz w:val="28"/>
          <w:szCs w:val="28"/>
          <w:lang w:eastAsia="ru-RU"/>
        </w:rPr>
        <w:t xml:space="preserve"> </w:t>
      </w:r>
      <w:r w:rsidR="003527E7">
        <w:t xml:space="preserve"> </w:t>
      </w:r>
      <w:r w:rsidRPr="00DB12A9">
        <w:rPr>
          <w:rFonts w:ascii="Times New Roman" w:eastAsia="Times New Roman" w:hAnsi="Times New Roman" w:cs="Times New Roman"/>
          <w:sz w:val="28"/>
          <w:szCs w:val="28"/>
          <w:lang w:eastAsia="ru-RU"/>
        </w:rPr>
        <w:t>смерти в концентрационном лагере Бухенвальд, перемоловшем десятки тысяч жизней.</w:t>
      </w:r>
      <w:r w:rsidR="003527E7">
        <w:rPr>
          <w:rFonts w:ascii="Times New Roman" w:eastAsia="Times New Roman" w:hAnsi="Times New Roman" w:cs="Times New Roman"/>
          <w:sz w:val="28"/>
          <w:szCs w:val="28"/>
          <w:lang w:eastAsia="ru-RU"/>
        </w:rPr>
        <w:t xml:space="preserve">  Карл</w:t>
      </w:r>
      <w:r w:rsidRPr="00DB12A9">
        <w:rPr>
          <w:rFonts w:ascii="Times New Roman" w:eastAsia="Times New Roman" w:hAnsi="Times New Roman" w:cs="Times New Roman"/>
          <w:sz w:val="28"/>
          <w:szCs w:val="28"/>
          <w:lang w:eastAsia="ru-RU"/>
        </w:rPr>
        <w:t xml:space="preserve"> </w:t>
      </w:r>
      <w:r w:rsidR="003527E7">
        <w:t xml:space="preserve"> </w:t>
      </w:r>
      <w:r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1E76AAAE" wp14:editId="497E8B89">
            <wp:extent cx="154305" cy="106680"/>
            <wp:effectExtent l="0" t="0" r="0" b="7620"/>
            <wp:docPr id="130" name="Рисунок 130"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DB12A9">
        <w:rPr>
          <w:rFonts w:ascii="Times New Roman" w:eastAsia="Times New Roman" w:hAnsi="Times New Roman" w:cs="Times New Roman"/>
          <w:sz w:val="28"/>
          <w:szCs w:val="28"/>
          <w:lang w:eastAsia="ru-RU"/>
        </w:rPr>
        <w:t xml:space="preserve"> Кох был назначен комендантом Бухенвальда в 1939 году. В то время как Кох упивался властью, наблюдая за ежедневным уничтожением людей, его жена испытывала еще большее удовольствие от мук заключенных. В лагере ее </w:t>
      </w:r>
      <w:r w:rsidRPr="00DB12A9">
        <w:rPr>
          <w:rFonts w:ascii="Times New Roman" w:eastAsia="Times New Roman" w:hAnsi="Times New Roman" w:cs="Times New Roman"/>
          <w:sz w:val="28"/>
          <w:szCs w:val="28"/>
          <w:lang w:eastAsia="ru-RU"/>
        </w:rPr>
        <w:lastRenderedPageBreak/>
        <w:t xml:space="preserve">боялись больше самого коменданта. Садистка обычно прохаживалась по лагерю, раздавая удары плетью любому встречному в полосатой одежде. Иногда брала с собой свирепую овчарку и приходила в восторг, натравливая собаку на узников с тяжелой ношей. Неудивительно, что заключенные прозвали </w:t>
      </w:r>
      <w:proofErr w:type="spellStart"/>
      <w:r w:rsidRPr="00DB12A9">
        <w:rPr>
          <w:rFonts w:ascii="Times New Roman" w:eastAsia="Times New Roman" w:hAnsi="Times New Roman" w:cs="Times New Roman"/>
          <w:sz w:val="28"/>
          <w:szCs w:val="28"/>
          <w:lang w:eastAsia="ru-RU"/>
        </w:rPr>
        <w:t>Ильзу</w:t>
      </w:r>
      <w:proofErr w:type="spellEnd"/>
      <w:r w:rsidRPr="00DB12A9">
        <w:rPr>
          <w:rFonts w:ascii="Times New Roman" w:eastAsia="Times New Roman" w:hAnsi="Times New Roman" w:cs="Times New Roman"/>
          <w:sz w:val="28"/>
          <w:szCs w:val="28"/>
          <w:lang w:eastAsia="ru-RU"/>
        </w:rPr>
        <w:t xml:space="preserve"> "</w:t>
      </w:r>
      <w:proofErr w:type="spellStart"/>
      <w:r w:rsidRPr="00DB12A9">
        <w:rPr>
          <w:rFonts w:ascii="Times New Roman" w:eastAsia="Times New Roman" w:hAnsi="Times New Roman" w:cs="Times New Roman"/>
          <w:sz w:val="28"/>
          <w:szCs w:val="28"/>
          <w:lang w:eastAsia="ru-RU"/>
        </w:rPr>
        <w:t>бухенвальдской</w:t>
      </w:r>
      <w:proofErr w:type="spellEnd"/>
      <w:r w:rsidRPr="00DB12A9">
        <w:rPr>
          <w:rFonts w:ascii="Times New Roman" w:eastAsia="Times New Roman" w:hAnsi="Times New Roman" w:cs="Times New Roman"/>
          <w:sz w:val="28"/>
          <w:szCs w:val="28"/>
          <w:lang w:eastAsia="ru-RU"/>
        </w:rPr>
        <w:t xml:space="preserve"> ведьмой". Когда измученным вконец узникам казалось, что уже не существует более страшных истязаний, садистка изобретала новые зверства. Она приказывала заключенным мужчинам раздеться. Те, у кого не было татуировки на коже, </w:t>
      </w:r>
      <w:proofErr w:type="spellStart"/>
      <w:r w:rsidRPr="00DB12A9">
        <w:rPr>
          <w:rFonts w:ascii="Times New Roman" w:eastAsia="Times New Roman" w:hAnsi="Times New Roman" w:cs="Times New Roman"/>
          <w:sz w:val="28"/>
          <w:szCs w:val="28"/>
          <w:lang w:eastAsia="ru-RU"/>
        </w:rPr>
        <w:t>Ильзу</w:t>
      </w:r>
      <w:proofErr w:type="spellEnd"/>
      <w:r w:rsidRPr="00DB12A9">
        <w:rPr>
          <w:rFonts w:ascii="Times New Roman" w:eastAsia="Times New Roman" w:hAnsi="Times New Roman" w:cs="Times New Roman"/>
          <w:sz w:val="28"/>
          <w:szCs w:val="28"/>
          <w:lang w:eastAsia="ru-RU"/>
        </w:rPr>
        <w:t xml:space="preserve"> Кох мало интересовали</w:t>
      </w:r>
      <w:r>
        <w:rPr>
          <w:rFonts w:ascii="Times New Roman" w:eastAsia="Times New Roman" w:hAnsi="Times New Roman" w:cs="Times New Roman"/>
          <w:sz w:val="28"/>
          <w:szCs w:val="28"/>
          <w:lang w:eastAsia="ru-RU"/>
        </w:rPr>
        <w:t>.</w:t>
      </w:r>
    </w:p>
    <w:p w:rsidR="00E70FAF"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Но когда она видела на чьем-то теле экзотический узор, в глазах садистки вспыхивала плотоядная усмешка. А это означало, что перед ней - очередная жертва. Позже </w:t>
      </w:r>
      <w:proofErr w:type="spellStart"/>
      <w:r w:rsidRPr="00DB12A9">
        <w:rPr>
          <w:rFonts w:ascii="Times New Roman" w:eastAsia="Times New Roman" w:hAnsi="Times New Roman" w:cs="Times New Roman"/>
          <w:sz w:val="28"/>
          <w:szCs w:val="28"/>
          <w:lang w:eastAsia="ru-RU"/>
        </w:rPr>
        <w:t>Ильзу</w:t>
      </w:r>
      <w:proofErr w:type="spellEnd"/>
      <w:r w:rsidRPr="00DB12A9">
        <w:rPr>
          <w:rFonts w:ascii="Times New Roman" w:eastAsia="Times New Roman" w:hAnsi="Times New Roman" w:cs="Times New Roman"/>
          <w:sz w:val="28"/>
          <w:szCs w:val="28"/>
          <w:lang w:eastAsia="ru-RU"/>
        </w:rPr>
        <w:t xml:space="preserve"> Кох прозвали "фрау Абажур". Она использовала выделанную кожу убитых мужчин для создания разнообразной домашней утвари, чем чрезвычайно гордилась. Даже ее коллегам из СС становилось не по себе, когда фрау Кох хвасталась абажурами, сделанными из человеческой кожи. Наиболее подходящей для поделок она находила кожу цыган и русских военнопленных с наколками на груди и спине. Это позволяло делать вещи весьма декоративными. Был только один надежный способ не попасть "ведьме" на абажур - изуродовать себе кожу или умереть в газовой камере.</w:t>
      </w:r>
    </w:p>
    <w:p w:rsidR="003527E7"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Для нее было удовольствием переписываться с женами комендантов других лагерей и давать им подробные инструкции, как превратить человеческую кожу в экзотические переплеты книг, абажуры, перчатки или скатерти для стола. </w:t>
      </w:r>
    </w:p>
    <w:p w:rsidR="00E70FAF" w:rsidRPr="00DB12A9"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Существует</w:t>
      </w:r>
      <w:r w:rsidR="003527E7">
        <w:rPr>
          <w:rFonts w:ascii="Times New Roman" w:eastAsia="Times New Roman" w:hAnsi="Times New Roman" w:cs="Times New Roman"/>
          <w:sz w:val="28"/>
          <w:szCs w:val="28"/>
          <w:lang w:eastAsia="ru-RU"/>
        </w:rPr>
        <w:t xml:space="preserve">  много</w:t>
      </w:r>
      <w:r w:rsidRPr="00DB12A9">
        <w:rPr>
          <w:rFonts w:ascii="Times New Roman" w:eastAsia="Times New Roman" w:hAnsi="Times New Roman" w:cs="Times New Roman"/>
          <w:sz w:val="28"/>
          <w:szCs w:val="28"/>
          <w:lang w:eastAsia="ru-RU"/>
        </w:rPr>
        <w:t xml:space="preserve"> </w:t>
      </w:r>
      <w:r w:rsidR="003527E7">
        <w:t xml:space="preserve"> </w:t>
      </w:r>
      <w:r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73D89676" wp14:editId="5711158A">
            <wp:extent cx="154305" cy="106680"/>
            <wp:effectExtent l="0" t="0" r="0" b="7620"/>
            <wp:docPr id="132" name="Рисунок 132"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DB12A9">
        <w:rPr>
          <w:rFonts w:ascii="Times New Roman" w:eastAsia="Times New Roman" w:hAnsi="Times New Roman" w:cs="Times New Roman"/>
          <w:sz w:val="28"/>
          <w:szCs w:val="28"/>
          <w:lang w:eastAsia="ru-RU"/>
        </w:rPr>
        <w:t xml:space="preserve"> мнений по поводу освобождения Бухенвальда, некоторые считают, что в лагере не было восстания, а другие наоборот.</w:t>
      </w:r>
    </w:p>
    <w:p w:rsidR="00E70FAF" w:rsidRPr="00DB12A9"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B12A9">
        <w:rPr>
          <w:rFonts w:ascii="Times New Roman" w:eastAsia="Times New Roman" w:hAnsi="Times New Roman" w:cs="Times New Roman"/>
          <w:sz w:val="28"/>
          <w:szCs w:val="28"/>
          <w:lang w:eastAsia="ru-RU"/>
        </w:rPr>
        <w:t>Международный День освобождения узников фашизма отмечается 11 апреля потому, что именно в этот</w:t>
      </w:r>
      <w:r w:rsidR="00BB0426">
        <w:rPr>
          <w:rFonts w:ascii="Times New Roman" w:eastAsia="Times New Roman" w:hAnsi="Times New Roman" w:cs="Times New Roman"/>
          <w:sz w:val="28"/>
          <w:szCs w:val="28"/>
          <w:lang w:eastAsia="ru-RU"/>
        </w:rPr>
        <w:t xml:space="preserve"> день</w:t>
      </w:r>
      <w:r w:rsidRPr="00DB12A9">
        <w:rPr>
          <w:rFonts w:ascii="Times New Roman" w:eastAsia="Times New Roman" w:hAnsi="Times New Roman" w:cs="Times New Roman"/>
          <w:sz w:val="28"/>
          <w:szCs w:val="28"/>
          <w:lang w:eastAsia="ru-RU"/>
        </w:rPr>
        <w:t xml:space="preserve"> </w:t>
      </w:r>
      <w:hyperlink r:id="rId10" w:history="1"/>
      <w:r w:rsidR="00BB0426">
        <w:t xml:space="preserve"> </w:t>
      </w:r>
      <w:r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7EF4D695" wp14:editId="11D90D17">
            <wp:extent cx="154305" cy="106680"/>
            <wp:effectExtent l="0" t="0" r="0" b="7620"/>
            <wp:docPr id="135" name="Рисунок 135"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DB12A9">
        <w:rPr>
          <w:rFonts w:ascii="Times New Roman" w:eastAsia="Times New Roman" w:hAnsi="Times New Roman" w:cs="Times New Roman"/>
          <w:sz w:val="28"/>
          <w:szCs w:val="28"/>
          <w:lang w:eastAsia="ru-RU"/>
        </w:rPr>
        <w:t xml:space="preserve">в 1945 году узники Бухенвальда, узнав о подходе союзных войск, успешно осуществили вооруженное восстание, обезоружили и захватили в плен более 800 эсэсовцев и солдат охраны, взяли в свои руки руководство лагерем и только через двое суток дождались прихода </w:t>
      </w:r>
      <w:r w:rsidR="00BB0426">
        <w:rPr>
          <w:rFonts w:ascii="Times New Roman" w:eastAsia="Times New Roman" w:hAnsi="Times New Roman" w:cs="Times New Roman"/>
          <w:sz w:val="28"/>
          <w:szCs w:val="28"/>
          <w:lang w:eastAsia="ru-RU"/>
        </w:rPr>
        <w:t>освободителей</w:t>
      </w:r>
      <w:r w:rsidRPr="00DB12A9">
        <w:rPr>
          <w:rFonts w:ascii="Times New Roman" w:eastAsia="Times New Roman" w:hAnsi="Times New Roman" w:cs="Times New Roman"/>
          <w:sz w:val="28"/>
          <w:szCs w:val="28"/>
          <w:lang w:eastAsia="ru-RU"/>
        </w:rPr>
        <w:t>.</w:t>
      </w:r>
      <w:proofErr w:type="gramEnd"/>
      <w:r w:rsidRPr="00DB12A9">
        <w:rPr>
          <w:rFonts w:ascii="Times New Roman" w:eastAsia="Times New Roman" w:hAnsi="Times New Roman" w:cs="Times New Roman"/>
          <w:sz w:val="28"/>
          <w:szCs w:val="28"/>
          <w:lang w:eastAsia="ru-RU"/>
        </w:rPr>
        <w:t xml:space="preserve"> Таким образом, узники Бухенвальда сами спаслись от уничтожения, так как гитлеровские власти накануне отдали приказ о физическом истреблении всех заключенных десятков тысяч ни в чем не повинных людей из 18 стран Европы. В воскресенье 8 апреля 1945 года в эфир над центральной немецкой областью Тюрингией неожиданно ворвались сигналы бедствия "SOS"! Радиограмма по три раза передавалась на английском, немецком и</w:t>
      </w:r>
      <w:r w:rsidR="00BB0426">
        <w:rPr>
          <w:rFonts w:ascii="Times New Roman" w:eastAsia="Times New Roman" w:hAnsi="Times New Roman" w:cs="Times New Roman"/>
          <w:sz w:val="28"/>
          <w:szCs w:val="28"/>
          <w:lang w:eastAsia="ru-RU"/>
        </w:rPr>
        <w:t xml:space="preserve">  на </w:t>
      </w:r>
      <w:r w:rsidRPr="00DB12A9">
        <w:rPr>
          <w:rFonts w:ascii="Times New Roman" w:eastAsia="Times New Roman" w:hAnsi="Times New Roman" w:cs="Times New Roman"/>
          <w:sz w:val="28"/>
          <w:szCs w:val="28"/>
          <w:lang w:eastAsia="ru-RU"/>
        </w:rPr>
        <w:t xml:space="preserve"> русском.</w:t>
      </w:r>
    </w:p>
    <w:p w:rsidR="00E70FAF" w:rsidRPr="00DB12A9"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Многострадальный Бухенвальд больше всего надеялся на американцев, так как они были рядом: узники уже три дня слышали канонаду, а из передач по радио знали, что 3-я американская танковая армия генерала </w:t>
      </w:r>
      <w:proofErr w:type="spellStart"/>
      <w:r w:rsidRPr="00DB12A9">
        <w:rPr>
          <w:rFonts w:ascii="Times New Roman" w:eastAsia="Times New Roman" w:hAnsi="Times New Roman" w:cs="Times New Roman"/>
          <w:sz w:val="28"/>
          <w:szCs w:val="28"/>
          <w:lang w:eastAsia="ru-RU"/>
        </w:rPr>
        <w:t>Паттона</w:t>
      </w:r>
      <w:proofErr w:type="spellEnd"/>
      <w:r w:rsidRPr="00DB12A9">
        <w:rPr>
          <w:rFonts w:ascii="Times New Roman" w:eastAsia="Times New Roman" w:hAnsi="Times New Roman" w:cs="Times New Roman"/>
          <w:sz w:val="28"/>
          <w:szCs w:val="28"/>
          <w:lang w:eastAsia="ru-RU"/>
        </w:rPr>
        <w:t xml:space="preserve"> и входящая в нее 4-я бронетанковая дивизия генерал-майора</w:t>
      </w:r>
      <w:r w:rsidR="00BB0426">
        <w:rPr>
          <w:rFonts w:ascii="Times New Roman" w:eastAsia="Times New Roman" w:hAnsi="Times New Roman" w:cs="Times New Roman"/>
          <w:sz w:val="28"/>
          <w:szCs w:val="28"/>
          <w:lang w:eastAsia="ru-RU"/>
        </w:rPr>
        <w:t xml:space="preserve"> Уильяма</w:t>
      </w:r>
      <w:r w:rsidRPr="00DB12A9">
        <w:rPr>
          <w:rFonts w:ascii="Times New Roman" w:eastAsia="Times New Roman" w:hAnsi="Times New Roman" w:cs="Times New Roman"/>
          <w:sz w:val="28"/>
          <w:szCs w:val="28"/>
          <w:lang w:eastAsia="ru-RU"/>
        </w:rPr>
        <w:t xml:space="preserve"> </w:t>
      </w:r>
      <w:hyperlink r:id="rId11" w:history="1"/>
      <w:r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6B0940F4" wp14:editId="5D0DCA8C">
            <wp:extent cx="154305" cy="106680"/>
            <wp:effectExtent l="0" t="0" r="0" b="7620"/>
            <wp:docPr id="150" name="Рисунок 150"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DB12A9">
        <w:rPr>
          <w:rFonts w:ascii="Times New Roman" w:eastAsia="Times New Roman" w:hAnsi="Times New Roman" w:cs="Times New Roman"/>
          <w:sz w:val="28"/>
          <w:szCs w:val="28"/>
          <w:lang w:eastAsia="ru-RU"/>
        </w:rPr>
        <w:t xml:space="preserve"> </w:t>
      </w:r>
      <w:proofErr w:type="spellStart"/>
      <w:r w:rsidRPr="00DB12A9">
        <w:rPr>
          <w:rFonts w:ascii="Times New Roman" w:eastAsia="Times New Roman" w:hAnsi="Times New Roman" w:cs="Times New Roman"/>
          <w:sz w:val="28"/>
          <w:szCs w:val="28"/>
          <w:lang w:eastAsia="ru-RU"/>
        </w:rPr>
        <w:t>Хоуга</w:t>
      </w:r>
      <w:proofErr w:type="spellEnd"/>
      <w:r w:rsidRPr="00DB12A9">
        <w:rPr>
          <w:rFonts w:ascii="Times New Roman" w:eastAsia="Times New Roman" w:hAnsi="Times New Roman" w:cs="Times New Roman"/>
          <w:sz w:val="28"/>
          <w:szCs w:val="28"/>
          <w:lang w:eastAsia="ru-RU"/>
        </w:rPr>
        <w:t xml:space="preserve"> наступали в направлении Бухенвальда. Советские войска были далеко, и </w:t>
      </w:r>
      <w:r w:rsidRPr="00DB12A9">
        <w:rPr>
          <w:rFonts w:ascii="Times New Roman" w:eastAsia="Times New Roman" w:hAnsi="Times New Roman" w:cs="Times New Roman"/>
          <w:sz w:val="28"/>
          <w:szCs w:val="28"/>
          <w:lang w:eastAsia="ru-RU"/>
        </w:rPr>
        <w:lastRenderedPageBreak/>
        <w:t xml:space="preserve">радиограмма до них не долетела. Штаб генерала </w:t>
      </w:r>
      <w:proofErr w:type="spellStart"/>
      <w:r w:rsidRPr="00DB12A9">
        <w:rPr>
          <w:rFonts w:ascii="Times New Roman" w:eastAsia="Times New Roman" w:hAnsi="Times New Roman" w:cs="Times New Roman"/>
          <w:sz w:val="28"/>
          <w:szCs w:val="28"/>
          <w:lang w:eastAsia="ru-RU"/>
        </w:rPr>
        <w:t>Паттона</w:t>
      </w:r>
      <w:proofErr w:type="spellEnd"/>
      <w:r w:rsidRPr="00DB12A9">
        <w:rPr>
          <w:rFonts w:ascii="Times New Roman" w:eastAsia="Times New Roman" w:hAnsi="Times New Roman" w:cs="Times New Roman"/>
          <w:sz w:val="28"/>
          <w:szCs w:val="28"/>
          <w:lang w:eastAsia="ru-RU"/>
        </w:rPr>
        <w:t xml:space="preserve"> сигнал бедствия узников принял, но</w:t>
      </w:r>
      <w:r w:rsidR="006D3790">
        <w:rPr>
          <w:rFonts w:ascii="Times New Roman" w:eastAsia="Times New Roman" w:hAnsi="Times New Roman" w:cs="Times New Roman"/>
          <w:sz w:val="28"/>
          <w:szCs w:val="28"/>
          <w:lang w:eastAsia="ru-RU"/>
        </w:rPr>
        <w:t xml:space="preserve"> ничего</w:t>
      </w:r>
      <w:r w:rsidRPr="00DB12A9">
        <w:rPr>
          <w:rFonts w:ascii="Times New Roman" w:eastAsia="Times New Roman" w:hAnsi="Times New Roman" w:cs="Times New Roman"/>
          <w:sz w:val="28"/>
          <w:szCs w:val="28"/>
          <w:lang w:eastAsia="ru-RU"/>
        </w:rPr>
        <w:t xml:space="preserve"> </w:t>
      </w:r>
      <w:hyperlink r:id="rId12" w:history="1"/>
      <w:r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0DDF28D5" wp14:editId="452E1C11">
            <wp:extent cx="154305" cy="106680"/>
            <wp:effectExtent l="0" t="0" r="0" b="7620"/>
            <wp:docPr id="151" name="Рисунок 151"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DB12A9">
        <w:rPr>
          <w:rFonts w:ascii="Times New Roman" w:eastAsia="Times New Roman" w:hAnsi="Times New Roman" w:cs="Times New Roman"/>
          <w:sz w:val="28"/>
          <w:szCs w:val="28"/>
          <w:lang w:eastAsia="ru-RU"/>
        </w:rPr>
        <w:t xml:space="preserve"> не сделал для освобождения Бухенвальда. Помощь так и не пришла, хотя два американских самолета вскоре после сигнала бедствия несколько раз низко пролетели над лагерем - пролетели, слегка покачивая крыльями. Радость освобождения узников Бухенвальда была омрачена американцами, своим первым приказом они потребовали сдать находившееся в руках заключенных оружие, а также попытались восстановить разрушенный во время восстания забор из колючей проволоки вокруг лагеря </w:t>
      </w:r>
      <w:r w:rsidR="006D3790">
        <w:rPr>
          <w:rFonts w:ascii="Times New Roman" w:eastAsia="Times New Roman" w:hAnsi="Times New Roman" w:cs="Times New Roman"/>
          <w:sz w:val="28"/>
          <w:szCs w:val="28"/>
          <w:lang w:eastAsia="ru-RU"/>
        </w:rPr>
        <w:t xml:space="preserve"> </w:t>
      </w:r>
      <w:r w:rsidRPr="00DB12A9">
        <w:rPr>
          <w:rFonts w:ascii="Times New Roman" w:eastAsia="Times New Roman" w:hAnsi="Times New Roman" w:cs="Times New Roman"/>
          <w:sz w:val="28"/>
          <w:szCs w:val="28"/>
          <w:lang w:eastAsia="ru-RU"/>
        </w:rPr>
        <w:t>и поставить своих часовых. Это</w:t>
      </w:r>
      <w:r w:rsidR="006D3790">
        <w:rPr>
          <w:rFonts w:ascii="Times New Roman" w:eastAsia="Times New Roman" w:hAnsi="Times New Roman" w:cs="Times New Roman"/>
          <w:sz w:val="28"/>
          <w:szCs w:val="28"/>
          <w:lang w:eastAsia="ru-RU"/>
        </w:rPr>
        <w:t xml:space="preserve"> вызвало</w:t>
      </w:r>
      <w:r w:rsidRPr="00DB12A9">
        <w:rPr>
          <w:rFonts w:ascii="Times New Roman" w:eastAsia="Times New Roman" w:hAnsi="Times New Roman" w:cs="Times New Roman"/>
          <w:sz w:val="28"/>
          <w:szCs w:val="28"/>
          <w:lang w:eastAsia="ru-RU"/>
        </w:rPr>
        <w:t xml:space="preserve"> </w:t>
      </w:r>
      <w:r w:rsidR="006D3790">
        <w:t xml:space="preserve"> </w:t>
      </w:r>
      <w:r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2E02F8AE" wp14:editId="430AFF5B">
            <wp:extent cx="154305" cy="106680"/>
            <wp:effectExtent l="0" t="0" r="0" b="7620"/>
            <wp:docPr id="152" name="Рисунок 152"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DB12A9">
        <w:rPr>
          <w:rFonts w:ascii="Times New Roman" w:eastAsia="Times New Roman" w:hAnsi="Times New Roman" w:cs="Times New Roman"/>
          <w:sz w:val="28"/>
          <w:szCs w:val="28"/>
          <w:lang w:eastAsia="ru-RU"/>
        </w:rPr>
        <w:t xml:space="preserve"> глубокое возмущение бывших узников Бухенвальда, а батальон из советских военнопленных вообще не выполнил требование о сдаче оружия и продолжал существовать как боевое подразделение. Оружие в руках заключенных было самым явным доказательством их непосредственного участия в восстании и захвате фашистской охраны лагеря.</w:t>
      </w:r>
    </w:p>
    <w:p w:rsidR="00E70FAF" w:rsidRPr="00DB12A9" w:rsidRDefault="00E70FAF" w:rsidP="00E70FAF">
      <w:pPr>
        <w:spacing w:before="100" w:beforeAutospacing="1" w:after="100" w:afterAutospacing="1" w:line="240" w:lineRule="auto"/>
        <w:rPr>
          <w:rFonts w:ascii="Times New Roman" w:eastAsia="Times New Roman" w:hAnsi="Times New Roman" w:cs="Times New Roman"/>
          <w:sz w:val="28"/>
          <w:szCs w:val="28"/>
          <w:lang w:eastAsia="ru-RU"/>
        </w:rPr>
      </w:pPr>
      <w:r w:rsidRPr="00DB12A9">
        <w:rPr>
          <w:rFonts w:ascii="Times New Roman" w:eastAsia="Times New Roman" w:hAnsi="Times New Roman" w:cs="Times New Roman"/>
          <w:sz w:val="28"/>
          <w:szCs w:val="28"/>
          <w:lang w:eastAsia="ru-RU"/>
        </w:rPr>
        <w:t xml:space="preserve">На траурном митинге, посвященном памяти умерщвленных товарищей, </w:t>
      </w:r>
      <w:r w:rsidR="006D3790">
        <w:rPr>
          <w:rFonts w:ascii="Times New Roman" w:eastAsia="Times New Roman" w:hAnsi="Times New Roman" w:cs="Times New Roman"/>
          <w:noProof/>
          <w:color w:val="0000FF"/>
          <w:sz w:val="28"/>
          <w:szCs w:val="28"/>
          <w:lang w:eastAsia="ru-RU"/>
        </w:rPr>
        <w:t xml:space="preserve"> </w:t>
      </w:r>
      <w:r w:rsidRPr="00DB12A9">
        <w:rPr>
          <w:rFonts w:ascii="Times New Roman" w:eastAsia="Times New Roman" w:hAnsi="Times New Roman" w:cs="Times New Roman"/>
          <w:sz w:val="28"/>
          <w:szCs w:val="28"/>
          <w:lang w:eastAsia="ru-RU"/>
        </w:rPr>
        <w:t xml:space="preserve"> </w:t>
      </w:r>
      <w:r w:rsidR="006D3790">
        <w:rPr>
          <w:rFonts w:ascii="Times New Roman" w:eastAsia="Times New Roman" w:hAnsi="Times New Roman" w:cs="Times New Roman"/>
          <w:sz w:val="28"/>
          <w:szCs w:val="28"/>
          <w:lang w:eastAsia="ru-RU"/>
        </w:rPr>
        <w:t xml:space="preserve">19 </w:t>
      </w:r>
      <w:r w:rsidRPr="00DB12A9">
        <w:rPr>
          <w:rFonts w:ascii="Times New Roman" w:eastAsia="Times New Roman" w:hAnsi="Times New Roman" w:cs="Times New Roman"/>
          <w:sz w:val="28"/>
          <w:szCs w:val="28"/>
          <w:lang w:eastAsia="ru-RU"/>
        </w:rPr>
        <w:t>апреля 1945 года узники Бухенвальда всех национальностей дали клятву, которая была известна тогда всему миру, но теперь, к сожалению, позабыта: "...мы прекратим борьбу только тогда, когда последний фашистский преступник предстанет перед судом народов. Уничтожение фашизма со всеми его</w:t>
      </w:r>
      <w:r w:rsidR="006D3790">
        <w:rPr>
          <w:rFonts w:ascii="Times New Roman" w:eastAsia="Times New Roman" w:hAnsi="Times New Roman" w:cs="Times New Roman"/>
          <w:sz w:val="28"/>
          <w:szCs w:val="28"/>
          <w:lang w:eastAsia="ru-RU"/>
        </w:rPr>
        <w:t xml:space="preserve"> корнями</w:t>
      </w:r>
      <w:r w:rsidRPr="00DB12A9">
        <w:rPr>
          <w:rFonts w:ascii="Times New Roman" w:eastAsia="Times New Roman" w:hAnsi="Times New Roman" w:cs="Times New Roman"/>
          <w:sz w:val="28"/>
          <w:szCs w:val="28"/>
          <w:lang w:eastAsia="ru-RU"/>
        </w:rPr>
        <w:t xml:space="preserve"> </w:t>
      </w:r>
      <w:hyperlink r:id="rId13" w:history="1"/>
      <w:r w:rsidRPr="00DB12A9">
        <w:rPr>
          <w:rFonts w:ascii="Times New Roman" w:eastAsia="Times New Roman" w:hAnsi="Times New Roman" w:cs="Times New Roman"/>
          <w:noProof/>
          <w:vanish/>
          <w:color w:val="0000FF"/>
          <w:sz w:val="28"/>
          <w:szCs w:val="28"/>
          <w:shd w:val="clear" w:color="auto" w:fill="FFFF00"/>
          <w:lang w:eastAsia="ru-RU"/>
        </w:rPr>
        <w:drawing>
          <wp:inline distT="0" distB="0" distL="0" distR="0" wp14:anchorId="7D2CB0F6" wp14:editId="368DCFE5">
            <wp:extent cx="154305" cy="106680"/>
            <wp:effectExtent l="0" t="0" r="0" b="7620"/>
            <wp:docPr id="156" name="Рисунок 156" descr="http://go.imgsmail.ru/img/h-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o.imgsmail.ru/img/h-r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DB12A9">
        <w:rPr>
          <w:rFonts w:ascii="Times New Roman" w:eastAsia="Times New Roman" w:hAnsi="Times New Roman" w:cs="Times New Roman"/>
          <w:sz w:val="28"/>
          <w:szCs w:val="28"/>
          <w:lang w:eastAsia="ru-RU"/>
        </w:rPr>
        <w:t xml:space="preserve"> - наша задача".</w:t>
      </w:r>
    </w:p>
    <w:p w:rsidR="00E70FAF" w:rsidRDefault="00D771E5" w:rsidP="008D3E8E">
      <w:pPr>
        <w:spacing w:before="100" w:beforeAutospacing="1" w:after="100" w:afterAutospacing="1" w:line="240" w:lineRule="auto"/>
        <w:rPr>
          <w:rFonts w:ascii="Times New Roman" w:eastAsia="Times New Roman" w:hAnsi="Times New Roman" w:cs="Times New Roman"/>
          <w:i/>
          <w:sz w:val="28"/>
          <w:szCs w:val="28"/>
          <w:lang w:eastAsia="ru-RU"/>
        </w:rPr>
      </w:pPr>
      <w:r w:rsidRPr="00D771E5">
        <w:rPr>
          <w:rFonts w:ascii="Times New Roman" w:eastAsia="Times New Roman" w:hAnsi="Times New Roman" w:cs="Times New Roman"/>
          <w:i/>
          <w:sz w:val="28"/>
          <w:szCs w:val="28"/>
          <w:lang w:eastAsia="ru-RU"/>
        </w:rPr>
        <w:t>Презентация о Бухенвальде.</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Pr>
          <w:rFonts w:ascii="Times New Roman" w:eastAsia="Times New Roman" w:hAnsi="Times New Roman" w:cs="Times New Roman"/>
          <w:i/>
          <w:sz w:val="28"/>
          <w:szCs w:val="28"/>
          <w:lang w:eastAsia="ru-RU"/>
        </w:rPr>
        <w:t xml:space="preserve">Чтец. </w:t>
      </w:r>
      <w:r>
        <w:rPr>
          <w:rFonts w:ascii="Times New Roman" w:eastAsia="Times New Roman" w:hAnsi="Times New Roman" w:cs="Times New Roman"/>
          <w:i/>
          <w:sz w:val="28"/>
          <w:szCs w:val="28"/>
          <w:lang w:eastAsia="ru-RU"/>
        </w:rPr>
        <w:tab/>
      </w:r>
      <w:bookmarkStart w:id="0" w:name="_GoBack"/>
      <w:bookmarkEnd w:id="0"/>
      <w:r w:rsidRPr="00973ED5">
        <w:rPr>
          <w:rFonts w:ascii="Times New Roman" w:eastAsia="Calibri" w:hAnsi="Times New Roman" w:cs="Times New Roman"/>
          <w:sz w:val="28"/>
          <w:szCs w:val="28"/>
        </w:rPr>
        <w:t>Цветут в Бухенвальде цветы –</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Алые маки.</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В музейном покое – щиты,</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А рядом – бараки.</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Цветут в Бухенвальде цветы –</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Алые вспышки.</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На маки глядят с высоты</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Бессмертные вышки.</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На вышках эсэсовцев нет.</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Дым не клубится...</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Цветы пламенеют – и свет</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Ложится на лица.</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Не ходит по лагерю смерть,</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Не лают собаки,</w:t>
      </w:r>
    </w:p>
    <w:p w:rsidR="00973ED5" w:rsidRPr="00973ED5" w:rsidRDefault="00973ED5" w:rsidP="00973ED5">
      <w:pPr>
        <w:shd w:val="clear" w:color="auto" w:fill="FFFFFF"/>
        <w:tabs>
          <w:tab w:val="left" w:pos="1695"/>
        </w:tabs>
        <w:autoSpaceDE w:val="0"/>
        <w:autoSpaceDN w:val="0"/>
        <w:adjustRightInd w:val="0"/>
        <w:spacing w:after="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А все-таки жутко смотреть</w:t>
      </w:r>
    </w:p>
    <w:p w:rsidR="00973ED5" w:rsidRPr="00973ED5" w:rsidRDefault="00973ED5" w:rsidP="00973ED5">
      <w:pPr>
        <w:shd w:val="clear" w:color="auto" w:fill="FFFFFF"/>
        <w:tabs>
          <w:tab w:val="left" w:pos="1695"/>
        </w:tabs>
        <w:autoSpaceDE w:val="0"/>
        <w:autoSpaceDN w:val="0"/>
        <w:adjustRightInd w:val="0"/>
        <w:spacing w:after="120" w:line="252" w:lineRule="auto"/>
        <w:ind w:firstLine="360"/>
        <w:rPr>
          <w:rFonts w:ascii="Times New Roman" w:eastAsia="Calibri" w:hAnsi="Times New Roman" w:cs="Times New Roman"/>
          <w:sz w:val="28"/>
          <w:szCs w:val="28"/>
        </w:rPr>
      </w:pPr>
      <w:r w:rsidRPr="00973ED5">
        <w:rPr>
          <w:rFonts w:ascii="Times New Roman" w:eastAsia="Calibri" w:hAnsi="Times New Roman" w:cs="Times New Roman"/>
          <w:sz w:val="28"/>
          <w:szCs w:val="28"/>
        </w:rPr>
        <w:tab/>
        <w:t>На алые маки.</w:t>
      </w:r>
    </w:p>
    <w:p w:rsidR="00973ED5" w:rsidRPr="00D771E5" w:rsidRDefault="00973ED5" w:rsidP="008D3E8E">
      <w:pPr>
        <w:spacing w:before="100" w:beforeAutospacing="1" w:after="100" w:afterAutospacing="1" w:line="240" w:lineRule="auto"/>
        <w:rPr>
          <w:rFonts w:ascii="Times New Roman" w:eastAsia="Times New Roman" w:hAnsi="Times New Roman" w:cs="Times New Roman"/>
          <w:i/>
          <w:sz w:val="28"/>
          <w:szCs w:val="28"/>
          <w:lang w:eastAsia="ru-RU"/>
        </w:rPr>
      </w:pPr>
    </w:p>
    <w:p w:rsidR="00D771E5" w:rsidRPr="00D771E5" w:rsidRDefault="00D771E5" w:rsidP="008D3E8E">
      <w:pPr>
        <w:spacing w:before="100" w:beforeAutospacing="1" w:after="100" w:afterAutospacing="1" w:line="240" w:lineRule="auto"/>
        <w:rPr>
          <w:rFonts w:ascii="Times New Roman" w:eastAsia="Times New Roman" w:hAnsi="Times New Roman" w:cs="Times New Roman"/>
          <w:i/>
          <w:sz w:val="28"/>
          <w:szCs w:val="28"/>
          <w:lang w:eastAsia="ru-RU"/>
        </w:rPr>
      </w:pPr>
      <w:r w:rsidRPr="00D771E5">
        <w:rPr>
          <w:rFonts w:ascii="Times New Roman" w:eastAsia="Times New Roman" w:hAnsi="Times New Roman" w:cs="Times New Roman"/>
          <w:i/>
          <w:sz w:val="28"/>
          <w:szCs w:val="28"/>
          <w:lang w:eastAsia="ru-RU"/>
        </w:rPr>
        <w:t>Звучит песня «</w:t>
      </w:r>
      <w:proofErr w:type="spellStart"/>
      <w:r w:rsidRPr="00D771E5">
        <w:rPr>
          <w:rFonts w:ascii="Times New Roman" w:eastAsia="Times New Roman" w:hAnsi="Times New Roman" w:cs="Times New Roman"/>
          <w:i/>
          <w:sz w:val="28"/>
          <w:szCs w:val="28"/>
          <w:lang w:eastAsia="ru-RU"/>
        </w:rPr>
        <w:t>Бухенвальдский</w:t>
      </w:r>
      <w:proofErr w:type="spellEnd"/>
      <w:r w:rsidRPr="00D771E5">
        <w:rPr>
          <w:rFonts w:ascii="Times New Roman" w:eastAsia="Times New Roman" w:hAnsi="Times New Roman" w:cs="Times New Roman"/>
          <w:i/>
          <w:sz w:val="28"/>
          <w:szCs w:val="28"/>
          <w:lang w:eastAsia="ru-RU"/>
        </w:rPr>
        <w:t xml:space="preserve"> набат»</w:t>
      </w:r>
    </w:p>
    <w:p w:rsidR="00D771E5" w:rsidRDefault="00D771E5" w:rsidP="008D3E8E">
      <w:pPr>
        <w:spacing w:before="100" w:beforeAutospacing="1" w:after="100" w:afterAutospacing="1" w:line="240" w:lineRule="auto"/>
        <w:rPr>
          <w:rFonts w:ascii="Times New Roman" w:eastAsia="Times New Roman" w:hAnsi="Times New Roman" w:cs="Times New Roman"/>
          <w:i/>
          <w:sz w:val="28"/>
          <w:szCs w:val="28"/>
          <w:lang w:eastAsia="ru-RU"/>
        </w:rPr>
      </w:pPr>
      <w:r w:rsidRPr="00D771E5">
        <w:rPr>
          <w:rFonts w:ascii="Times New Roman" w:eastAsia="Times New Roman" w:hAnsi="Times New Roman" w:cs="Times New Roman"/>
          <w:i/>
          <w:sz w:val="28"/>
          <w:szCs w:val="28"/>
          <w:lang w:eastAsia="ru-RU"/>
        </w:rPr>
        <w:t>Минута молчания.</w:t>
      </w:r>
    </w:p>
    <w:p w:rsidR="00E70FAF" w:rsidRDefault="007E25A7" w:rsidP="008D3E8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Отступает с годами горе. Но мы не имеем права  забывать ни фашистских убийц, вешателей, садистов,  ни их жертв.  Идеологию фашистов восприняли неофашисты, которые вовлекают в свои ряды </w:t>
      </w:r>
      <w:r w:rsidR="001D65A4">
        <w:rPr>
          <w:rFonts w:ascii="Times New Roman" w:eastAsia="Times New Roman" w:hAnsi="Times New Roman" w:cs="Times New Roman"/>
          <w:sz w:val="28"/>
          <w:szCs w:val="28"/>
          <w:lang w:eastAsia="ru-RU"/>
        </w:rPr>
        <w:t>молодых людей разных стран.  Сегодня, когда мы видим парады нацистов, свастики на шлемах молодых боевиков, хочется напомнить всем, насколько опасны для мира и</w:t>
      </w:r>
      <w:r w:rsidR="00445930">
        <w:rPr>
          <w:rFonts w:ascii="Times New Roman" w:eastAsia="Times New Roman" w:hAnsi="Times New Roman" w:cs="Times New Roman"/>
          <w:sz w:val="28"/>
          <w:szCs w:val="28"/>
          <w:lang w:eastAsia="ru-RU"/>
        </w:rPr>
        <w:t xml:space="preserve">деи, пропагандируемые фашистами. </w:t>
      </w:r>
      <w:r w:rsidR="0017793E">
        <w:rPr>
          <w:rFonts w:ascii="Times New Roman" w:eastAsia="Times New Roman" w:hAnsi="Times New Roman" w:cs="Times New Roman"/>
          <w:sz w:val="28"/>
          <w:szCs w:val="28"/>
          <w:lang w:eastAsia="ru-RU"/>
        </w:rPr>
        <w:t xml:space="preserve"> </w:t>
      </w:r>
    </w:p>
    <w:sectPr w:rsidR="00E70FAF" w:rsidSect="003A1BC2">
      <w:pgSz w:w="11906" w:h="16838" w:code="9"/>
      <w:pgMar w:top="1134" w:right="70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KMM">
    <w:altName w:val="Times New Roman"/>
    <w:panose1 w:val="00000000000000000000"/>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06"/>
    <w:rsid w:val="00067745"/>
    <w:rsid w:val="000A4BE9"/>
    <w:rsid w:val="00107C06"/>
    <w:rsid w:val="0017793E"/>
    <w:rsid w:val="001D1FF2"/>
    <w:rsid w:val="001D65A4"/>
    <w:rsid w:val="002749CD"/>
    <w:rsid w:val="003527E7"/>
    <w:rsid w:val="003A1BC2"/>
    <w:rsid w:val="00406F2A"/>
    <w:rsid w:val="00423FCC"/>
    <w:rsid w:val="00445930"/>
    <w:rsid w:val="004B36F1"/>
    <w:rsid w:val="005337DE"/>
    <w:rsid w:val="006C3DC5"/>
    <w:rsid w:val="006D3790"/>
    <w:rsid w:val="0076270E"/>
    <w:rsid w:val="0077635A"/>
    <w:rsid w:val="00792127"/>
    <w:rsid w:val="007E25A7"/>
    <w:rsid w:val="00816944"/>
    <w:rsid w:val="008D3E8E"/>
    <w:rsid w:val="00973ED5"/>
    <w:rsid w:val="00A25C39"/>
    <w:rsid w:val="00AA1CB7"/>
    <w:rsid w:val="00B17B77"/>
    <w:rsid w:val="00B8691F"/>
    <w:rsid w:val="00BB0426"/>
    <w:rsid w:val="00CF4B17"/>
    <w:rsid w:val="00D07531"/>
    <w:rsid w:val="00D17B57"/>
    <w:rsid w:val="00D771E5"/>
    <w:rsid w:val="00D91CEF"/>
    <w:rsid w:val="00D93C22"/>
    <w:rsid w:val="00E46A87"/>
    <w:rsid w:val="00E70FAF"/>
    <w:rsid w:val="00E84908"/>
    <w:rsid w:val="00ED39E6"/>
    <w:rsid w:val="00EF4543"/>
    <w:rsid w:val="00FC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7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7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mailru.su/mcached?q=%D0%B1%D1%83%D1%85%D0%B5%D0%BD%D0%B2%D0%B0%D0%BB%D1%8C%D0%B4&amp;c=15-1%3A322-1&amp;r=35686&amp;rch=l&amp;qurl=http%3A//vai.na.by/holokost/buhenvald.html&amp;fr=webhsm" TargetMode="External"/><Relationship Id="rId13" Type="http://schemas.openxmlformats.org/officeDocument/2006/relationships/hyperlink" Target="http://hl.mailru.su/mcached?q=%D0%B1%D1%83%D1%85%D0%B5%D0%BD%D0%B2%D0%B0%D0%BB%D1%8C%D0%B4&amp;c=15-1%3A322-1&amp;r=35686&amp;rch=l&amp;qurl=http%3A//vai.na.by/holokost/buhenvald.html&amp;fr=webhsm"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hl.mailru.su/mcached?q=%D0%B1%D1%83%D1%85%D0%B5%D0%BD%D0%B2%D0%B0%D0%BB%D1%8C%D0%B4&amp;c=15-1%3A322-1&amp;r=35686&amp;rch=l&amp;qurl=http%3A//vai.na.by/holokost/buhenvald.html&amp;fr=webhs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l.mailru.su/mcached?q=%D0%B1%D1%83%D1%85%D0%B5%D0%BD%D0%B2%D0%B0%D0%BB%D1%8C%D0%B4&amp;c=15-1:322-1&amp;r=35686&amp;rch=l&amp;qurl=http://vai.na.by/holokost/buhenvald.html&amp;fr=webhsm" TargetMode="External"/><Relationship Id="rId11" Type="http://schemas.openxmlformats.org/officeDocument/2006/relationships/hyperlink" Target="http://hl.mailru.su/mcached?q=%D0%B1%D1%83%D1%85%D0%B5%D0%BD%D0%B2%D0%B0%D0%BB%D1%8C%D0%B4&amp;c=15-1%3A322-1&amp;r=35686&amp;rch=l&amp;qurl=http%3A//vai.na.by/holokost/buhenvald.html&amp;fr=webhs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l.mailru.su/mcached?q=%D0%B1%D1%83%D1%85%D0%B5%D0%BD%D0%B2%D0%B0%D0%BB%D1%8C%D0%B4&amp;c=15-1%3A322-1&amp;r=35686&amp;rch=l&amp;qurl=http%3A//vai.na.by/holokost/buhenvald.html&amp;fr=webhsm" TargetMode="External"/><Relationship Id="rId4" Type="http://schemas.openxmlformats.org/officeDocument/2006/relationships/settings" Target="settings.xml"/><Relationship Id="rId9" Type="http://schemas.openxmlformats.org/officeDocument/2006/relationships/hyperlink" Target="http://hl.mailru.su/mcached?q=%D0%B1%D1%83%D1%85%D0%B5%D0%BD%D0%B2%D0%B0%D0%BB%D1%8C%D0%B4&amp;c=15-1%3A322-1&amp;r=35686&amp;rch=l&amp;qurl=http%3A//vai.na.by/holokost/buhenvald.html&amp;fr=webhs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85FF-D131-4C64-A351-766213ED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Алексеевна</dc:creator>
  <cp:lastModifiedBy>Татьяна Алексеевна</cp:lastModifiedBy>
  <cp:revision>20</cp:revision>
  <dcterms:created xsi:type="dcterms:W3CDTF">2015-02-02T14:44:00Z</dcterms:created>
  <dcterms:modified xsi:type="dcterms:W3CDTF">2015-04-18T16:27:00Z</dcterms:modified>
</cp:coreProperties>
</file>