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D44957" w:rsidP="00D449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Pr="00E277A6" w:rsidRDefault="007831BC" w:rsidP="007831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77A6">
        <w:rPr>
          <w:rFonts w:ascii="Times New Roman" w:hAnsi="Times New Roman" w:cs="Times New Roman"/>
          <w:sz w:val="44"/>
          <w:szCs w:val="44"/>
        </w:rPr>
        <w:t>Литературный конкурс «Счастливое детство»</w:t>
      </w: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Pr="00E277A6" w:rsidRDefault="007831BC" w:rsidP="007831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77A6">
        <w:rPr>
          <w:rFonts w:ascii="Times New Roman" w:hAnsi="Times New Roman" w:cs="Times New Roman"/>
          <w:sz w:val="44"/>
          <w:szCs w:val="44"/>
        </w:rPr>
        <w:t>Сочинение</w:t>
      </w:r>
    </w:p>
    <w:p w:rsidR="007831BC" w:rsidRPr="00E277A6" w:rsidRDefault="007831BC" w:rsidP="007831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77A6">
        <w:rPr>
          <w:rFonts w:ascii="Times New Roman" w:hAnsi="Times New Roman" w:cs="Times New Roman"/>
          <w:sz w:val="44"/>
          <w:szCs w:val="44"/>
        </w:rPr>
        <w:t>«Моя «большая» мама»</w:t>
      </w: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D4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Мою бабушку зовут Тамара Спиридоновна. Она родилась 20 ноября 1942 года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Сталинградской области. Детство бабушки было совсем не лёгким: война, разруха, голод. Многое пришлось пережить, вынести на своих плечах. Несмотря на трудности, школу закончила с отличием, а институт – с красным дипломом.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недавно моей любимой бабушки не стало, но я запомнила её весёлой, жизнерадостной, очень доброй и справедливой.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бабушка ездила на велосипеде, хорошо каталась на коньках, водила машину, а в 65 лет освоила компьютер. Когда я приезжала к бабушке в гости, она старалась накормить меня самым вкусным. А чтобы я не скучала, ходили в театр, кино, на каток. Мы были лучшими подругами. Я всегда делилась с бабушкой своими секретами, а она со мной своими советами. Если у меня что-то не получалось, бабуля меня обнимала, целовала в макушку и говорила: «Успокойся, дружок, и начни ещё разок». И у меня всё получалось. Руки у бабули были тёплые и мягкие, я любила подолгу их гладить.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 Тома была очень аккуратной и трудолюбивой. У неё всегда и везде был порядок: и в городской квартире, и на даче. И от меня требовала того же, она не терпела лени, бездействия. Ни минуты не могла сидеть без дела. Работала, помогала детям, растила внуков. Любила походы. Была душой компании. Всегда оптимистична. Всегда интересна.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свою жизнь бабушка освоила несколько профессий. Ей всегда было интересно учиться, узнавать что-то новое. В 1961 году она работала водителем сталинградского трамвая, затем химиком-технологом на заводе «Аврора», аппаратчиком на предприятии «Каустик». Успевала работать, успевала заниматься любимым делом: со школьной скамьи до 28 лет была солисткой танцевального коллектива.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вдвоём никогда не бывало скучно. Я любила ездить на дачу с бабулей. Думаю, что бабушка обладала и педагогическим талантом. Любую неинтересную работу она превращала в игру. Так легко, играючи мы вскапывали грядки, пропалывали их, окучивали. Зато потом с каким удовольствием любовались результатом своего труда. А ещё мы ездили на Черное море. Бабушка меня баловала, покупала всё, что мне хотелось, но в то же время оставалось строгой. Именно благодаря бабушке я познакомилась с достопримечательностями Краснодарского края.</w:t>
      </w:r>
    </w:p>
    <w:p w:rsidR="00D44957" w:rsidRDefault="00D44957" w:rsidP="00D44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проведённое с бабушкой, я вспоминаю с особой теплотой. В моей памяти она осталась молодой, красивой, современной и самой лучшей на свете.</w:t>
      </w: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57" w:rsidRDefault="00D44957" w:rsidP="00D4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1BC" w:rsidRDefault="007831BC" w:rsidP="0078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C"/>
    <w:rsid w:val="007831BC"/>
    <w:rsid w:val="00B15298"/>
    <w:rsid w:val="00D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8E32-2AC9-4DFF-93DA-41F86A4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home-home</dc:creator>
  <cp:keywords/>
  <dc:description/>
  <cp:lastModifiedBy>home-home</cp:lastModifiedBy>
  <cp:revision>2</cp:revision>
  <dcterms:created xsi:type="dcterms:W3CDTF">2015-05-29T16:21:00Z</dcterms:created>
  <dcterms:modified xsi:type="dcterms:W3CDTF">2015-05-29T17:39:00Z</dcterms:modified>
</cp:coreProperties>
</file>