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AB" w:rsidRPr="00E56409" w:rsidRDefault="000C08AB" w:rsidP="00E56409">
      <w:pPr>
        <w:shd w:val="clear" w:color="auto" w:fill="FFFFFF" w:themeFill="background1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22E27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Cs w:val="18"/>
          <w:lang w:eastAsia="ru-RU"/>
        </w:rPr>
        <w:t>Сегодня</w:t>
      </w:r>
    </w:p>
    <w:p w:rsidR="000C08AB" w:rsidRPr="00E56409" w:rsidRDefault="000C08AB" w:rsidP="00E56409">
      <w:pPr>
        <w:shd w:val="clear" w:color="auto" w:fill="FFFFFF" w:themeFill="background1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22E27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Cs w:val="18"/>
          <w:lang w:eastAsia="ru-RU"/>
        </w:rPr>
        <w:t>        тебе могут предложить наркотики</w:t>
      </w:r>
    </w:p>
    <w:p w:rsidR="000C08AB" w:rsidRPr="00E56409" w:rsidRDefault="000C08AB" w:rsidP="00E56409">
      <w:pPr>
        <w:shd w:val="clear" w:color="auto" w:fill="FFFFFF" w:themeFill="background1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22E27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Cs w:val="18"/>
          <w:lang w:eastAsia="ru-RU"/>
        </w:rPr>
        <w:t>        </w:t>
      </w:r>
      <w:r w:rsidR="00E56409"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Cs w:val="18"/>
          <w:lang w:eastAsia="ru-RU"/>
        </w:rPr>
        <w:t>             </w:t>
      </w: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Cs w:val="18"/>
          <w:lang w:eastAsia="ru-RU"/>
        </w:rPr>
        <w:t>  в школе, во дворе, на дискотеке.</w:t>
      </w:r>
    </w:p>
    <w:p w:rsidR="000C08AB" w:rsidRPr="00E56409" w:rsidRDefault="000C08AB" w:rsidP="00E56409">
      <w:pPr>
        <w:shd w:val="clear" w:color="auto" w:fill="FFFFFF" w:themeFill="background1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22E27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Cs w:val="18"/>
          <w:lang w:eastAsia="ru-RU"/>
        </w:rPr>
        <w:t>Ты не в силах</w:t>
      </w:r>
    </w:p>
    <w:p w:rsidR="000C08AB" w:rsidRPr="00E56409" w:rsidRDefault="000C08AB" w:rsidP="00E56409">
      <w:pPr>
        <w:shd w:val="clear" w:color="auto" w:fill="FFFFFF" w:themeFill="background1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22E27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Cs w:val="18"/>
          <w:lang w:eastAsia="ru-RU"/>
        </w:rPr>
        <w:t>исключить возможность этого</w:t>
      </w:r>
    </w:p>
    <w:p w:rsidR="000C08AB" w:rsidRPr="00E56409" w:rsidRDefault="000C08AB" w:rsidP="00E56409">
      <w:pPr>
        <w:shd w:val="clear" w:color="auto" w:fill="FFFFFF" w:themeFill="background1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22E27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Cs w:val="18"/>
          <w:lang w:eastAsia="ru-RU"/>
        </w:rPr>
        <w:t>                         и всегда должен быть готов к такому развитию событий.    </w:t>
      </w:r>
    </w:p>
    <w:p w:rsidR="00E56409" w:rsidRPr="00E56409" w:rsidRDefault="000C08AB" w:rsidP="00E56409">
      <w:pPr>
        <w:shd w:val="clear" w:color="auto" w:fill="FFFFFF" w:themeFill="background1"/>
        <w:spacing w:after="225" w:line="360" w:lineRule="auto"/>
        <w:ind w:left="142"/>
        <w:jc w:val="both"/>
        <w:rPr>
          <w:rFonts w:ascii="Times New Roman" w:eastAsia="Times New Roman" w:hAnsi="Times New Roman" w:cs="Times New Roman"/>
          <w:color w:val="322E27"/>
          <w:sz w:val="2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322E27"/>
          <w:sz w:val="4"/>
          <w:szCs w:val="18"/>
          <w:lang w:eastAsia="ru-RU"/>
        </w:rPr>
        <w:t> </w:t>
      </w:r>
    </w:p>
    <w:p w:rsidR="00E56409" w:rsidRDefault="000C08AB" w:rsidP="00E56409">
      <w:pPr>
        <w:shd w:val="clear" w:color="auto" w:fill="FFFFFF" w:themeFill="background1"/>
        <w:spacing w:after="225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322E27"/>
          <w:sz w:val="32"/>
          <w:szCs w:val="18"/>
          <w:u w:val="single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 w:val="32"/>
          <w:szCs w:val="18"/>
          <w:u w:val="single"/>
          <w:lang w:eastAsia="ru-RU"/>
        </w:rPr>
        <w:t xml:space="preserve">Подумай, как сказать «нет». </w:t>
      </w:r>
    </w:p>
    <w:p w:rsidR="000C08AB" w:rsidRPr="00E56409" w:rsidRDefault="000C08AB" w:rsidP="00E56409">
      <w:pPr>
        <w:shd w:val="clear" w:color="auto" w:fill="FFFFFF" w:themeFill="background1"/>
        <w:spacing w:after="225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322E27"/>
          <w:sz w:val="32"/>
          <w:szCs w:val="18"/>
          <w:u w:val="single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 w:val="20"/>
          <w:szCs w:val="18"/>
          <w:u w:val="single"/>
          <w:lang w:eastAsia="ru-RU"/>
        </w:rPr>
        <w:t>Вот некоторые варианты отказа:</w:t>
      </w:r>
    </w:p>
    <w:p w:rsidR="000C08AB" w:rsidRPr="00E56409" w:rsidRDefault="000C08AB" w:rsidP="00E5640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Назови причину.</w:t>
      </w: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 Скажи тем, кто тебе предлагает, почему ты не хочешь принимать наркотик: «я знаю, что это опасно для меня», «я уже пробовал, и это мне не понравилось».</w:t>
      </w:r>
    </w:p>
    <w:p w:rsidR="000C08AB" w:rsidRPr="00E56409" w:rsidRDefault="000C08AB" w:rsidP="00E5640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Будь готов к различным видам давления.</w:t>
      </w: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 Люди, предлагающие наркотики, могут быть дружелюбны или агрессивны. Будь готов уйти или сделать что-нибудь, что могло бы уменьшить давление со стороны.</w:t>
      </w:r>
    </w:p>
    <w:p w:rsidR="000C08AB" w:rsidRPr="00E56409" w:rsidRDefault="000C08AB" w:rsidP="00E5640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Сделай это просто для себя.</w:t>
      </w: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 Ты не должен объяснять всем свои причины. Просто скажи «нет».</w:t>
      </w:r>
    </w:p>
    <w:p w:rsidR="000C08AB" w:rsidRPr="00E56409" w:rsidRDefault="000C08AB" w:rsidP="00E5640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Имей какое-нибудь дело.</w:t>
      </w: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 Если ты занят, это уже будет причиной отказа от наркотиков. Даже если ты скажешь, что всего-навсего собираешься просто пойти обедать или ужинать, то это уже возможность избежать ситуаций, когда ты находишься «под нажимом».</w:t>
      </w:r>
    </w:p>
    <w:p w:rsidR="000C08AB" w:rsidRPr="00E56409" w:rsidRDefault="000C08AB" w:rsidP="00E5640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Избегай ситуаций.</w:t>
      </w: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 Ты можешь знать, кто употребляет наркотики, и в каких местах они </w:t>
      </w: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собираются. Старайся быть подальше от этих мест, от этих людей.</w:t>
      </w:r>
    </w:p>
    <w:p w:rsidR="000C08AB" w:rsidRPr="00E56409" w:rsidRDefault="000C08AB" w:rsidP="00E56409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Дружи с теми, кто не употребляет наркотики. </w:t>
      </w: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Твои настоящие друзья не будут заставлять тебя принимать наркотики, пить спиртное, и не будут делать этого сами.</w:t>
      </w:r>
    </w:p>
    <w:p w:rsidR="00E56409" w:rsidRPr="0063462C" w:rsidRDefault="00E56409" w:rsidP="00E5640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22E27"/>
          <w:sz w:val="10"/>
          <w:szCs w:val="18"/>
          <w:lang w:eastAsia="ru-RU"/>
        </w:rPr>
      </w:pPr>
    </w:p>
    <w:p w:rsidR="000C08AB" w:rsidRPr="00E56409" w:rsidRDefault="000C08AB" w:rsidP="00E56409">
      <w:pPr>
        <w:shd w:val="clear" w:color="auto" w:fill="FFFFFF" w:themeFill="background1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322E27"/>
          <w:sz w:val="24"/>
          <w:szCs w:val="18"/>
          <w:u w:val="single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 w:val="24"/>
          <w:szCs w:val="18"/>
          <w:u w:val="single"/>
          <w:lang w:eastAsia="ru-RU"/>
        </w:rPr>
        <w:t>Почему твои сверстники решают попробовать наркотики?</w:t>
      </w:r>
    </w:p>
    <w:p w:rsidR="000C08AB" w:rsidRPr="00E56409" w:rsidRDefault="000C08AB" w:rsidP="00E5640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возможно, это выражение внутреннего протеста;</w:t>
      </w:r>
    </w:p>
    <w:p w:rsidR="000C08AB" w:rsidRPr="00E56409" w:rsidRDefault="000C08AB" w:rsidP="00E5640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может быть, это знак принадлежности к определенной «продвинутой» группе;</w:t>
      </w:r>
    </w:p>
    <w:p w:rsidR="000C08AB" w:rsidRPr="00E56409" w:rsidRDefault="000C08AB" w:rsidP="00E5640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это экстремально, а потому – интересно;</w:t>
      </w:r>
    </w:p>
    <w:p w:rsidR="000C08AB" w:rsidRPr="00E56409" w:rsidRDefault="000C08AB" w:rsidP="00E5640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они считают, что так принято на любой вечеринке – «быть как все»;</w:t>
      </w:r>
    </w:p>
    <w:p w:rsidR="000C08AB" w:rsidRPr="00E56409" w:rsidRDefault="00E56409" w:rsidP="00E5640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noProof/>
          <w:color w:val="322E27"/>
          <w:sz w:val="32"/>
          <w:szCs w:val="1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50AA934" wp14:editId="5509F5DF">
            <wp:simplePos x="0" y="0"/>
            <wp:positionH relativeFrom="column">
              <wp:posOffset>1076325</wp:posOffset>
            </wp:positionH>
            <wp:positionV relativeFrom="paragraph">
              <wp:posOffset>158115</wp:posOffset>
            </wp:positionV>
            <wp:extent cx="20574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00" y="21246"/>
                <wp:lineTo x="21400" y="0"/>
                <wp:lineTo x="0" y="0"/>
              </wp:wrapPolygon>
            </wp:wrapTight>
            <wp:docPr id="3" name="Рисунок 3" descr="http://kndchita.ru/userfiles/image/u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dchita.ru/userfiles/image/uch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AB"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им кажется, что это помогает им чувствовать себя взрослым;</w:t>
      </w:r>
    </w:p>
    <w:p w:rsidR="000C08AB" w:rsidRPr="00E56409" w:rsidRDefault="000C08AB" w:rsidP="00E5640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они заблуждаются в том, что это помогает забыть о проблемах.</w:t>
      </w:r>
    </w:p>
    <w:p w:rsidR="00E56409" w:rsidRDefault="00E56409" w:rsidP="00E56409">
      <w:p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22E27"/>
          <w:sz w:val="20"/>
          <w:szCs w:val="18"/>
          <w:lang w:eastAsia="ru-RU"/>
        </w:rPr>
      </w:pPr>
    </w:p>
    <w:p w:rsidR="000C08AB" w:rsidRPr="00E56409" w:rsidRDefault="000C08AB" w:rsidP="00E56409">
      <w:p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 w:val="20"/>
          <w:szCs w:val="18"/>
          <w:lang w:eastAsia="ru-RU"/>
        </w:rPr>
        <w:t>А у тебя будет семья?</w:t>
      </w:r>
    </w:p>
    <w:p w:rsidR="000C08AB" w:rsidRPr="00E56409" w:rsidRDefault="0063462C" w:rsidP="0063462C">
      <w:pPr>
        <w:shd w:val="clear" w:color="auto" w:fill="FFFFFF" w:themeFill="background1"/>
        <w:tabs>
          <w:tab w:val="num" w:pos="284"/>
        </w:tabs>
        <w:spacing w:after="225" w:line="360" w:lineRule="auto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noProof/>
          <w:color w:val="322E27"/>
          <w:sz w:val="20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49DCE556" wp14:editId="3A56FD38">
            <wp:simplePos x="0" y="0"/>
            <wp:positionH relativeFrom="column">
              <wp:posOffset>4399280</wp:posOffset>
            </wp:positionH>
            <wp:positionV relativeFrom="paragraph">
              <wp:posOffset>160020</wp:posOffset>
            </wp:positionV>
            <wp:extent cx="1881505" cy="1054100"/>
            <wp:effectExtent l="0" t="0" r="4445" b="0"/>
            <wp:wrapTight wrapText="bothSides">
              <wp:wrapPolygon edited="0">
                <wp:start x="0" y="0"/>
                <wp:lineTo x="0" y="21080"/>
                <wp:lineTo x="21432" y="21080"/>
                <wp:lineTo x="21432" y="0"/>
                <wp:lineTo x="0" y="0"/>
              </wp:wrapPolygon>
            </wp:wrapTight>
            <wp:docPr id="2" name="Рисунок 2" descr="http://kndchita.ru/userfiles/image/u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dchita.ru/userfiles/image/uch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AB" w:rsidRPr="00E56409"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  <w:t xml:space="preserve">И мужчины, и женщины могут иметь отрицательные последствия от применения наркотиков. Многие наркотики уменьшают количество мужских половых гормонов, и в результате их употребления быстро наступает импотенция. У девушек применение наркотиков приводит в будущем к бесплодию. Но если возможность зачать ребенка сохраняется, то вы </w:t>
      </w:r>
      <w:r w:rsidR="000C08AB" w:rsidRPr="00E56409"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  <w:lastRenderedPageBreak/>
        <w:t>рискуете здоровьем будущего ребенка. Уже доказано, что все наркотики, включая табак и алкоголь, отрицательно влияют на физическое и умственное развитие будущих детей. Курение табака, например, является причиной недоношенности плода.</w:t>
      </w:r>
      <w:r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  <w:t xml:space="preserve"> </w:t>
      </w:r>
      <w:r w:rsidR="000C08AB" w:rsidRPr="00E56409"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  <w:t>Алкоголь является причиной умственной неполноценности и неспособности к обучению. Все наркотики могут стать причиной физического недоразвития ребенка.  </w:t>
      </w:r>
    </w:p>
    <w:p w:rsidR="000C08AB" w:rsidRPr="00E56409" w:rsidRDefault="000C08AB" w:rsidP="00E56409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22E27"/>
          <w:szCs w:val="18"/>
          <w:u w:val="single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color w:val="322E27"/>
          <w:szCs w:val="18"/>
          <w:u w:val="single"/>
          <w:lang w:eastAsia="ru-RU"/>
        </w:rPr>
        <w:t>12 причин отказаться от наркотиков: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твои дети не будут тебя стыдиться;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тебе не придется врать и изворачиваться;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твоя мама не почернеет от горя;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тебя не будут сторониться друзья;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ты не приобретешь гепатит и ВИЧ;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ты не будешь приносить прибыль наркоторговцам;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тебе не придется </w:t>
      </w:r>
      <w:proofErr w:type="gramStart"/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попрошайничать</w:t>
      </w:r>
      <w:proofErr w:type="gramEnd"/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ты не будешь воровать вещи </w:t>
      </w:r>
      <w:proofErr w:type="gramStart"/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своих</w:t>
      </w:r>
      <w:proofErr w:type="gramEnd"/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близких;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тебе не придется искать дозу каждые три часа;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bookmarkStart w:id="0" w:name="_GoBack"/>
      <w:bookmarkEnd w:id="0"/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ты не станешь глубоким инвалидом от действия наркотиков;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ты не станешь изгоем в обществе;</w:t>
      </w:r>
    </w:p>
    <w:p w:rsidR="000C08AB" w:rsidRPr="00E56409" w:rsidRDefault="000C08AB" w:rsidP="00E5640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ты не умрешь молодым.</w:t>
      </w:r>
    </w:p>
    <w:p w:rsidR="000C08AB" w:rsidRPr="00E56409" w:rsidRDefault="00E56409" w:rsidP="00E56409">
      <w:pPr>
        <w:shd w:val="clear" w:color="auto" w:fill="FFFFFF" w:themeFill="background1"/>
        <w:spacing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noProof/>
          <w:color w:val="322E27"/>
          <w:sz w:val="20"/>
          <w:szCs w:val="1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26B3E75" wp14:editId="5747E831">
            <wp:simplePos x="0" y="0"/>
            <wp:positionH relativeFrom="column">
              <wp:posOffset>558165</wp:posOffset>
            </wp:positionH>
            <wp:positionV relativeFrom="paragraph">
              <wp:posOffset>298450</wp:posOffset>
            </wp:positionV>
            <wp:extent cx="19907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97" y="21382"/>
                <wp:lineTo x="21497" y="0"/>
                <wp:lineTo x="0" y="0"/>
              </wp:wrapPolygon>
            </wp:wrapTight>
            <wp:docPr id="1" name="Рисунок 1" descr="http://kndchita.ru/userfiles/image/u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dchita.ru/userfiles/image/uch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AB" w:rsidRPr="00E56409"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  <w:t> </w:t>
      </w:r>
    </w:p>
    <w:p w:rsidR="00E56409" w:rsidRPr="00E56409" w:rsidRDefault="00E56409" w:rsidP="00E56409">
      <w:pPr>
        <w:shd w:val="clear" w:color="auto" w:fill="FFFFFF" w:themeFill="background1"/>
        <w:spacing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</w:p>
    <w:p w:rsidR="00E56409" w:rsidRPr="00E56409" w:rsidRDefault="00E56409" w:rsidP="00E56409">
      <w:pPr>
        <w:shd w:val="clear" w:color="auto" w:fill="FFFFFF" w:themeFill="background1"/>
        <w:spacing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</w:p>
    <w:p w:rsidR="00E56409" w:rsidRPr="00E56409" w:rsidRDefault="00E56409" w:rsidP="00E56409">
      <w:pPr>
        <w:shd w:val="clear" w:color="auto" w:fill="FFFFFF" w:themeFill="background1"/>
        <w:spacing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</w:p>
    <w:p w:rsidR="00E56409" w:rsidRPr="00E56409" w:rsidRDefault="00E56409" w:rsidP="00E56409">
      <w:pPr>
        <w:shd w:val="clear" w:color="auto" w:fill="FFFFFF" w:themeFill="background1"/>
        <w:spacing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</w:p>
    <w:p w:rsidR="00E56409" w:rsidRPr="00E56409" w:rsidRDefault="00E56409" w:rsidP="00E56409">
      <w:pPr>
        <w:shd w:val="clear" w:color="auto" w:fill="FFFFFF" w:themeFill="background1"/>
        <w:spacing w:after="225" w:line="360" w:lineRule="auto"/>
        <w:ind w:firstLine="284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</w:p>
    <w:p w:rsidR="000C08AB" w:rsidRDefault="000C08AB" w:rsidP="00E56409">
      <w:pPr>
        <w:shd w:val="clear" w:color="auto" w:fill="FFFFFF" w:themeFill="background1"/>
        <w:spacing w:after="225" w:line="360" w:lineRule="auto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  <w:t> </w:t>
      </w:r>
    </w:p>
    <w:p w:rsidR="007914FD" w:rsidRDefault="007914FD" w:rsidP="00E56409">
      <w:pPr>
        <w:shd w:val="clear" w:color="auto" w:fill="FFFFFF" w:themeFill="background1"/>
        <w:spacing w:after="225" w:line="360" w:lineRule="auto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2E27"/>
          <w:sz w:val="20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76D8E879" wp14:editId="7A5B62D0">
            <wp:simplePos x="0" y="0"/>
            <wp:positionH relativeFrom="column">
              <wp:posOffset>504825</wp:posOffset>
            </wp:positionH>
            <wp:positionV relativeFrom="paragraph">
              <wp:posOffset>76835</wp:posOffset>
            </wp:positionV>
            <wp:extent cx="2278380" cy="3038475"/>
            <wp:effectExtent l="0" t="0" r="7620" b="9525"/>
            <wp:wrapTight wrapText="bothSides">
              <wp:wrapPolygon edited="0">
                <wp:start x="0" y="0"/>
                <wp:lineTo x="0" y="21532"/>
                <wp:lineTo x="21492" y="21532"/>
                <wp:lineTo x="21492" y="0"/>
                <wp:lineTo x="0" y="0"/>
              </wp:wrapPolygon>
            </wp:wrapTight>
            <wp:docPr id="5" name="Рисунок 5" descr="C:\Users\школа-авнюга 2\Desktop\наркотикам - нет\x_bba22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авнюга 2\Desktop\наркотикам - нет\x_bba229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4FD" w:rsidRDefault="007914FD" w:rsidP="00E56409">
      <w:pPr>
        <w:shd w:val="clear" w:color="auto" w:fill="FFFFFF" w:themeFill="background1"/>
        <w:spacing w:after="225" w:line="360" w:lineRule="auto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</w:p>
    <w:p w:rsidR="007914FD" w:rsidRPr="00E56409" w:rsidRDefault="007914FD" w:rsidP="00E56409">
      <w:pPr>
        <w:shd w:val="clear" w:color="auto" w:fill="FFFFFF" w:themeFill="background1"/>
        <w:spacing w:after="225" w:line="360" w:lineRule="auto"/>
        <w:jc w:val="both"/>
        <w:rPr>
          <w:rFonts w:ascii="Times New Roman" w:eastAsia="Times New Roman" w:hAnsi="Times New Roman" w:cs="Times New Roman"/>
          <w:color w:val="322E27"/>
          <w:sz w:val="20"/>
          <w:szCs w:val="18"/>
          <w:lang w:eastAsia="ru-RU"/>
        </w:rPr>
      </w:pPr>
    </w:p>
    <w:p w:rsidR="000C08AB" w:rsidRDefault="000C08AB" w:rsidP="00E5640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22E27"/>
          <w:sz w:val="44"/>
          <w:szCs w:val="18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bCs/>
          <w:i/>
          <w:iCs/>
          <w:color w:val="322E27"/>
          <w:sz w:val="44"/>
          <w:szCs w:val="18"/>
          <w:lang w:eastAsia="ru-RU"/>
        </w:rPr>
        <w:t>Скажи «нет»!</w:t>
      </w:r>
    </w:p>
    <w:p w:rsidR="007914FD" w:rsidRPr="00E56409" w:rsidRDefault="007914FD" w:rsidP="00E5640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322E27"/>
          <w:sz w:val="44"/>
          <w:szCs w:val="18"/>
          <w:lang w:eastAsia="ru-RU"/>
        </w:rPr>
      </w:pPr>
    </w:p>
    <w:p w:rsidR="00913842" w:rsidRPr="00E56409" w:rsidRDefault="00913842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Default="007914FD" w:rsidP="007914F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«Авнюгская СОШ»</w:t>
      </w:r>
    </w:p>
    <w:p w:rsidR="007914FD" w:rsidRDefault="007914FD" w:rsidP="007914F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год</w:t>
      </w:r>
    </w:p>
    <w:p w:rsidR="007914FD" w:rsidRDefault="007914FD" w:rsidP="007914F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– психолог</w:t>
      </w:r>
    </w:p>
    <w:p w:rsidR="007914FD" w:rsidRPr="00E56409" w:rsidRDefault="007914FD" w:rsidP="007914F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Зиновьева А.А.</w:t>
      </w: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6409" w:rsidRPr="00E56409" w:rsidRDefault="00E56409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658D" w:rsidRPr="00E56409" w:rsidRDefault="0069658D" w:rsidP="0069658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56409">
        <w:rPr>
          <w:rFonts w:ascii="Times New Roman" w:hAnsi="Times New Roman" w:cs="Times New Roman"/>
          <w:sz w:val="24"/>
        </w:rPr>
        <w:t>МБОУ «Авнюгская СОШ»</w:t>
      </w:r>
    </w:p>
    <w:p w:rsidR="0069658D" w:rsidRDefault="0069658D" w:rsidP="0069658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462C" w:rsidRPr="00E56409" w:rsidRDefault="0063462C" w:rsidP="0069658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658D" w:rsidRPr="007914FD" w:rsidRDefault="0069658D" w:rsidP="0069658D">
      <w:pPr>
        <w:shd w:val="clear" w:color="auto" w:fill="FFFFFF" w:themeFill="background1"/>
        <w:spacing w:after="30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color w:val="403152" w:themeColor="accent4" w:themeShade="80"/>
          <w:kern w:val="36"/>
          <w:sz w:val="33"/>
          <w:szCs w:val="33"/>
          <w:lang w:eastAsia="ru-RU"/>
        </w:rPr>
      </w:pPr>
      <w:r w:rsidRPr="007914FD">
        <w:rPr>
          <w:rFonts w:ascii="Times New Roman" w:eastAsia="Times New Roman" w:hAnsi="Times New Roman" w:cs="Times New Roman"/>
          <w:color w:val="403152" w:themeColor="accent4" w:themeShade="80"/>
          <w:kern w:val="36"/>
          <w:sz w:val="33"/>
          <w:szCs w:val="33"/>
          <w:lang w:eastAsia="ru-RU"/>
        </w:rPr>
        <w:t xml:space="preserve">Памятка для учащихся: </w:t>
      </w:r>
    </w:p>
    <w:p w:rsidR="0069658D" w:rsidRPr="00E56409" w:rsidRDefault="0069658D" w:rsidP="0069658D">
      <w:pPr>
        <w:shd w:val="clear" w:color="auto" w:fill="FFFFFF" w:themeFill="background1"/>
        <w:spacing w:after="30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i/>
          <w:color w:val="403152" w:themeColor="accent4" w:themeShade="80"/>
          <w:kern w:val="36"/>
          <w:sz w:val="44"/>
          <w:szCs w:val="33"/>
          <w:lang w:eastAsia="ru-RU"/>
        </w:rPr>
      </w:pPr>
      <w:r w:rsidRPr="00E56409">
        <w:rPr>
          <w:rFonts w:ascii="Times New Roman" w:eastAsia="Times New Roman" w:hAnsi="Times New Roman" w:cs="Times New Roman"/>
          <w:b/>
          <w:i/>
          <w:color w:val="403152" w:themeColor="accent4" w:themeShade="80"/>
          <w:kern w:val="36"/>
          <w:sz w:val="44"/>
          <w:szCs w:val="33"/>
          <w:lang w:eastAsia="ru-RU"/>
        </w:rPr>
        <w:t>Выбор за тобой!</w:t>
      </w:r>
    </w:p>
    <w:p w:rsidR="0069658D" w:rsidRPr="00E56409" w:rsidRDefault="0069658D" w:rsidP="00E5640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640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2CA9C6" wp14:editId="667A0416">
            <wp:simplePos x="0" y="0"/>
            <wp:positionH relativeFrom="column">
              <wp:posOffset>-34925</wp:posOffset>
            </wp:positionH>
            <wp:positionV relativeFrom="paragraph">
              <wp:posOffset>285115</wp:posOffset>
            </wp:positionV>
            <wp:extent cx="2943225" cy="3011805"/>
            <wp:effectExtent l="171450" t="171450" r="200025" b="207645"/>
            <wp:wrapTight wrapText="bothSides">
              <wp:wrapPolygon edited="0">
                <wp:start x="9087" y="-1230"/>
                <wp:lineTo x="3635" y="-956"/>
                <wp:lineTo x="3635" y="1230"/>
                <wp:lineTo x="1258" y="1230"/>
                <wp:lineTo x="1258" y="3416"/>
                <wp:lineTo x="0" y="3416"/>
                <wp:lineTo x="0" y="5602"/>
                <wp:lineTo x="-979" y="5602"/>
                <wp:lineTo x="-1258" y="9973"/>
                <wp:lineTo x="-839" y="16531"/>
                <wp:lineTo x="140" y="16531"/>
                <wp:lineTo x="140" y="17078"/>
                <wp:lineTo x="1678" y="18717"/>
                <wp:lineTo x="1678" y="18854"/>
                <wp:lineTo x="4054" y="20903"/>
                <wp:lineTo x="4194" y="20903"/>
                <wp:lineTo x="9087" y="22679"/>
                <wp:lineTo x="9227" y="22953"/>
                <wp:lineTo x="12443" y="22953"/>
                <wp:lineTo x="12583" y="22679"/>
                <wp:lineTo x="17476" y="20903"/>
                <wp:lineTo x="17616" y="20903"/>
                <wp:lineTo x="20132" y="18717"/>
                <wp:lineTo x="21670" y="16531"/>
                <wp:lineTo x="22509" y="14345"/>
                <wp:lineTo x="22928" y="12159"/>
                <wp:lineTo x="22928" y="9973"/>
                <wp:lineTo x="22649" y="7787"/>
                <wp:lineTo x="21810" y="5602"/>
                <wp:lineTo x="20412" y="3279"/>
                <wp:lineTo x="18175" y="1230"/>
                <wp:lineTo x="18175" y="137"/>
                <wp:lineTo x="15379" y="-956"/>
                <wp:lineTo x="12583" y="-1230"/>
                <wp:lineTo x="9087" y="-1230"/>
              </wp:wrapPolygon>
            </wp:wrapTight>
            <wp:docPr id="4" name="Рисунок 4" descr="C:\Users\школа-авнюга 2\AppData\Local\Microsoft\Windows\Temporary Internet Files\Content.Word\nark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авнюга 2\AppData\Local\Microsoft\Windows\Temporary Internet Files\Content.Word\narkot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1180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58D" w:rsidRPr="00E56409" w:rsidSect="0063462C">
      <w:pgSz w:w="16838" w:h="11906" w:orient="landscape"/>
      <w:pgMar w:top="709" w:right="820" w:bottom="426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6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7A1"/>
    <w:multiLevelType w:val="multilevel"/>
    <w:tmpl w:val="C35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32D20"/>
    <w:multiLevelType w:val="multilevel"/>
    <w:tmpl w:val="D31C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57763"/>
    <w:multiLevelType w:val="multilevel"/>
    <w:tmpl w:val="BF04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D0"/>
    <w:rsid w:val="00022B08"/>
    <w:rsid w:val="00054FCD"/>
    <w:rsid w:val="000C08AB"/>
    <w:rsid w:val="001A0449"/>
    <w:rsid w:val="002605ED"/>
    <w:rsid w:val="00335DDD"/>
    <w:rsid w:val="003958D0"/>
    <w:rsid w:val="00396BE6"/>
    <w:rsid w:val="00547A1D"/>
    <w:rsid w:val="0059230C"/>
    <w:rsid w:val="005C491F"/>
    <w:rsid w:val="00616675"/>
    <w:rsid w:val="0063462C"/>
    <w:rsid w:val="0069658D"/>
    <w:rsid w:val="006C4B5D"/>
    <w:rsid w:val="00734A44"/>
    <w:rsid w:val="007879B4"/>
    <w:rsid w:val="007914FD"/>
    <w:rsid w:val="00913842"/>
    <w:rsid w:val="00963F37"/>
    <w:rsid w:val="009863D8"/>
    <w:rsid w:val="009E57EB"/>
    <w:rsid w:val="00B07D9B"/>
    <w:rsid w:val="00B110C3"/>
    <w:rsid w:val="00C06B73"/>
    <w:rsid w:val="00C3221A"/>
    <w:rsid w:val="00D751BF"/>
    <w:rsid w:val="00E2704F"/>
    <w:rsid w:val="00E56409"/>
    <w:rsid w:val="00F85F86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8AB"/>
  </w:style>
  <w:style w:type="character" w:styleId="a4">
    <w:name w:val="Strong"/>
    <w:basedOn w:val="a0"/>
    <w:uiPriority w:val="22"/>
    <w:qFormat/>
    <w:rsid w:val="000C08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8AB"/>
  </w:style>
  <w:style w:type="character" w:styleId="a4">
    <w:name w:val="Strong"/>
    <w:basedOn w:val="a0"/>
    <w:uiPriority w:val="22"/>
    <w:qFormat/>
    <w:rsid w:val="000C08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школа-авнюга 2</dc:creator>
  <cp:lastModifiedBy>BEST</cp:lastModifiedBy>
  <cp:revision>6</cp:revision>
  <cp:lastPrinted>2015-03-26T17:12:00Z</cp:lastPrinted>
  <dcterms:created xsi:type="dcterms:W3CDTF">2015-03-24T08:13:00Z</dcterms:created>
  <dcterms:modified xsi:type="dcterms:W3CDTF">2015-03-26T17:12:00Z</dcterms:modified>
</cp:coreProperties>
</file>