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73" w:rsidRPr="000E5EA5" w:rsidRDefault="00252173" w:rsidP="002521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A5">
        <w:rPr>
          <w:rFonts w:ascii="Times New Roman" w:hAnsi="Times New Roman" w:cs="Times New Roman"/>
          <w:b/>
          <w:sz w:val="28"/>
          <w:szCs w:val="28"/>
        </w:rPr>
        <w:t>Применение обучающих возможностей схемы на уроках русского языка</w:t>
      </w:r>
    </w:p>
    <w:p w:rsidR="00252173" w:rsidRPr="000E5EA5" w:rsidRDefault="00252173" w:rsidP="00252173">
      <w:pPr>
        <w:pStyle w:val="a3"/>
        <w:jc w:val="right"/>
        <w:rPr>
          <w:rFonts w:ascii="Times New Roman" w:hAnsi="Times New Roman" w:cs="Times New Roman"/>
          <w:b/>
        </w:rPr>
      </w:pPr>
      <w:r w:rsidRPr="000E5EA5">
        <w:rPr>
          <w:rFonts w:ascii="Times New Roman" w:hAnsi="Times New Roman" w:cs="Times New Roman"/>
          <w:b/>
        </w:rPr>
        <w:t>Комарова Л. А.,</w:t>
      </w:r>
    </w:p>
    <w:p w:rsidR="00252173" w:rsidRDefault="00252173" w:rsidP="00252173">
      <w:pPr>
        <w:pStyle w:val="a3"/>
        <w:jc w:val="right"/>
        <w:rPr>
          <w:rFonts w:ascii="Times New Roman" w:hAnsi="Times New Roman" w:cs="Times New Roman"/>
          <w:i/>
        </w:rPr>
      </w:pPr>
      <w:r w:rsidRPr="000E5EA5">
        <w:rPr>
          <w:rFonts w:ascii="Times New Roman" w:hAnsi="Times New Roman" w:cs="Times New Roman"/>
          <w:i/>
        </w:rPr>
        <w:t xml:space="preserve">  учител</w:t>
      </w:r>
      <w:r>
        <w:rPr>
          <w:rFonts w:ascii="Times New Roman" w:hAnsi="Times New Roman" w:cs="Times New Roman"/>
          <w:i/>
        </w:rPr>
        <w:t>ь</w:t>
      </w:r>
      <w:r w:rsidRPr="000E5EA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русского языка </w:t>
      </w:r>
      <w:r w:rsidRPr="000E5EA5">
        <w:rPr>
          <w:rFonts w:ascii="Times New Roman" w:hAnsi="Times New Roman" w:cs="Times New Roman"/>
          <w:i/>
        </w:rPr>
        <w:t>МОУ «СОШ поселка Красный Текстильщик</w:t>
      </w:r>
      <w:r>
        <w:rPr>
          <w:rFonts w:ascii="Times New Roman" w:hAnsi="Times New Roman" w:cs="Times New Roman"/>
          <w:i/>
        </w:rPr>
        <w:t>»</w:t>
      </w:r>
      <w:r w:rsidRPr="000E5EA5">
        <w:rPr>
          <w:rFonts w:ascii="Times New Roman" w:hAnsi="Times New Roman" w:cs="Times New Roman"/>
          <w:i/>
        </w:rPr>
        <w:t xml:space="preserve"> </w:t>
      </w:r>
    </w:p>
    <w:p w:rsidR="00252173" w:rsidRPr="000E5EA5" w:rsidRDefault="00252173" w:rsidP="00252173">
      <w:pPr>
        <w:pStyle w:val="a3"/>
        <w:jc w:val="right"/>
        <w:rPr>
          <w:rFonts w:ascii="Times New Roman" w:hAnsi="Times New Roman" w:cs="Times New Roman"/>
          <w:i/>
        </w:rPr>
      </w:pPr>
      <w:r w:rsidRPr="000E5EA5">
        <w:rPr>
          <w:rFonts w:ascii="Times New Roman" w:hAnsi="Times New Roman" w:cs="Times New Roman"/>
          <w:i/>
        </w:rPr>
        <w:t xml:space="preserve">Саратовского района </w:t>
      </w:r>
    </w:p>
    <w:p w:rsidR="00252173" w:rsidRPr="00AF7356" w:rsidRDefault="00252173" w:rsidP="00AF73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56">
        <w:rPr>
          <w:rFonts w:ascii="Times New Roman" w:hAnsi="Times New Roman" w:cs="Times New Roman"/>
          <w:sz w:val="28"/>
          <w:szCs w:val="28"/>
        </w:rPr>
        <w:t>В настоящее время необычайно возрос интерес учителя к использованию в процессе обучения разнообразных форм наглядности, которые предлагают всевозможные способы организации и предъявления теоретического материала в виде «традиционных» таблиц, схем или в форме опорных конспектов, презентаций.</w:t>
      </w:r>
    </w:p>
    <w:p w:rsidR="00252173" w:rsidRPr="00AF7356" w:rsidRDefault="00252173" w:rsidP="00AF73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56">
        <w:rPr>
          <w:rFonts w:ascii="Times New Roman" w:hAnsi="Times New Roman" w:cs="Times New Roman"/>
          <w:sz w:val="28"/>
          <w:szCs w:val="28"/>
        </w:rPr>
        <w:t>Безусловно, обращение  к подобным средствам наглядности имеет  свои причины. Одна из них заключается в том, что, несмотря на ярко выраженную практическую направленность, курс русского языка не может  быть усвоен без овладения системой лингвистических знаний, в которой каждый элемент имеет свое особое место.</w:t>
      </w:r>
    </w:p>
    <w:p w:rsidR="00252173" w:rsidRPr="00AF7356" w:rsidRDefault="00252173" w:rsidP="00AF73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56">
        <w:rPr>
          <w:rFonts w:ascii="Times New Roman" w:hAnsi="Times New Roman" w:cs="Times New Roman"/>
          <w:sz w:val="28"/>
          <w:szCs w:val="28"/>
        </w:rPr>
        <w:t>Учебные средства наглядности облегчают восприятие теоретического материала, способствует быстрому его запоминанию, причем не механическому и бездумному, а  осмысленному и более прочному, поскольку  при такой подаче  учащимся информации наглядно демонстрируются логические связи между явлениями языка. Из всех существующих  форм наглядности сейчас наиболее распространены схемы, представляющие собой особую организацию теоретического материала  в форме графического изображения, которое обнажает и зрительно подчеркивает  соотношение и зависимость явлений, характеризующих определенную языковую проблему.</w:t>
      </w:r>
    </w:p>
    <w:p w:rsidR="00252173" w:rsidRPr="00AF7356" w:rsidRDefault="00252173" w:rsidP="00AF73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56">
        <w:rPr>
          <w:rFonts w:ascii="Times New Roman" w:hAnsi="Times New Roman" w:cs="Times New Roman"/>
          <w:sz w:val="28"/>
          <w:szCs w:val="28"/>
        </w:rPr>
        <w:t>Такое изображение создается в упрощенно - обобщенном виде.</w:t>
      </w:r>
    </w:p>
    <w:p w:rsidR="00252173" w:rsidRPr="00AF7356" w:rsidRDefault="00252173" w:rsidP="00AF7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7356">
        <w:rPr>
          <w:rFonts w:ascii="Times New Roman" w:hAnsi="Times New Roman" w:cs="Times New Roman"/>
          <w:sz w:val="28"/>
          <w:szCs w:val="28"/>
        </w:rPr>
        <w:t xml:space="preserve"> Систематическое использование даже одного  какого-то методического приема способно придать сложному процессу обучения определенную цельность   и стабильность. Но дело, конечно,  не в количестве наглядных средств, употребленных в учебное время, а в том,</w:t>
      </w:r>
      <w:r w:rsidR="00E32D37">
        <w:rPr>
          <w:rFonts w:ascii="Times New Roman" w:hAnsi="Times New Roman" w:cs="Times New Roman"/>
          <w:sz w:val="28"/>
          <w:szCs w:val="28"/>
        </w:rPr>
        <w:t xml:space="preserve"> </w:t>
      </w:r>
      <w:r w:rsidRPr="00AF7356">
        <w:rPr>
          <w:rFonts w:ascii="Times New Roman" w:hAnsi="Times New Roman" w:cs="Times New Roman"/>
          <w:sz w:val="28"/>
          <w:szCs w:val="28"/>
        </w:rPr>
        <w:t xml:space="preserve">как организована работа с ними. </w:t>
      </w:r>
      <w:proofErr w:type="gramStart"/>
      <w:r w:rsidRPr="00AF7356">
        <w:rPr>
          <w:rFonts w:ascii="Times New Roman" w:hAnsi="Times New Roman" w:cs="Times New Roman"/>
          <w:sz w:val="28"/>
          <w:szCs w:val="28"/>
        </w:rPr>
        <w:t xml:space="preserve">Схема может стать объектом  осознанного восприятия и анализа теоретического материала, орудием  практических действий при языковом анализе лишь для того,  кто приучен к языковым символам, кто  способен  в особой организации материала увидеть логическую закономерность, кто понимает особый смысл  графического распределения материала, расстановки  условных обозначений  и употреблений терминов, кто хорошо понимает, когда ему может пригодиться такая информация, </w:t>
      </w:r>
      <w:r w:rsidRPr="00AF7356">
        <w:rPr>
          <w:rFonts w:ascii="Times New Roman" w:hAnsi="Times New Roman" w:cs="Times New Roman"/>
          <w:sz w:val="28"/>
          <w:szCs w:val="28"/>
        </w:rPr>
        <w:lastRenderedPageBreak/>
        <w:t>преподнесенная в обобщенном виде.</w:t>
      </w:r>
      <w:proofErr w:type="gramEnd"/>
      <w:r w:rsidRPr="00AF7356">
        <w:rPr>
          <w:rFonts w:ascii="Times New Roman" w:hAnsi="Times New Roman" w:cs="Times New Roman"/>
          <w:sz w:val="28"/>
          <w:szCs w:val="28"/>
        </w:rPr>
        <w:t xml:space="preserve"> Понимание обучающих возможностей схемы приходит к школьнику не сразу. Требуется тщательно обдуманная работа, которую, конечно, лучше всего начать с первых уроков в 5 классе, когда одно за другим следуют орфографические правила, грамматические понятия, которые вроде бы и не новы для учащихся, но недостаточно усвоены ими и требуют серьезной работы еще длительное время. Работа по схемам напоминает работу по алгоритмам, но схема отличается от него  предельно упрощенной лаконичностью, которую пятиклассники быстро перепишут (за 3  минуты)</w:t>
      </w:r>
      <w:proofErr w:type="gramStart"/>
      <w:r w:rsidRPr="00AF73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2173" w:rsidRPr="00AF7356" w:rsidRDefault="00252173" w:rsidP="00AF73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56">
        <w:rPr>
          <w:rFonts w:ascii="Times New Roman" w:hAnsi="Times New Roman" w:cs="Times New Roman"/>
          <w:sz w:val="28"/>
          <w:szCs w:val="28"/>
        </w:rPr>
        <w:t>При  изучении  темы «Имя существительное» в 5 классе по УМК С.И.Львовой, В.В.Львова обучающимся  предлагается работа по нескольким схемам [Львова 2009: 78]</w:t>
      </w:r>
    </w:p>
    <w:p w:rsidR="00252173" w:rsidRPr="00AF7356" w:rsidRDefault="00252173" w:rsidP="00AF73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56">
        <w:rPr>
          <w:rFonts w:ascii="Times New Roman" w:hAnsi="Times New Roman" w:cs="Times New Roman"/>
          <w:sz w:val="28"/>
          <w:szCs w:val="28"/>
        </w:rPr>
        <w:t>Эта запись позволяет не только повторить сведения  о распределении имен существительных по склонениям, но и дать новый материал, пока только для ознакомления. Здесь вводится термин «нулевое окончание», и обучающиеся тренируются в выделении этого окончания в имени существительном, состоящем в форме именительного падежа единственного числа.</w:t>
      </w:r>
    </w:p>
    <w:p w:rsidR="00252173" w:rsidRPr="00AF7356" w:rsidRDefault="00252173" w:rsidP="00AF73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56">
        <w:rPr>
          <w:rFonts w:ascii="Times New Roman" w:hAnsi="Times New Roman" w:cs="Times New Roman"/>
          <w:sz w:val="28"/>
          <w:szCs w:val="28"/>
        </w:rPr>
        <w:t>Схема отчетливо и немногословно выделяет грамматические признаки, по которым имена существительные распределяются на  группы. Выполняя упражнения, ученики фиксируют эту зависимость грамматических признаков.</w:t>
      </w:r>
    </w:p>
    <w:p w:rsidR="00252173" w:rsidRPr="00AF7356" w:rsidRDefault="00252173" w:rsidP="00AF73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56">
        <w:rPr>
          <w:rFonts w:ascii="Times New Roman" w:hAnsi="Times New Roman" w:cs="Times New Roman"/>
          <w:sz w:val="28"/>
          <w:szCs w:val="28"/>
        </w:rPr>
        <w:t>Таким образом, запись в виде схемы, работа по ней  дисциплинирует  мысль ученика, направляет ее в нужное русло, позволяет ликвидировать пробелы в знаниях.</w:t>
      </w:r>
    </w:p>
    <w:p w:rsidR="00252173" w:rsidRPr="00AF7356" w:rsidRDefault="00252173" w:rsidP="00AF73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56">
        <w:rPr>
          <w:rFonts w:ascii="Times New Roman" w:hAnsi="Times New Roman" w:cs="Times New Roman"/>
          <w:sz w:val="28"/>
          <w:szCs w:val="28"/>
        </w:rPr>
        <w:t>Следующая схема помогает  вспомнить нелегкое  для учащихся орфографическое правило. Она помогает разобраться в случае, когда  возникает вопрос о выборе буквы е или и в окончаниях существительных.    [Львова 2009: 84]</w:t>
      </w:r>
    </w:p>
    <w:p w:rsidR="00252173" w:rsidRPr="00AF7356" w:rsidRDefault="00252173" w:rsidP="00AF73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56">
        <w:rPr>
          <w:rFonts w:ascii="Times New Roman" w:hAnsi="Times New Roman" w:cs="Times New Roman"/>
          <w:sz w:val="28"/>
          <w:szCs w:val="28"/>
        </w:rPr>
        <w:t xml:space="preserve"> Схема помогает выделять в орфограмме ключевые понятия, без которых невозможно обойтись при выборе окончаний </w:t>
      </w:r>
      <w:proofErr w:type="gramStart"/>
      <w:r w:rsidRPr="00AF7356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AF7356">
        <w:rPr>
          <w:rFonts w:ascii="Times New Roman" w:hAnsi="Times New Roman" w:cs="Times New Roman"/>
          <w:sz w:val="28"/>
          <w:szCs w:val="28"/>
        </w:rPr>
        <w:t xml:space="preserve"> ил –и: склонение и падеж. Работая по данной схеме </w:t>
      </w:r>
      <w:proofErr w:type="gramStart"/>
      <w:r w:rsidRPr="00AF7356">
        <w:rPr>
          <w:rFonts w:ascii="Times New Roman" w:hAnsi="Times New Roman" w:cs="Times New Roman"/>
          <w:sz w:val="28"/>
          <w:szCs w:val="28"/>
        </w:rPr>
        <w:t>учение</w:t>
      </w:r>
      <w:proofErr w:type="gramEnd"/>
      <w:r w:rsidRPr="00AF7356">
        <w:rPr>
          <w:rFonts w:ascii="Times New Roman" w:hAnsi="Times New Roman" w:cs="Times New Roman"/>
          <w:sz w:val="28"/>
          <w:szCs w:val="28"/>
        </w:rPr>
        <w:t xml:space="preserve"> поневоле запомните уже потому, что зрительная память у школьников этого возраста неплохо развита.</w:t>
      </w:r>
    </w:p>
    <w:p w:rsidR="00252173" w:rsidRDefault="00252173" w:rsidP="00AF73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56">
        <w:rPr>
          <w:rFonts w:ascii="Times New Roman" w:hAnsi="Times New Roman" w:cs="Times New Roman"/>
          <w:sz w:val="28"/>
          <w:szCs w:val="28"/>
        </w:rPr>
        <w:t xml:space="preserve">При выполнении тренировочных упражнений дома и в классе пятиклассники по мере необходимости обращаются к схеме, она же поможет организовать изучение  параграфа 59 ,где предусмотрено знакомство с правописанием окончаний существительных на </w:t>
      </w:r>
      <w:proofErr w:type="gramStart"/>
      <w:r w:rsidRPr="00AF735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F735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F735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F7356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AF7356">
        <w:rPr>
          <w:rFonts w:ascii="Times New Roman" w:hAnsi="Times New Roman" w:cs="Times New Roman"/>
          <w:sz w:val="28"/>
          <w:szCs w:val="28"/>
        </w:rPr>
        <w:t>ие,-ий</w:t>
      </w:r>
      <w:proofErr w:type="spellEnd"/>
      <w:r w:rsidRPr="00AF7356">
        <w:rPr>
          <w:rFonts w:ascii="Times New Roman" w:hAnsi="Times New Roman" w:cs="Times New Roman"/>
          <w:sz w:val="28"/>
          <w:szCs w:val="28"/>
        </w:rPr>
        <w:t>. [Львова 2009: 80]</w:t>
      </w:r>
    </w:p>
    <w:p w:rsidR="00252173" w:rsidRPr="00AF7356" w:rsidRDefault="00252173" w:rsidP="00AF73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56">
        <w:rPr>
          <w:rFonts w:ascii="Times New Roman" w:hAnsi="Times New Roman" w:cs="Times New Roman"/>
          <w:sz w:val="28"/>
          <w:szCs w:val="28"/>
        </w:rPr>
        <w:lastRenderedPageBreak/>
        <w:t xml:space="preserve">В 6-7 классах работа по схемам идет уже осознанно. Школьники составляют устные рассказы на лингвистические темы, проводят исследовательскую работу. Например, при изучении темы «Причастие» в 6 классе ребята доказывали, какие признаки глагола и прилагательного  совмещает в себе эта форма глагола. А при изучении темы «Деепричастие»  выясняли, почему деепричастие неизменяемая форма глагола и доказывали, какие признаки глагола и наречия совмещены в этой форме глагола. Проводить эту исследовательскую работу помогали учащимся тоже схемы.  </w:t>
      </w:r>
    </w:p>
    <w:p w:rsidR="00252173" w:rsidRPr="00AF7356" w:rsidRDefault="00252173" w:rsidP="00AF73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5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AF7356">
        <w:rPr>
          <w:rFonts w:ascii="Times New Roman" w:hAnsi="Times New Roman" w:cs="Times New Roman"/>
          <w:sz w:val="28"/>
          <w:szCs w:val="28"/>
        </w:rPr>
        <w:t xml:space="preserve">Способность учащихся «читать» схему,  т.е. понимать ее глубинный смысл,  отрабатывается с помощью специальных заданий. Приведем некоторые из них: </w:t>
      </w:r>
    </w:p>
    <w:p w:rsidR="00AF7356" w:rsidRPr="00AF7356" w:rsidRDefault="00252173" w:rsidP="00AF7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7356">
        <w:rPr>
          <w:rFonts w:ascii="Times New Roman" w:hAnsi="Times New Roman" w:cs="Times New Roman"/>
          <w:sz w:val="28"/>
          <w:szCs w:val="28"/>
        </w:rPr>
        <w:t>ЗАДАНИЯ из учебников 5-7 классов</w:t>
      </w:r>
      <w:r w:rsidR="00AF7356" w:rsidRPr="00AF735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AF7356" w:rsidRPr="00AF7356">
        <w:rPr>
          <w:rFonts w:ascii="Times New Roman" w:hAnsi="Times New Roman" w:cs="Times New Roman"/>
          <w:sz w:val="28"/>
          <w:szCs w:val="28"/>
        </w:rPr>
        <w:t>Брусина</w:t>
      </w:r>
      <w:proofErr w:type="spellEnd"/>
      <w:r w:rsidR="00AF7356" w:rsidRPr="00AF7356">
        <w:rPr>
          <w:rFonts w:ascii="Times New Roman" w:hAnsi="Times New Roman" w:cs="Times New Roman"/>
          <w:sz w:val="28"/>
          <w:szCs w:val="28"/>
        </w:rPr>
        <w:t xml:space="preserve"> 1997: 40, 45]</w:t>
      </w:r>
    </w:p>
    <w:p w:rsidR="00252173" w:rsidRPr="00AF7356" w:rsidRDefault="00252173" w:rsidP="00AF73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56">
        <w:rPr>
          <w:rFonts w:ascii="Times New Roman" w:hAnsi="Times New Roman" w:cs="Times New Roman"/>
          <w:sz w:val="28"/>
          <w:szCs w:val="28"/>
        </w:rPr>
        <w:t xml:space="preserve">Итак, схема как форма наглядности в обучении является не столько иллюстрацией, которая дается параллельно с устным или письменным изложением теоретического материала, сколько ключом к решению практических задач </w:t>
      </w:r>
      <w:proofErr w:type="gramStart"/>
      <w:r w:rsidRPr="00AF73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7356">
        <w:rPr>
          <w:rFonts w:ascii="Times New Roman" w:hAnsi="Times New Roman" w:cs="Times New Roman"/>
          <w:sz w:val="28"/>
          <w:szCs w:val="28"/>
        </w:rPr>
        <w:t>развитию умения применять теорию на практике), устранять пробелы в знаниях. Демонстрируя логическое противопоставление языковых  фактов, схема направляет  обучающихся на верный путь рассуждения, подсказывает верный способ решения лингвистических задач.</w:t>
      </w:r>
    </w:p>
    <w:p w:rsidR="00252173" w:rsidRPr="00AF7356" w:rsidRDefault="00252173" w:rsidP="00AF73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56">
        <w:rPr>
          <w:rFonts w:ascii="Times New Roman" w:hAnsi="Times New Roman" w:cs="Times New Roman"/>
          <w:sz w:val="28"/>
          <w:szCs w:val="28"/>
        </w:rPr>
        <w:t>Работа со схемой на уроках русского языка учит умению выделять главное в изучаемом материале, способствует развитию логического мышления  обучающихся, умения в конкретном лингвистическом факте выявлять языковую закономерность.</w:t>
      </w:r>
    </w:p>
    <w:p w:rsidR="00252173" w:rsidRPr="00AF7356" w:rsidRDefault="00252173" w:rsidP="00AF73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56">
        <w:rPr>
          <w:rFonts w:ascii="Times New Roman" w:hAnsi="Times New Roman" w:cs="Times New Roman"/>
          <w:sz w:val="28"/>
          <w:szCs w:val="28"/>
        </w:rPr>
        <w:t>Схема привлекает простотой  составления и применения</w:t>
      </w:r>
      <w:proofErr w:type="gramStart"/>
      <w:r w:rsidRPr="00AF73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F7356">
        <w:rPr>
          <w:rFonts w:ascii="Times New Roman" w:hAnsi="Times New Roman" w:cs="Times New Roman"/>
          <w:sz w:val="28"/>
          <w:szCs w:val="28"/>
        </w:rPr>
        <w:t xml:space="preserve"> При умелом применении схема может быть уместна на разных этапах обучения: при вводе нового материала, при знакомстве с орфографическими правилами, при обработке, закреплении и повторении темы. Важна роль схемы и  на этапе систематизации и обобщении </w:t>
      </w:r>
      <w:proofErr w:type="gramStart"/>
      <w:r w:rsidRPr="00AF7356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AF7356">
        <w:rPr>
          <w:rFonts w:ascii="Times New Roman" w:hAnsi="Times New Roman" w:cs="Times New Roman"/>
          <w:sz w:val="28"/>
          <w:szCs w:val="28"/>
        </w:rPr>
        <w:t>.</w:t>
      </w:r>
    </w:p>
    <w:p w:rsidR="00252173" w:rsidRPr="000E5EA5" w:rsidRDefault="00252173" w:rsidP="002521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A5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252173" w:rsidRPr="000E5EA5" w:rsidRDefault="00252173" w:rsidP="002521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014">
        <w:rPr>
          <w:rFonts w:ascii="Times New Roman" w:hAnsi="Times New Roman" w:cs="Times New Roman"/>
          <w:i/>
          <w:sz w:val="28"/>
          <w:szCs w:val="28"/>
        </w:rPr>
        <w:t xml:space="preserve">Львова, С.И. </w:t>
      </w:r>
      <w:r w:rsidRPr="000E5EA5">
        <w:rPr>
          <w:rFonts w:ascii="Times New Roman" w:hAnsi="Times New Roman" w:cs="Times New Roman"/>
          <w:sz w:val="28"/>
          <w:szCs w:val="28"/>
        </w:rPr>
        <w:t>Русский язык 5-7 классы учебники для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0E5EA5">
        <w:rPr>
          <w:rFonts w:ascii="Times New Roman" w:hAnsi="Times New Roman" w:cs="Times New Roman"/>
          <w:sz w:val="28"/>
          <w:szCs w:val="28"/>
        </w:rPr>
        <w:t xml:space="preserve"> </w:t>
      </w:r>
      <w:r w:rsidRPr="00B36014">
        <w:rPr>
          <w:rFonts w:ascii="Times New Roman" w:hAnsi="Times New Roman" w:cs="Times New Roman"/>
          <w:sz w:val="28"/>
          <w:szCs w:val="28"/>
        </w:rPr>
        <w:t>С.И</w:t>
      </w:r>
      <w:r w:rsidRPr="00B3601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36014">
        <w:rPr>
          <w:rFonts w:ascii="Times New Roman" w:hAnsi="Times New Roman" w:cs="Times New Roman"/>
          <w:sz w:val="28"/>
          <w:szCs w:val="28"/>
        </w:rPr>
        <w:t>Львова</w:t>
      </w:r>
      <w:r>
        <w:rPr>
          <w:rFonts w:ascii="Times New Roman" w:hAnsi="Times New Roman" w:cs="Times New Roman"/>
          <w:sz w:val="28"/>
          <w:szCs w:val="28"/>
        </w:rPr>
        <w:t xml:space="preserve">. -  </w:t>
      </w:r>
      <w:r w:rsidRPr="000E5EA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0E5EA5">
        <w:rPr>
          <w:rFonts w:ascii="Times New Roman" w:hAnsi="Times New Roman" w:cs="Times New Roman"/>
          <w:sz w:val="28"/>
          <w:szCs w:val="28"/>
        </w:rPr>
        <w:t xml:space="preserve"> 2009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5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173" w:rsidRDefault="00252173" w:rsidP="002521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014">
        <w:rPr>
          <w:rFonts w:ascii="Times New Roman" w:hAnsi="Times New Roman" w:cs="Times New Roman"/>
          <w:i/>
          <w:sz w:val="28"/>
          <w:szCs w:val="28"/>
        </w:rPr>
        <w:t>Угроватова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014">
        <w:rPr>
          <w:rFonts w:ascii="Times New Roman" w:hAnsi="Times New Roman" w:cs="Times New Roman"/>
          <w:i/>
          <w:sz w:val="28"/>
          <w:szCs w:val="28"/>
        </w:rPr>
        <w:t xml:space="preserve">Т.Ю. </w:t>
      </w:r>
      <w:r w:rsidRPr="000E5EA5">
        <w:rPr>
          <w:rFonts w:ascii="Times New Roman" w:hAnsi="Times New Roman" w:cs="Times New Roman"/>
          <w:sz w:val="28"/>
          <w:szCs w:val="28"/>
        </w:rPr>
        <w:t xml:space="preserve">Подсказки на каждый день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360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6014">
        <w:rPr>
          <w:rFonts w:ascii="Times New Roman" w:hAnsi="Times New Roman" w:cs="Times New Roman"/>
          <w:sz w:val="28"/>
          <w:szCs w:val="28"/>
        </w:rPr>
        <w:t>Т.Ю.</w:t>
      </w:r>
      <w:r w:rsidRPr="00B360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6014">
        <w:rPr>
          <w:rFonts w:ascii="Times New Roman" w:hAnsi="Times New Roman" w:cs="Times New Roman"/>
          <w:sz w:val="28"/>
          <w:szCs w:val="28"/>
        </w:rPr>
        <w:t>Угроватова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36014">
        <w:rPr>
          <w:rFonts w:ascii="Times New Roman" w:hAnsi="Times New Roman" w:cs="Times New Roman"/>
          <w:sz w:val="28"/>
          <w:szCs w:val="28"/>
        </w:rPr>
        <w:t xml:space="preserve"> </w:t>
      </w:r>
      <w:r w:rsidRPr="000E5EA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0E5EA5">
        <w:rPr>
          <w:rFonts w:ascii="Times New Roman" w:hAnsi="Times New Roman" w:cs="Times New Roman"/>
          <w:sz w:val="28"/>
          <w:szCs w:val="28"/>
        </w:rPr>
        <w:t xml:space="preserve"> 1995</w:t>
      </w:r>
    </w:p>
    <w:p w:rsidR="006A07B3" w:rsidRDefault="00AF7356" w:rsidP="00E32D37">
      <w:pPr>
        <w:spacing w:line="240" w:lineRule="auto"/>
        <w:jc w:val="both"/>
      </w:pPr>
      <w:proofErr w:type="spellStart"/>
      <w:r w:rsidRPr="00E32D37">
        <w:rPr>
          <w:rFonts w:ascii="Times New Roman" w:hAnsi="Times New Roman" w:cs="Times New Roman"/>
          <w:i/>
          <w:sz w:val="28"/>
          <w:szCs w:val="28"/>
        </w:rPr>
        <w:t>Брусина</w:t>
      </w:r>
      <w:proofErr w:type="spellEnd"/>
      <w:r w:rsidRPr="00E32D37">
        <w:rPr>
          <w:rFonts w:ascii="Times New Roman" w:hAnsi="Times New Roman" w:cs="Times New Roman"/>
          <w:i/>
          <w:sz w:val="28"/>
          <w:szCs w:val="28"/>
        </w:rPr>
        <w:t>, А. Е.</w:t>
      </w:r>
      <w:r>
        <w:rPr>
          <w:rFonts w:ascii="Times New Roman" w:hAnsi="Times New Roman" w:cs="Times New Roman"/>
          <w:sz w:val="28"/>
          <w:szCs w:val="28"/>
        </w:rPr>
        <w:t xml:space="preserve"> Рабочая тетрадь по русскому языку. 2 полугодие. 6 класс/ Учебно – метод. Пособие/ Дизайн обл. А. Андреева.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1997 </w:t>
      </w:r>
    </w:p>
    <w:sectPr w:rsidR="006A07B3" w:rsidSect="000E5EA5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52173"/>
    <w:rsid w:val="00252173"/>
    <w:rsid w:val="006A07B3"/>
    <w:rsid w:val="00AF7356"/>
    <w:rsid w:val="00E3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173"/>
    <w:pPr>
      <w:spacing w:after="0" w:line="240" w:lineRule="auto"/>
    </w:pPr>
  </w:style>
  <w:style w:type="table" w:styleId="a4">
    <w:name w:val="Table Grid"/>
    <w:basedOn w:val="a1"/>
    <w:uiPriority w:val="59"/>
    <w:rsid w:val="00252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2011-11-13T09:17:00Z</dcterms:created>
  <dcterms:modified xsi:type="dcterms:W3CDTF">2011-11-13T09:38:00Z</dcterms:modified>
</cp:coreProperties>
</file>