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A6" w:rsidRDefault="007A343E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5C7A">
        <w:rPr>
          <w:rFonts w:ascii="Times New Roman" w:hAnsi="Times New Roman" w:cs="Times New Roman"/>
          <w:sz w:val="28"/>
          <w:szCs w:val="28"/>
        </w:rPr>
        <w:t xml:space="preserve"> класс                                                                           Высочинская Надежда 40гр</w:t>
      </w:r>
    </w:p>
    <w:p w:rsidR="008F5C7A" w:rsidRDefault="00317FE6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45548D">
        <w:rPr>
          <w:rFonts w:ascii="Times New Roman" w:hAnsi="Times New Roman" w:cs="Times New Roman"/>
          <w:sz w:val="28"/>
          <w:szCs w:val="28"/>
        </w:rPr>
        <w:t>26</w:t>
      </w:r>
      <w:r w:rsidR="00010D02">
        <w:rPr>
          <w:rFonts w:ascii="Times New Roman" w:hAnsi="Times New Roman" w:cs="Times New Roman"/>
          <w:sz w:val="28"/>
          <w:szCs w:val="28"/>
        </w:rPr>
        <w:t>. 01. 2015</w:t>
      </w:r>
      <w:r w:rsidR="008F5C7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</w:p>
    <w:p w:rsidR="008F5C7A" w:rsidRDefault="008F5C7A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5C7A" w:rsidRPr="004C2F34" w:rsidRDefault="008F5C7A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C2F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6D5E" w:rsidRPr="00756D5E">
        <w:rPr>
          <w:rFonts w:ascii="Times New Roman" w:hAnsi="Times New Roman" w:cs="Times New Roman"/>
          <w:sz w:val="28"/>
          <w:szCs w:val="28"/>
        </w:rPr>
        <w:t>Желтикова</w:t>
      </w:r>
      <w:proofErr w:type="spellEnd"/>
      <w:r w:rsidR="00756D5E" w:rsidRPr="00756D5E">
        <w:rPr>
          <w:rFonts w:ascii="Times New Roman" w:hAnsi="Times New Roman" w:cs="Times New Roman"/>
          <w:sz w:val="28"/>
          <w:szCs w:val="28"/>
        </w:rPr>
        <w:t xml:space="preserve"> </w:t>
      </w:r>
      <w:r w:rsidR="00756D5E">
        <w:rPr>
          <w:rFonts w:ascii="Times New Roman" w:hAnsi="Times New Roman" w:cs="Times New Roman"/>
          <w:sz w:val="28"/>
          <w:szCs w:val="28"/>
        </w:rPr>
        <w:t>Л.В</w:t>
      </w:r>
    </w:p>
    <w:p w:rsidR="007A3CA8" w:rsidRPr="000F3F71" w:rsidRDefault="005E2CD3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="0045548D">
        <w:rPr>
          <w:rFonts w:ascii="Times New Roman" w:hAnsi="Times New Roman" w:cs="Times New Roman"/>
          <w:sz w:val="28"/>
          <w:szCs w:val="28"/>
        </w:rPr>
        <w:t>«Транскрипция</w:t>
      </w:r>
      <w:proofErr w:type="gramStart"/>
      <w:r w:rsidR="0045548D">
        <w:rPr>
          <w:rFonts w:ascii="Times New Roman" w:hAnsi="Times New Roman" w:cs="Times New Roman"/>
          <w:sz w:val="28"/>
          <w:szCs w:val="28"/>
        </w:rPr>
        <w:t>.</w:t>
      </w:r>
      <w:r w:rsidR="00B821BC" w:rsidRPr="000F3F7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B4A46" w:rsidRDefault="003B4A46" w:rsidP="007A3C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CA8" w:rsidRPr="007A3CA8" w:rsidRDefault="007A3CA8" w:rsidP="007A3C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3CA8" w:rsidRPr="007A3CA8" w:rsidRDefault="009A245F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9A2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5E" w:rsidRPr="00756D5E">
        <w:rPr>
          <w:rFonts w:ascii="Times New Roman" w:hAnsi="Times New Roman" w:cs="Times New Roman"/>
          <w:sz w:val="28"/>
          <w:szCs w:val="28"/>
        </w:rPr>
        <w:t>Приобщение детей к сокровищам отечественной и зарубежной музыкальной классики; Создание эмоционально-положительной, творческой атмосферы на уроке, способствующей более полной реализации творческого потенциала учащихся;</w:t>
      </w:r>
    </w:p>
    <w:p w:rsidR="007A3CA8" w:rsidRPr="00010D02" w:rsidRDefault="007A5E37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0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5E" w:rsidRPr="00756D5E">
        <w:rPr>
          <w:rFonts w:ascii="Times New Roman" w:hAnsi="Times New Roman" w:cs="Times New Roman"/>
          <w:sz w:val="28"/>
          <w:szCs w:val="28"/>
        </w:rPr>
        <w:t xml:space="preserve">Повторение жанров вокальной и инструментальной камерной музыки; Продолжение знакомства с творчеством </w:t>
      </w:r>
      <w:proofErr w:type="spellStart"/>
      <w:r w:rsidR="00756D5E" w:rsidRPr="00756D5E">
        <w:rPr>
          <w:rFonts w:ascii="Times New Roman" w:hAnsi="Times New Roman" w:cs="Times New Roman"/>
          <w:sz w:val="28"/>
          <w:szCs w:val="28"/>
        </w:rPr>
        <w:t>Н.Паганини</w:t>
      </w:r>
      <w:proofErr w:type="spellEnd"/>
      <w:r w:rsidR="00756D5E" w:rsidRPr="00756D5E">
        <w:rPr>
          <w:rFonts w:ascii="Times New Roman" w:hAnsi="Times New Roman" w:cs="Times New Roman"/>
          <w:sz w:val="28"/>
          <w:szCs w:val="28"/>
        </w:rPr>
        <w:t>, Ф.Шуберта; Укрепление понимания драматургической основы в произведениях камерных жанров;</w:t>
      </w:r>
    </w:p>
    <w:p w:rsidR="007A5E37" w:rsidRPr="00756D5E" w:rsidRDefault="007A5E37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BA3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5E" w:rsidRPr="00756D5E">
        <w:rPr>
          <w:rFonts w:ascii="Times New Roman" w:hAnsi="Times New Roman" w:cs="Times New Roman"/>
          <w:sz w:val="28"/>
          <w:szCs w:val="28"/>
        </w:rPr>
        <w:t>Формирование музыкального вкуса; Развивать вокально-хоровые навыки.</w:t>
      </w:r>
    </w:p>
    <w:p w:rsidR="008F5C7A" w:rsidRDefault="008F5C7A" w:rsidP="008F5C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1709FC" w:rsidRPr="0098602A" w:rsidRDefault="001709FC" w:rsidP="0098602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09FC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1709F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709FC">
        <w:rPr>
          <w:rFonts w:ascii="Times New Roman" w:hAnsi="Times New Roman" w:cs="Times New Roman"/>
          <w:sz w:val="28"/>
          <w:szCs w:val="28"/>
        </w:rPr>
        <w:t>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BA38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акомство с детьми.</w:t>
      </w:r>
    </w:p>
    <w:p w:rsidR="001709FC" w:rsidRDefault="001709FC" w:rsidP="008F5C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87207E" w:rsidRDefault="000911E8" w:rsidP="00AB5CE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</w:t>
      </w:r>
    </w:p>
    <w:p w:rsidR="00425471" w:rsidRDefault="00425471" w:rsidP="00AB5CE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010D02" w:rsidRPr="00AB5CEF" w:rsidRDefault="00425471" w:rsidP="00AB5CE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</w:t>
      </w:r>
      <w:r w:rsidR="00010D02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F029E3" w:rsidRDefault="00F029E3" w:rsidP="00D45D9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87207E" w:rsidRPr="0087207E" w:rsidRDefault="0087207E" w:rsidP="00872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07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87207E">
        <w:rPr>
          <w:rFonts w:ascii="Times New Roman" w:hAnsi="Times New Roman" w:cs="Times New Roman"/>
          <w:sz w:val="28"/>
          <w:szCs w:val="28"/>
        </w:rPr>
        <w:t xml:space="preserve"> словесный (рассказ,</w:t>
      </w:r>
      <w:r w:rsidR="00594354">
        <w:rPr>
          <w:rFonts w:ascii="Times New Roman" w:hAnsi="Times New Roman" w:cs="Times New Roman"/>
          <w:sz w:val="28"/>
          <w:szCs w:val="28"/>
        </w:rPr>
        <w:t xml:space="preserve"> беседа); наглядно – зрительный, </w:t>
      </w:r>
      <w:r w:rsidR="009A245F">
        <w:rPr>
          <w:rFonts w:ascii="Times New Roman" w:hAnsi="Times New Roman" w:cs="Times New Roman"/>
          <w:sz w:val="28"/>
          <w:szCs w:val="28"/>
        </w:rPr>
        <w:t>перспективы, сравнения.</w:t>
      </w:r>
    </w:p>
    <w:p w:rsidR="0087207E" w:rsidRPr="0087207E" w:rsidRDefault="0087207E" w:rsidP="008720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0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7207E">
        <w:rPr>
          <w:rFonts w:ascii="Times New Roman" w:hAnsi="Times New Roman" w:cs="Times New Roman"/>
          <w:sz w:val="28"/>
          <w:szCs w:val="28"/>
        </w:rPr>
        <w:t xml:space="preserve"> фо</w:t>
      </w:r>
      <w:proofErr w:type="gramStart"/>
      <w:r w:rsidRPr="0087207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7207E">
        <w:rPr>
          <w:rFonts w:ascii="Times New Roman" w:hAnsi="Times New Roman" w:cs="Times New Roman"/>
          <w:sz w:val="28"/>
          <w:szCs w:val="28"/>
        </w:rPr>
        <w:t xml:space="preserve"> но, доска, учебник, компьютер, проектор.</w:t>
      </w:r>
    </w:p>
    <w:p w:rsidR="0087207E" w:rsidRDefault="0087207E" w:rsidP="008F5C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95A" w:rsidRDefault="0012395A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A46" w:rsidRDefault="003B4A46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A46" w:rsidRDefault="003B4A46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2F34" w:rsidRDefault="004C2F34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2F34" w:rsidRDefault="004C2F34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AC9" w:rsidRDefault="00A47AC9" w:rsidP="008F5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12"/>
        <w:gridCol w:w="699"/>
      </w:tblGrid>
      <w:tr w:rsidR="0012395A" w:rsidTr="00D715C6">
        <w:tc>
          <w:tcPr>
            <w:tcW w:w="1668" w:type="dxa"/>
          </w:tcPr>
          <w:p w:rsidR="0012395A" w:rsidRDefault="00064673" w:rsidP="008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7912" w:type="dxa"/>
          </w:tcPr>
          <w:p w:rsidR="0012395A" w:rsidRDefault="00064673" w:rsidP="008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 урока </w:t>
            </w:r>
          </w:p>
        </w:tc>
        <w:tc>
          <w:tcPr>
            <w:tcW w:w="699" w:type="dxa"/>
          </w:tcPr>
          <w:p w:rsidR="0012395A" w:rsidRDefault="00064673" w:rsidP="008F5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</w:p>
        </w:tc>
      </w:tr>
      <w:tr w:rsidR="0012395A" w:rsidTr="00D715C6">
        <w:tc>
          <w:tcPr>
            <w:tcW w:w="1668" w:type="dxa"/>
          </w:tcPr>
          <w:p w:rsidR="00064673" w:rsidRPr="00064673" w:rsidRDefault="00064673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06467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64673">
              <w:rPr>
                <w:rFonts w:ascii="Times New Roman" w:hAnsi="Times New Roman" w:cs="Times New Roman"/>
                <w:sz w:val="28"/>
                <w:szCs w:val="28"/>
              </w:rPr>
              <w:t>рг. Момент</w:t>
            </w:r>
          </w:p>
          <w:p w:rsidR="00064673" w:rsidRPr="00064673" w:rsidRDefault="00064673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673" w:rsidRDefault="00064673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73">
              <w:rPr>
                <w:rFonts w:ascii="Times New Roman" w:hAnsi="Times New Roman" w:cs="Times New Roman"/>
                <w:sz w:val="28"/>
                <w:szCs w:val="28"/>
              </w:rPr>
              <w:t>2 Беседа</w:t>
            </w: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Слушание</w:t>
            </w: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Беседа</w:t>
            </w: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Пение</w:t>
            </w: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06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Итог</w:t>
            </w:r>
          </w:p>
          <w:p w:rsidR="00732AFA" w:rsidRPr="006D7A72" w:rsidRDefault="00732AFA" w:rsidP="000F3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2" w:type="dxa"/>
          </w:tcPr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ребята!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Сегодня нас ожидает удивительное погружение в мир музыкальных образов камерной инструментальной музыки. Но для начала я хотела бы Вас спросить, а что такое камерная музыка?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Д: Камерная музыка – это музыка, которая звучит в небольшом помещении. Камерная музыка сочиняется для солирующего инструмента или небольшого коллектива исполнителей. К камерной музыке относятся небольшие произведения.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Камерная инструментальная музыка – (</w:t>
            </w:r>
            <w:proofErr w:type="gram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итальянское</w:t>
            </w:r>
            <w:proofErr w:type="gram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camera</w:t>
            </w:r>
            <w:proofErr w:type="spell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, буквально – комната). Музыка, написанная для небольших инструментальных ансамблей, или солирующих инструментов, предназначенная для исполнения в небольшом помещении 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Дирк</w:t>
            </w:r>
            <w:proofErr w:type="spell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Гальс</w:t>
            </w:r>
            <w:proofErr w:type="spell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концерт»; Татьяна Назаренко «Домашний концерт» 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Джордж Гамильтон </w:t>
            </w: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Баррабл</w:t>
            </w:r>
            <w:proofErr w:type="spell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«Песня без слов»; Эдуард Мане «Флейтист» 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Сейчас я предлагаю Вам сделать небольшую творческую работу. На доске выписаны жанры камерной музыки, среди которых представлены как вокальные жанры, так и инструментальные.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еренада; каприс; ноктюрн; фуга; баллада прелюдия; этюд; баркарола; романс; 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соната;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Выпишите в один столбик камерные вокальные жанры, а в другой – камерные инструментальные жанры.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а доске есть ряд жанров, которые мы можем отнести как к вокал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ьным, так и к инструментальным.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Значит, в вашей работе должен появиться третий столбик. (На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работу отводится 2-3 минуты). 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Назовите мне, пожалуйста, те жанры камерной музыки, которые Вы выписали в третий столбик.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Серенада, баллада, баркарола, романс.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Кто из вас может привести музыкальные примеры названных жанров?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Романс М.И. Глинки «Я помню чудное мгновенье» – вокальный жанр, а «Романс» Г.В. Свиридова – инструментальный. Баллады Ф. Шопена – инструментальный жанр, а баллада Ф. Шуберта «Лесной царь» – вокальный.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Молодцы! Итак, мы продолжим разговор о вокальных и инструментальных жанрах, которые получили своё второе рождение, благодаря творческой фантазии и композиторскому вдохновению, как русских, так и зарубежных композиторов. Такая обработка музыкального произведения с целью внесения новых выразительных элементов, иногда для исполнения на другом инструме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нте, называется – транскрипция.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Сейчас 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прозвучит произведение, с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вы уже знакомы – это романс. 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А что такое романс и каковы его характерные черты.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Романс – это жанр камерной вокальной музыки. Он появился в Испании. Романс – это песня о любви. И не только о любви, но и о других чувствах человека.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А что Вы можете сказать об инструментальном сопровождении?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: Инструментальное сопровождение в романсе играет </w:t>
            </w:r>
            <w:proofErr w:type="gram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же важную роль, как мелодия и поэтический текст. Иногда аккомпанемент, как бы «договаривает» то, о чём поётся в романсе. Как, например, в только что прозвучавшем произведении, мы ясно слышим пение жаворонка, благодаря фортепиано.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Мы не случайно так подробно остановились на характерных особенностях жанра романс, потому что сейчас вы услышите транскрипцию этого романса – фортепианную миниатюру М.А. Балакирева «Жаворонок» и ответите на следующие вопросы: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Какие особенности романса подчёркнуты в транскрипции?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Что нового Вы услышали в этой пьесе?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В какой форме написана транскрипция?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Слушание и обсуждение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: В произведении М.А. Балакирева подчёркнуто вокальное начало. Очень </w:t>
            </w:r>
            <w:proofErr w:type="gram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важную</w:t>
            </w:r>
            <w:proofErr w:type="gram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роль играют изобразительные интонации аккомпанемента. Изобразительное начало, которое мы слышали во вступлении к романсу М.И. Глинки представлено очень ярко и более виртуозно. Что касается музыкальной формы, то явно прослеживается </w:t>
            </w: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куплетность</w:t>
            </w:r>
            <w:proofErr w:type="spell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, но во втором куплете к концу звучит новый музыкальный материал, которого не было в романсе и который обогащает этот образ и придаёт этой транскрипции «живописное» звучание.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. Вы совершенно точно отметили живописность и виртуозность этой миниатюры. Так мог написать только тот композитор, который в совершенстве владел инструментом. Вот одно из воспоминаний ученика М.А. Балакирева, В.А. Золотарёва: «Каков был Балакирев как пианист? Только теперь, по </w:t>
            </w:r>
            <w:proofErr w:type="gram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прошествии</w:t>
            </w:r>
            <w:proofErr w:type="gram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многих десятков лет, могу я ответить на этот вопрос. Игра Балакирева поистине незабываема; и по </w:t>
            </w:r>
            <w:proofErr w:type="gram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прошествии</w:t>
            </w:r>
            <w:proofErr w:type="gram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полустолетия, слушая лучших пианистов, не можешь не вспомнить об его исполнении. Да, конечно, великолепна та «окраска» звука, которую теперь нередко встречаешь у пианистов. Да, конечно, фортепианная техника теперь далеко ушла вперед и подчас поражает слушателя. Но в том-то и дело, что, слушая игру Балакирева, мы забывали и думать о технике, настолько у него всё было напоено музыкой и настолько легко, непринуждённо, не </w:t>
            </w:r>
            <w:proofErr w:type="gram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исключая</w:t>
            </w:r>
            <w:proofErr w:type="gram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и самых 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трудных пассажей, подчинено этой музыке». Но разговор о композиторах – пианистах на этом не заканчивается. И вот следующее высказывание: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«Когда играет Лист, не думаешь больше о преодолеваемых трудностях, рояль исчезает, и нам раскрывается музыка». Так сказал об исполнительском мастерстве </w:t>
            </w: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Ференца</w:t>
            </w:r>
            <w:proofErr w:type="spell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Листа Г. Гейне. В 19 веке транскрипции стали одним из наиболее популярных концертно-виртуозных жанров, имеющих самостоятельное художественное значение. Наиболее ярко этот жанр представлен в творческом наследии выдающегося венгерского композитора Ф. Листа. Огромной популярностью пользовались этюды Ф. Листа по каприсам </w:t>
            </w: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Н.Паганини</w:t>
            </w:r>
            <w:proofErr w:type="spell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. Но для начала давайте послушаем Каприс 24 Н. Паганини.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Знакома ли Вам эта музыка?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Да, знакома. Мы слушали это произведение на наших уроках.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Тогда, может быть, кто-нибудь из Вас вспомнит, а что такое каприс?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Определение не вспомню, а вот исходя из музыки, каприс – это произведение изысканное и виртуозное.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Не могу с Вами не согласиться, но давайте внесём ясность в это определение.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Каприс это  произведение академической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написанное в свободной форме. 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композитор назвал своё произведение каприс?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Это произведение как будто иллюстрирует только что прозвучавшее определение. Тема причудлива? – Да! Тема капризна? – Да! Изложение блестящее – Да!</w:t>
            </w:r>
          </w:p>
          <w:p w:rsid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В како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форме написано это сочинение.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В форме вариаций.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Ф. Лист написал этюд по капрису 24 Н. Паганини. Послушайте и ответьте на вопрос: почему композитор выбрал жанр этюда для данной транскрипции?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Эта пьеса очень виртуозна и демонстрирует высокий технический уровень исполнителя.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Наряду с другими произведениями Ф. Шуберта, баллада «Лесной царь» взволновала </w:t>
            </w: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proofErr w:type="gram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  <w:proofErr w:type="spellEnd"/>
            <w:proofErr w:type="gram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и он создал виртуозную транскрипцию «Лесной царь», которую я предлагаю Вам послушать в исполнении пианиста Евгения </w:t>
            </w:r>
            <w:proofErr w:type="spell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Кисина</w:t>
            </w:r>
            <w:proofErr w:type="spell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 в видеозаписи.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Какими средствами передаёт композитор содержание баллады Шуберта?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В транскрипции баллада «Лесной царь» заиграла новыми красками. Так звучание темы отчаявшегося отца звучала в низком регистре, а стенания младенца – в высоком. Мне кажется, что от этого баллада только выиграла.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Я с уважением отношусь к Вашей точке зрения, но может быть не стоит быть столь категоричными. Что усилил Ли</w:t>
            </w:r>
            <w:proofErr w:type="gramStart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ст в св</w:t>
            </w:r>
            <w:proofErr w:type="gramEnd"/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оей пьесе: лиризм, драматизм, трагизм?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Однозначно ответить на этот вопрос невозможно. Наверное, правильно было бы сказать, что общее впечатление наполняет душу драматизмом, сцены с Лесным царём более лиричны, а финал – безысходен и потому особенно трагичен.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: Каждый раз, знакомясь с новым произведением, мы обращаем пристальное внимание на круг образов и разнообразную палитру чувств, которые передают средствами музыкальной выразительности композиторы. Но какое же это счастье, когда композиторы, стремясь воплотить в своих произведениях сюжетную линию, достигают совершенства и зрелищности, а мы слушатели можем это услышать и понять.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</w:t>
            </w:r>
            <w:r w:rsidR="000F5572">
              <w:rPr>
                <w:rFonts w:ascii="Times New Roman" w:hAnsi="Times New Roman" w:cs="Times New Roman"/>
                <w:sz w:val="28"/>
                <w:szCs w:val="28"/>
              </w:rPr>
              <w:t xml:space="preserve">вам сейчас разучить песенку «Спасибо музыка» из </w:t>
            </w:r>
            <w:proofErr w:type="spellStart"/>
            <w:r w:rsidR="000F55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0F5572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  <w:r w:rsidR="000F5572">
              <w:rPr>
                <w:rFonts w:ascii="Times New Roman" w:hAnsi="Times New Roman" w:cs="Times New Roman"/>
                <w:sz w:val="28"/>
                <w:szCs w:val="28"/>
              </w:rPr>
              <w:t xml:space="preserve"> «Мы из джаза». Сейчас я вам включу песню, а вы внимательно послушайте мелодию и обратите внимание на скачки мелодии, а за тем мы с вами разучим ее. </w:t>
            </w:r>
          </w:p>
          <w:p w:rsidR="00A47AC9" w:rsidRPr="00A47AC9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Домашнее задание выписать в тетрадь понравившееся произведения.</w:t>
            </w:r>
          </w:p>
          <w:p w:rsidR="0045548D" w:rsidRPr="00BA214A" w:rsidRDefault="00A47AC9" w:rsidP="00A47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C9">
              <w:rPr>
                <w:rFonts w:ascii="Times New Roman" w:hAnsi="Times New Roman" w:cs="Times New Roman"/>
                <w:sz w:val="28"/>
                <w:szCs w:val="28"/>
              </w:rPr>
              <w:t>Спасибо за урок. До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14A" w:rsidRPr="001A44FB" w:rsidRDefault="00BA214A" w:rsidP="00BA2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91" w:rsidRPr="00CE0EF7" w:rsidRDefault="009B2F91" w:rsidP="00603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" w:type="dxa"/>
          </w:tcPr>
          <w:p w:rsidR="009444BE" w:rsidRDefault="00064673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</w:t>
            </w:r>
          </w:p>
          <w:p w:rsidR="009B2F91" w:rsidRDefault="009B2F9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91" w:rsidRDefault="009B2F9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9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2F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12м</w:t>
            </w: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9A" w:rsidRDefault="0045359A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F0" w:rsidRDefault="007070F0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71" w:rsidRPr="009444BE" w:rsidRDefault="00425471" w:rsidP="004C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</w:tr>
    </w:tbl>
    <w:p w:rsidR="0012395A" w:rsidRPr="008F5C7A" w:rsidRDefault="0012395A" w:rsidP="00475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395A" w:rsidRPr="008F5C7A" w:rsidSect="008F5C7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ACF"/>
    <w:multiLevelType w:val="hybridMultilevel"/>
    <w:tmpl w:val="C472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1F32"/>
    <w:multiLevelType w:val="hybridMultilevel"/>
    <w:tmpl w:val="D4BA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4A68"/>
    <w:multiLevelType w:val="hybridMultilevel"/>
    <w:tmpl w:val="CFA441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F1DE1"/>
    <w:multiLevelType w:val="hybridMultilevel"/>
    <w:tmpl w:val="689C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94"/>
    <w:rsid w:val="00010D02"/>
    <w:rsid w:val="000434A6"/>
    <w:rsid w:val="00064673"/>
    <w:rsid w:val="0007688D"/>
    <w:rsid w:val="000911E8"/>
    <w:rsid w:val="00095956"/>
    <w:rsid w:val="000D54C3"/>
    <w:rsid w:val="000E08AC"/>
    <w:rsid w:val="000F3F71"/>
    <w:rsid w:val="000F5572"/>
    <w:rsid w:val="00107051"/>
    <w:rsid w:val="00116BFF"/>
    <w:rsid w:val="0012395A"/>
    <w:rsid w:val="00163A03"/>
    <w:rsid w:val="001709FC"/>
    <w:rsid w:val="00176FD3"/>
    <w:rsid w:val="0019512E"/>
    <w:rsid w:val="001A44FB"/>
    <w:rsid w:val="001A6A1A"/>
    <w:rsid w:val="001C0D43"/>
    <w:rsid w:val="001C3D52"/>
    <w:rsid w:val="001D7EF8"/>
    <w:rsid w:val="00266091"/>
    <w:rsid w:val="002730D3"/>
    <w:rsid w:val="002936FA"/>
    <w:rsid w:val="002C62A8"/>
    <w:rsid w:val="002D61B1"/>
    <w:rsid w:val="002E2A2F"/>
    <w:rsid w:val="002E7DCF"/>
    <w:rsid w:val="002F60B8"/>
    <w:rsid w:val="00317FE6"/>
    <w:rsid w:val="00320AFF"/>
    <w:rsid w:val="0032632F"/>
    <w:rsid w:val="0037326C"/>
    <w:rsid w:val="003A5AE4"/>
    <w:rsid w:val="003B218B"/>
    <w:rsid w:val="003B29A4"/>
    <w:rsid w:val="003B4A46"/>
    <w:rsid w:val="00425471"/>
    <w:rsid w:val="0045359A"/>
    <w:rsid w:val="0045548D"/>
    <w:rsid w:val="00461B5A"/>
    <w:rsid w:val="004753FD"/>
    <w:rsid w:val="00497F9F"/>
    <w:rsid w:val="004C2F34"/>
    <w:rsid w:val="004C7E2C"/>
    <w:rsid w:val="00547A7A"/>
    <w:rsid w:val="00556F24"/>
    <w:rsid w:val="0055739D"/>
    <w:rsid w:val="00571D74"/>
    <w:rsid w:val="00594354"/>
    <w:rsid w:val="005E2CD3"/>
    <w:rsid w:val="0060385B"/>
    <w:rsid w:val="00611C8E"/>
    <w:rsid w:val="006179BF"/>
    <w:rsid w:val="00631CC5"/>
    <w:rsid w:val="00692BC0"/>
    <w:rsid w:val="00694A06"/>
    <w:rsid w:val="0069571C"/>
    <w:rsid w:val="006C6C81"/>
    <w:rsid w:val="006D7A72"/>
    <w:rsid w:val="007070F0"/>
    <w:rsid w:val="00732AFA"/>
    <w:rsid w:val="0074316C"/>
    <w:rsid w:val="00744BAC"/>
    <w:rsid w:val="00756D5E"/>
    <w:rsid w:val="007601FE"/>
    <w:rsid w:val="00762079"/>
    <w:rsid w:val="00770C03"/>
    <w:rsid w:val="007A343E"/>
    <w:rsid w:val="007A3CA8"/>
    <w:rsid w:val="007A5E37"/>
    <w:rsid w:val="007C3588"/>
    <w:rsid w:val="007E3269"/>
    <w:rsid w:val="00800AE3"/>
    <w:rsid w:val="00823753"/>
    <w:rsid w:val="00843C33"/>
    <w:rsid w:val="0087207E"/>
    <w:rsid w:val="008928B9"/>
    <w:rsid w:val="008A1DDF"/>
    <w:rsid w:val="008A34EC"/>
    <w:rsid w:val="008A4F94"/>
    <w:rsid w:val="008C5C1C"/>
    <w:rsid w:val="008D0961"/>
    <w:rsid w:val="008D363D"/>
    <w:rsid w:val="008D5F20"/>
    <w:rsid w:val="008F5C7A"/>
    <w:rsid w:val="00935BC5"/>
    <w:rsid w:val="009444BE"/>
    <w:rsid w:val="0097202B"/>
    <w:rsid w:val="0097219C"/>
    <w:rsid w:val="0098602A"/>
    <w:rsid w:val="009A245F"/>
    <w:rsid w:val="009B2F91"/>
    <w:rsid w:val="009F2080"/>
    <w:rsid w:val="00A22143"/>
    <w:rsid w:val="00A3068B"/>
    <w:rsid w:val="00A47AC9"/>
    <w:rsid w:val="00AB5CEF"/>
    <w:rsid w:val="00AC142F"/>
    <w:rsid w:val="00AD61FE"/>
    <w:rsid w:val="00AF79F3"/>
    <w:rsid w:val="00B30C8F"/>
    <w:rsid w:val="00B332F6"/>
    <w:rsid w:val="00B640BB"/>
    <w:rsid w:val="00B65E48"/>
    <w:rsid w:val="00B821BC"/>
    <w:rsid w:val="00B94799"/>
    <w:rsid w:val="00BA214A"/>
    <w:rsid w:val="00BA380F"/>
    <w:rsid w:val="00BA5238"/>
    <w:rsid w:val="00BC0241"/>
    <w:rsid w:val="00BE367D"/>
    <w:rsid w:val="00C05EEE"/>
    <w:rsid w:val="00C06291"/>
    <w:rsid w:val="00C341F9"/>
    <w:rsid w:val="00C8798F"/>
    <w:rsid w:val="00CC0E43"/>
    <w:rsid w:val="00CE0EF7"/>
    <w:rsid w:val="00CF5628"/>
    <w:rsid w:val="00D0456B"/>
    <w:rsid w:val="00D45D9C"/>
    <w:rsid w:val="00D5684D"/>
    <w:rsid w:val="00D624AE"/>
    <w:rsid w:val="00D715C6"/>
    <w:rsid w:val="00DB2300"/>
    <w:rsid w:val="00DB7B94"/>
    <w:rsid w:val="00E724BF"/>
    <w:rsid w:val="00EA34FD"/>
    <w:rsid w:val="00ED5868"/>
    <w:rsid w:val="00EE095F"/>
    <w:rsid w:val="00EE45BC"/>
    <w:rsid w:val="00F027B9"/>
    <w:rsid w:val="00F029E3"/>
    <w:rsid w:val="00F50FAF"/>
    <w:rsid w:val="00FA67E0"/>
    <w:rsid w:val="00FF3DDD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7A"/>
    <w:pPr>
      <w:ind w:left="720"/>
      <w:contextualSpacing/>
    </w:pPr>
  </w:style>
  <w:style w:type="table" w:styleId="a4">
    <w:name w:val="Table Grid"/>
    <w:basedOn w:val="a1"/>
    <w:uiPriority w:val="59"/>
    <w:rsid w:val="0012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7A"/>
    <w:pPr>
      <w:ind w:left="720"/>
      <w:contextualSpacing/>
    </w:pPr>
  </w:style>
  <w:style w:type="table" w:styleId="a4">
    <w:name w:val="Table Grid"/>
    <w:basedOn w:val="a1"/>
    <w:uiPriority w:val="59"/>
    <w:rsid w:val="0012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9</cp:revision>
  <dcterms:created xsi:type="dcterms:W3CDTF">2015-01-23T08:32:00Z</dcterms:created>
  <dcterms:modified xsi:type="dcterms:W3CDTF">2015-02-25T03:26:00Z</dcterms:modified>
</cp:coreProperties>
</file>