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8" w:rsidRPr="000038F8" w:rsidRDefault="003A383B" w:rsidP="000038F8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3445" cy="1221105"/>
            <wp:effectExtent l="19050" t="0" r="1905" b="0"/>
            <wp:wrapSquare wrapText="bothSides"/>
            <wp:docPr id="2" name="Рисунок 1" descr="2797498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74989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8F8"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7223" y="723331"/>
            <wp:positionH relativeFrom="margin">
              <wp:align>left</wp:align>
            </wp:positionH>
            <wp:positionV relativeFrom="margin">
              <wp:align>top</wp:align>
            </wp:positionV>
            <wp:extent cx="2273774" cy="2627194"/>
            <wp:effectExtent l="19050" t="0" r="0" b="0"/>
            <wp:wrapSquare wrapText="bothSides"/>
            <wp:docPr id="1" name="Рисунок 0" descr="SAM_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774" cy="2627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0038F8" w:rsidRPr="000038F8">
        <w:rPr>
          <w:b/>
          <w:i/>
          <w:color w:val="FF0000"/>
          <w:sz w:val="28"/>
          <w:szCs w:val="28"/>
        </w:rPr>
        <w:t>Ендачёва</w:t>
      </w:r>
      <w:proofErr w:type="spellEnd"/>
      <w:r w:rsidR="000038F8" w:rsidRPr="000038F8">
        <w:rPr>
          <w:b/>
          <w:i/>
          <w:color w:val="FF0000"/>
          <w:sz w:val="28"/>
          <w:szCs w:val="28"/>
        </w:rPr>
        <w:t xml:space="preserve"> Лариса, ученица 6 класса.</w:t>
      </w:r>
    </w:p>
    <w:p w:rsidR="000038F8" w:rsidRDefault="000038F8" w:rsidP="000038F8">
      <w:pPr>
        <w:rPr>
          <w:b/>
          <w:i/>
          <w:sz w:val="28"/>
          <w:szCs w:val="28"/>
        </w:rPr>
      </w:pPr>
    </w:p>
    <w:p w:rsidR="000038F8" w:rsidRDefault="000038F8" w:rsidP="000038F8">
      <w:pPr>
        <w:rPr>
          <w:b/>
          <w:i/>
          <w:sz w:val="28"/>
          <w:szCs w:val="28"/>
        </w:rPr>
      </w:pPr>
    </w:p>
    <w:p w:rsidR="000038F8" w:rsidRDefault="000038F8" w:rsidP="000038F8">
      <w:pPr>
        <w:rPr>
          <w:b/>
          <w:i/>
          <w:sz w:val="28"/>
          <w:szCs w:val="28"/>
        </w:rPr>
      </w:pPr>
    </w:p>
    <w:p w:rsidR="000038F8" w:rsidRDefault="000038F8" w:rsidP="000038F8">
      <w:pPr>
        <w:rPr>
          <w:b/>
          <w:i/>
          <w:sz w:val="28"/>
          <w:szCs w:val="28"/>
        </w:rPr>
      </w:pPr>
    </w:p>
    <w:p w:rsidR="000038F8" w:rsidRDefault="000038F8" w:rsidP="000038F8">
      <w:pPr>
        <w:rPr>
          <w:b/>
          <w:i/>
          <w:sz w:val="28"/>
          <w:szCs w:val="28"/>
        </w:rPr>
      </w:pPr>
    </w:p>
    <w:p w:rsidR="000038F8" w:rsidRDefault="000038F8" w:rsidP="000038F8">
      <w:pPr>
        <w:rPr>
          <w:b/>
          <w:i/>
          <w:sz w:val="28"/>
          <w:szCs w:val="28"/>
        </w:rPr>
      </w:pPr>
    </w:p>
    <w:p w:rsidR="000038F8" w:rsidRDefault="000038F8" w:rsidP="000038F8">
      <w:pPr>
        <w:rPr>
          <w:b/>
          <w:i/>
          <w:sz w:val="28"/>
          <w:szCs w:val="28"/>
        </w:rPr>
      </w:pPr>
    </w:p>
    <w:p w:rsidR="000038F8" w:rsidRPr="000038F8" w:rsidRDefault="000038F8" w:rsidP="000038F8">
      <w:pPr>
        <w:rPr>
          <w:b/>
          <w:i/>
          <w:sz w:val="28"/>
          <w:szCs w:val="28"/>
        </w:rPr>
      </w:pP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 22 июня 1941 года без объявления войны  фашистская Германия напала на СССР. Благодаря нашим землякам, воевавшим на западном и восточном фронтах, наша страна выиграла великую Победу. Были и люди, которые хоть и не участвовали непосредственно в боевых действиях, но служили в тылу, охраняли границы, вносили вклад в Победу.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    Я хочу рассказать про нашего односельчанина Белоусова Василия Ивановича, с которым моя семья жила по соседству, я часто слышала о нем рассказ от моей бабушки. 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  Василий Иванович Белоусов родился в 1926 году в крестьянской многодетной семье в поселке </w:t>
      </w:r>
      <w:proofErr w:type="gramStart"/>
      <w:r w:rsidRPr="005D1BCA">
        <w:rPr>
          <w:b/>
          <w:i/>
          <w:color w:val="002060"/>
          <w:sz w:val="28"/>
          <w:szCs w:val="28"/>
        </w:rPr>
        <w:t>Надеждино</w:t>
      </w:r>
      <w:proofErr w:type="gramEnd"/>
      <w:r w:rsidRPr="005D1BCA">
        <w:rPr>
          <w:b/>
          <w:i/>
          <w:color w:val="002060"/>
          <w:sz w:val="28"/>
          <w:szCs w:val="28"/>
        </w:rPr>
        <w:t xml:space="preserve"> Омской области. До войны в ФЗУ  получил специальность слесаря-паровозника. Потом выучился на плотника, попутно освоил профессию шофера. 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В наши края попал в 1944 году по призыву, определили в пограничные войска, направили в </w:t>
      </w:r>
      <w:proofErr w:type="spellStart"/>
      <w:r w:rsidRPr="005D1BCA">
        <w:rPr>
          <w:b/>
          <w:i/>
          <w:color w:val="002060"/>
          <w:sz w:val="28"/>
          <w:szCs w:val="28"/>
        </w:rPr>
        <w:t>Мангут</w:t>
      </w:r>
      <w:proofErr w:type="spellEnd"/>
      <w:r w:rsidRPr="005D1BCA">
        <w:rPr>
          <w:b/>
          <w:i/>
          <w:color w:val="002060"/>
          <w:sz w:val="28"/>
          <w:szCs w:val="28"/>
        </w:rPr>
        <w:t xml:space="preserve"> на погранзаставу, под охраной которой было </w:t>
      </w:r>
      <w:smartTag w:uri="urn:schemas-microsoft-com:office:smarttags" w:element="metricconverter">
        <w:smartTagPr>
          <w:attr w:name="ProductID" w:val="700 километров"/>
        </w:smartTagPr>
        <w:r w:rsidRPr="005D1BCA">
          <w:rPr>
            <w:b/>
            <w:i/>
            <w:color w:val="002060"/>
            <w:sz w:val="28"/>
            <w:szCs w:val="28"/>
          </w:rPr>
          <w:t>700 километров</w:t>
        </w:r>
      </w:smartTag>
      <w:r w:rsidRPr="005D1BCA">
        <w:rPr>
          <w:b/>
          <w:i/>
          <w:color w:val="002060"/>
          <w:sz w:val="28"/>
          <w:szCs w:val="28"/>
        </w:rPr>
        <w:t xml:space="preserve"> советско-монгольской границы. Заставу надо было оборудовать, поставить пограничные столбы, протянуть проволоку, вспахать КСП, построить избы-зимовья для передвижения вдоль границы дозоров. 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 Василия Ивановича определили в инженерно-саперную часть, бойцы которой не только минировали, но и строили. Ведь Монголия была слаба, а позади нее </w:t>
      </w:r>
      <w:proofErr w:type="gramStart"/>
      <w:r w:rsidRPr="005D1BCA">
        <w:rPr>
          <w:b/>
          <w:i/>
          <w:color w:val="002060"/>
          <w:sz w:val="28"/>
          <w:szCs w:val="28"/>
        </w:rPr>
        <w:t>-о</w:t>
      </w:r>
      <w:proofErr w:type="gramEnd"/>
      <w:r w:rsidRPr="005D1BCA">
        <w:rPr>
          <w:b/>
          <w:i/>
          <w:color w:val="002060"/>
          <w:sz w:val="28"/>
          <w:szCs w:val="28"/>
        </w:rPr>
        <w:t xml:space="preserve">ккупированный японцами Китай. Вдоль и поперек </w:t>
      </w:r>
      <w:proofErr w:type="gramStart"/>
      <w:r w:rsidRPr="005D1BCA">
        <w:rPr>
          <w:b/>
          <w:i/>
          <w:color w:val="002060"/>
          <w:sz w:val="28"/>
          <w:szCs w:val="28"/>
        </w:rPr>
        <w:t>исходил Василий Иванович этот участок границы за семь лет службы в армии освоился</w:t>
      </w:r>
      <w:proofErr w:type="gramEnd"/>
      <w:r w:rsidRPr="005D1BCA">
        <w:rPr>
          <w:b/>
          <w:i/>
          <w:color w:val="002060"/>
          <w:sz w:val="28"/>
          <w:szCs w:val="28"/>
        </w:rPr>
        <w:t xml:space="preserve">  с климатом, научился охотиться, рыбачить, да так прикипел душою к Забайкальской природе, что, демобилизовавшись в 1950 году, остался жить в Гавани. 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 Работал в совхозе, на быках возил дрова, воду, в кузнице молотобойцем пришлось потрудиться, в общем, не гнушался никакой работы. Но когда совхоз, немного оправившись от тягот войны начал строиться, поставил его директор строителем. Строил кошары, дома, склады на </w:t>
      </w:r>
      <w:proofErr w:type="spellStart"/>
      <w:r w:rsidRPr="005D1BCA">
        <w:rPr>
          <w:b/>
          <w:i/>
          <w:color w:val="002060"/>
          <w:sz w:val="28"/>
          <w:szCs w:val="28"/>
        </w:rPr>
        <w:t>зернотоке</w:t>
      </w:r>
      <w:proofErr w:type="spellEnd"/>
      <w:r w:rsidRPr="005D1BCA">
        <w:rPr>
          <w:b/>
          <w:i/>
          <w:color w:val="002060"/>
          <w:sz w:val="28"/>
          <w:szCs w:val="28"/>
        </w:rPr>
        <w:t xml:space="preserve"> и многое другое. До сих пор стоят в селе дома, построенные его руками, стоят как новенькие.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 Со своей женой Раисой Александровной помогали детям, держали много скота, сено косили вручную, не привыкли отдыхать. В свободное </w:t>
      </w:r>
      <w:r w:rsidRPr="005D1BCA">
        <w:rPr>
          <w:b/>
          <w:i/>
          <w:color w:val="002060"/>
          <w:sz w:val="28"/>
          <w:szCs w:val="28"/>
        </w:rPr>
        <w:lastRenderedPageBreak/>
        <w:t>от работы время брали удочки, котелок</w:t>
      </w:r>
      <w:proofErr w:type="gramStart"/>
      <w:r w:rsidRPr="005D1BCA">
        <w:rPr>
          <w:b/>
          <w:i/>
          <w:color w:val="002060"/>
          <w:sz w:val="28"/>
          <w:szCs w:val="28"/>
        </w:rPr>
        <w:t xml:space="preserve"> ,</w:t>
      </w:r>
      <w:proofErr w:type="gramEnd"/>
      <w:r w:rsidRPr="005D1BCA">
        <w:rPr>
          <w:b/>
          <w:i/>
          <w:color w:val="002060"/>
          <w:sz w:val="28"/>
          <w:szCs w:val="28"/>
        </w:rPr>
        <w:t xml:space="preserve"> чтобы сварить уху и чай и уходили с </w:t>
      </w:r>
      <w:proofErr w:type="spellStart"/>
      <w:r w:rsidRPr="005D1BCA">
        <w:rPr>
          <w:b/>
          <w:i/>
          <w:color w:val="002060"/>
          <w:sz w:val="28"/>
          <w:szCs w:val="28"/>
        </w:rPr>
        <w:t>ночевой</w:t>
      </w:r>
      <w:proofErr w:type="spellEnd"/>
      <w:r w:rsidRPr="005D1BCA">
        <w:rPr>
          <w:b/>
          <w:i/>
          <w:color w:val="002060"/>
          <w:sz w:val="28"/>
          <w:szCs w:val="28"/>
        </w:rPr>
        <w:t xml:space="preserve"> на речку , чтобы  поправить свое здоровье, ведь природа у нас такая, что никаких курортов не надо.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И хотя Василий Иванович не участвовал в боевых действиях, он считал, что свой вклад в дело Великой Победы внес сполна и честно. Ведь работа в тылу была нисколько не менее важной, чем сражения на фронтах: «крепкий, надежный тыл- залог любой победы».</w:t>
      </w:r>
    </w:p>
    <w:p w:rsidR="000038F8" w:rsidRPr="005D1BCA" w:rsidRDefault="000038F8" w:rsidP="000038F8">
      <w:pPr>
        <w:rPr>
          <w:b/>
          <w:i/>
          <w:color w:val="002060"/>
          <w:sz w:val="28"/>
          <w:szCs w:val="28"/>
        </w:rPr>
      </w:pPr>
      <w:r w:rsidRPr="005D1BCA">
        <w:rPr>
          <w:b/>
          <w:i/>
          <w:color w:val="002060"/>
          <w:sz w:val="28"/>
          <w:szCs w:val="28"/>
        </w:rPr>
        <w:t xml:space="preserve">       И хотя Василий Иванович приходится мне дальним родственником, я обязана сохранить память о нашем земляке, внесшем честный вклад в Победу.                       </w:t>
      </w:r>
    </w:p>
    <w:p w:rsidR="004B49CF" w:rsidRPr="005D1BCA" w:rsidRDefault="003A383B">
      <w:pPr>
        <w:rPr>
          <w:b/>
          <w:i/>
          <w:color w:val="002060"/>
        </w:rPr>
      </w:pPr>
    </w:p>
    <w:sectPr w:rsidR="004B49CF" w:rsidRPr="005D1BCA" w:rsidSect="0079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38F8"/>
    <w:rsid w:val="000038F8"/>
    <w:rsid w:val="0019387F"/>
    <w:rsid w:val="003A383B"/>
    <w:rsid w:val="00505317"/>
    <w:rsid w:val="005D1BCA"/>
    <w:rsid w:val="00795071"/>
    <w:rsid w:val="009773E0"/>
    <w:rsid w:val="00E5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узер</cp:lastModifiedBy>
  <cp:revision>4</cp:revision>
  <dcterms:created xsi:type="dcterms:W3CDTF">2015-03-25T06:00:00Z</dcterms:created>
  <dcterms:modified xsi:type="dcterms:W3CDTF">2015-03-25T15:51:00Z</dcterms:modified>
</cp:coreProperties>
</file>