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Салчак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Токанын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Араттын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сөзү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чогаалында</w:t>
      </w:r>
      <w:proofErr w:type="spellEnd"/>
      <w:r>
        <w:rPr>
          <w:color w:val="000000"/>
          <w:sz w:val="29"/>
          <w:szCs w:val="29"/>
          <w:bdr w:val="none" w:sz="0" w:space="0" w:color="auto" w:frame="1"/>
        </w:rPr>
        <w:t> 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эгеге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кичээл-чоргаарал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(5 класс.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Төрээн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1FCAFB3">
            <wp:extent cx="1274445" cy="1908175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  <w:r>
        <w:rPr>
          <w:rStyle w:val="a4"/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b/>
          <w:bCs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эгеге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кичээл-чоргаарал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Сорулгазы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1.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эгени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номчааш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овур-хевирлерни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тодарадып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сайгарылгалыг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номчулганы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чорудуп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уран-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чечен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дылын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сайгарар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2.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Амыдыралга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херек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кырында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дириг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амытаннарга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хумагалыг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оларны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кээргеп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билир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карактаар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чорукка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өөредип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уругларны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биче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сеткилдиг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болурунга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кижизидер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3. |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Бодалын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илередиринге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чанчыктырар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сө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курлавырын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байлакшыдар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Кичээлдин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дерилгези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: С. К.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Токанын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чуруу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самбырада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бижээн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тывызык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Черликпеннин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чуруу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компьютер, проектор,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слайдылар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Кичээлдин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чорудуу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I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Организастыг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кезээ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Экии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Уруглар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! Мен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силерге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тывызык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тыптырайн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Тып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кө</w:t>
      </w:r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р</w:t>
      </w:r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үңерем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. (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Башкы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самбырада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азып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каан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тывызыкты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ыыткыр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номчуур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).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Даады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-ла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кады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чоруур</w:t>
      </w:r>
      <w:proofErr w:type="spellEnd"/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Идегелдиг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эштен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артык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Эн-не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эргим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эн-не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чоок</w:t>
      </w:r>
      <w:proofErr w:type="spellEnd"/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Кымыл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тывынарам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-Эр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хейлер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!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Бө</w:t>
      </w:r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г</w:t>
      </w:r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үнгү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кичээливиске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чүнүң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дугайында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өөренир-дир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бис,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уруглар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Ыттын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дугайында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-Эр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хейлер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!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Бөгүн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бис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кичээливиске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|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Салчак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Токанын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«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Араттын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сөзү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»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деп</w:t>
      </w:r>
      <w:proofErr w:type="spellEnd"/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чогаалында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«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Черликпен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»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деп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эгезин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сайгарып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угаанныг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ыттын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дугайында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өөренип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көөр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бис.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Кичээл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үезинде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дириг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амытаннарга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ынак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болуп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оларны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карактап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камгалаар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чорукка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чанчыгар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бис.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II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Катаптаашкын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темаже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кирер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бетинде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Токанын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Ававыс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чокта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эгезинге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катаптаашкындан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кылып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хөйнү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билирил</w:t>
      </w:r>
      <w:proofErr w:type="spellEnd"/>
      <w:proofErr w:type="gramStart"/>
      <w:r>
        <w:rPr>
          <w:color w:val="000000"/>
          <w:sz w:val="28"/>
          <w:szCs w:val="28"/>
          <w:bdr w:val="none" w:sz="0" w:space="0" w:color="auto" w:frame="1"/>
        </w:rPr>
        <w:t>?»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lastRenderedPageBreak/>
        <w:t>деп</w:t>
      </w:r>
      <w:proofErr w:type="spellEnd"/>
      <w:r>
        <w:rPr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айтырыгларга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харыылаар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силер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Башкы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айтырыгларны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үлеп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бээр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хөйнү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билирил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?»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Улуг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угбазынын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  <w:r>
        <w:rPr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Албанчы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Авазы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биле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угбазы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диленип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чоруткаш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каш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хонук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келбейн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барганыл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  <w:r>
        <w:rPr>
          <w:color w:val="000000"/>
          <w:sz w:val="29"/>
          <w:szCs w:val="29"/>
          <w:bdr w:val="none" w:sz="0" w:space="0" w:color="auto" w:frame="1"/>
        </w:rPr>
        <w:t>  </w:t>
      </w:r>
      <w:r>
        <w:rPr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Ийи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Эгеде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чылдын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кайы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үезин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бижээнил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Кстүң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айы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Домбаштай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кымыл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5.</w:t>
      </w:r>
      <w:r>
        <w:rPr>
          <w:color w:val="000000"/>
          <w:sz w:val="14"/>
          <w:szCs w:val="14"/>
          <w:bdr w:val="none" w:sz="0" w:space="0" w:color="auto" w:frame="1"/>
        </w:rPr>
        <w:t>              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Эгеде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бай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кижинин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 (Даш-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Чалан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6.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Салчак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Токанын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тө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үттүнген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Каа-Хем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кожууннун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Сарыг-Сеп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чанында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Мерген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хемге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Айтырыгларга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харыылаан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өөреникчилерге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«5»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демдектерни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салыр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Ынчангаш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«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Ыт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—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кижинин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шынчы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өңнүү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» </w:t>
      </w:r>
      <w:proofErr w:type="spellStart"/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деп</w:t>
      </w:r>
      <w:proofErr w:type="spellEnd"/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үлегер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домакты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кыйгырыг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кылгаш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кичээливисти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эгелээлинер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III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Киирилде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кезээ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4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Сөзүглел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-биле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ажыл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Уруглар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бо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монитор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экранында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бижээн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үзүндүнү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кым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номчуптарыл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(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Бир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өөреникчи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туруп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келгеш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номчуур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.)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«...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Дүн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ортузу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апарган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Ававыс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ам-даа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келбээн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Ооң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келирин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манап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от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кыдыынга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олуруп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алган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хү</w:t>
      </w:r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л</w:t>
      </w:r>
      <w:proofErr w:type="spellEnd"/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бузурадып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тур бис.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Черликпен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ийи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холун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сунуп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алгаш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сыртанып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алган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эжик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баарынга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чыткан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чүве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Хаая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чолдак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кара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кулактарын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сүүрертип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алгаш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бажын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көдү</w:t>
      </w:r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р</w:t>
      </w:r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дыннаалагылап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чамдыкта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ооргазында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балыын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чылгап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каап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чыткан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...»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дээрге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-дыр?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br/>
        <w:t>-</w:t>
      </w:r>
      <w:proofErr w:type="spellStart"/>
      <w:proofErr w:type="gramEnd"/>
      <w:r>
        <w:rPr>
          <w:color w:val="000000"/>
          <w:sz w:val="28"/>
          <w:szCs w:val="28"/>
          <w:bdr w:val="none" w:sz="0" w:space="0" w:color="auto" w:frame="1"/>
        </w:rPr>
        <w:t>Уругларнын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ыды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-дыр.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үзүндүнүң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сөөлгү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домактарынга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даянып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билип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алдывыс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Кадарыкчы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Ам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дараазында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үзүндүден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Черликпен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биске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канчаар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кө</w:t>
      </w:r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ст</w:t>
      </w:r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келир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эвес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көрээлинер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. (База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бир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өөреникчи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номчуур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)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«...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боду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бөдүүн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-не,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ынчалза-даа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кончуг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шыырак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коданчы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ве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Чамдыкта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мен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муна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кааптарымга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тоовас-даа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шошкуп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чоруур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бодунун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күж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үнге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бүзүрелдиг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ынчаарга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кандыг-бир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олче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халый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берзе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оон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шорузу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-ла».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Шыырак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коданчы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Дараазында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үзүндүнү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база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өөреникчи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номчуур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«...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Кангыйнын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чассыткан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үннерин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дыннаааш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бодунун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өө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үшкүзүн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янзы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бүрүзү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-биле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илередип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Кангыйнын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тонунун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эдээнге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бирде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бажын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бирде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холдарын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аппарып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каггылап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таагыланчак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кудуруун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педиледир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хап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чайып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каап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чыдыр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.»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канчаар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кө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үп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келди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Угаанныг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ээлеринге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ынак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Номчаанывыс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эгеде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чүнүң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дугайында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бижип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турар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-дыр?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Уругларнын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шынчы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ыдынын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дугайында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Чогаалда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мунгаранчыг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чүүл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Черликпен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бө</w:t>
      </w:r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р</w:t>
      </w:r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үлер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-биле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тудушканынын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соонда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балыглангаш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өлүп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каары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Ол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ээлеринче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халдаар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дээш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келген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ажырымчы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бө</w:t>
      </w:r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р</w:t>
      </w:r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үлер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-биле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коргуш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чок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сегиржип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алганынын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түңнелинде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бир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бөрүнүң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амызынга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чедип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каар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.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Ынчалза-даа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Черликпен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балыгланганындан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өлү</w:t>
      </w:r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п</w:t>
      </w:r>
      <w:proofErr w:type="spellEnd"/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каар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. (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Башкы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уругларга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ол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үзүндүлерни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уругларга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номчуттурар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).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Черликпен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ам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кым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-дыр?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Камгалакчы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маадыр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-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Ам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Черликпеннин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дугайында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кандыг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с</w:t>
      </w:r>
      <w:proofErr w:type="gram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өстер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тодарадып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алган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бис,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ушта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бижип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 xml:space="preserve"> </w:t>
      </w:r>
      <w:proofErr w:type="spellStart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алыылынар</w:t>
      </w:r>
      <w:proofErr w:type="spellEnd"/>
      <w:r>
        <w:rPr>
          <w:rStyle w:val="apple-style-span"/>
          <w:color w:val="000000"/>
          <w:sz w:val="29"/>
          <w:szCs w:val="29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Башкы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кадарыкчы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чемгерикчи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мөге-шыырак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коданчы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угаанныг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ээлеринге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ынак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камгалакчы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маадыр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сөстерни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бижидер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Үндү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үп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алган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сөстеривис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-биле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класстер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тургузар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бис.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шынчы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өңнук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кадарыкчы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чемгерикчи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камгалакчы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азыракчы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маадыр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чүү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бодаар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силер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ээлери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ыдын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дораан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уттуптар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азы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кажан-даа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утпас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Чүге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утпазыл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харыыларын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бээр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Чүге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дизе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ээлеринин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амы-тынын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камгалаан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Ынчангаш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олар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ыдын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кезээде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чоргаарал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-биле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сактыр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болур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силернин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ыдынар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турган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болза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анаа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чоргаарланыр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силер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ээзи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турган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-дыр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силер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Кандыг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хамаарылгалыг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болур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силер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ыдынга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кандыг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хамаарылгалыгыл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Ниитизи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-биле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утказы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: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дээрге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кижинин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шынчы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өңнүү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Словарь-биле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ажыл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Хөлезин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өртээ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Хүл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бузурадып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хүл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чукшуп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Эжик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баарынга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эжик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аксынга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Тон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эдээ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тонунун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эн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адакы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кезээ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5.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Дагын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катап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Овур-хевирлернин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сайгарылгазы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овур-хевирин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ушта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бижиттирер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III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Быжыглаашкын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Бѳ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г</w:t>
      </w:r>
      <w:proofErr w:type="gramEnd"/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нг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кичээлден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н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билип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алдывыс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?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темазы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дугайында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Кол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бодалы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—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кижинин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шынчы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ѳ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ӊ</w:t>
      </w:r>
      <w:r>
        <w:rPr>
          <w:color w:val="000000"/>
          <w:sz w:val="28"/>
          <w:szCs w:val="28"/>
          <w:bdr w:val="none" w:sz="0" w:space="0" w:color="auto" w:frame="1"/>
        </w:rPr>
        <w:t>н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чеже-даа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чугаа-домаа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болза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бодун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долгандыр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болуп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үү</w:t>
      </w:r>
      <w:r>
        <w:rPr>
          <w:color w:val="000000"/>
          <w:sz w:val="28"/>
          <w:szCs w:val="28"/>
          <w:bdr w:val="none" w:sz="0" w:space="0" w:color="auto" w:frame="1"/>
        </w:rPr>
        <w:t>лдерни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медереп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билир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Кижилернин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аажы-чанын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сагыш-сеткилин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эскерип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билир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үү</w:t>
      </w:r>
      <w:r>
        <w:rPr>
          <w:color w:val="000000"/>
          <w:sz w:val="28"/>
          <w:szCs w:val="28"/>
          <w:bdr w:val="none" w:sz="0" w:space="0" w:color="auto" w:frame="1"/>
        </w:rPr>
        <w:t>лд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автор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биске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кѳрг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скен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Салчак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Токанын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тыва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литературада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онзагай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турушту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ээлээн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болуп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Ү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ст</w:t>
      </w:r>
      <w:proofErr w:type="gramEnd"/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класстарга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-биле база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катап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таныжар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силер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Орус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литературада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дугайында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хѳй</w:t>
      </w:r>
      <w:proofErr w:type="gramStart"/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биле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бижиттинген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Оларнын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чижээнге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И. С.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Тургеневтин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«Муму», А. П.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Чеховтун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«Каштанка»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чогаалдары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хамааржыр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чогаалдарда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база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угаанныг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ыттарнын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дугайында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бижип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Угаанныг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ыттар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дугайында</w:t>
      </w:r>
      <w:proofErr w:type="spellEnd"/>
      <w:r>
        <w:rPr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чугле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бижип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эвес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киноларда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база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кѳрг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з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Чижээнге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дугайында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кѳрей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улустун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кинозундан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з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нд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proofErr w:type="spellEnd"/>
      <w:r>
        <w:rPr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видеону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кѳрг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зер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).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Кѳрген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видеозунга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уругларга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кыска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нелел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бижиттирер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Башкы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эки</w:t>
      </w:r>
      <w:proofErr w:type="spellEnd"/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нелелдерге</w:t>
      </w:r>
      <w:proofErr w:type="spellEnd"/>
      <w:r>
        <w:rPr>
          <w:color w:val="000000"/>
          <w:sz w:val="29"/>
          <w:szCs w:val="29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демдектерни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салыр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9"/>
          <w:szCs w:val="29"/>
          <w:bdr w:val="none" w:sz="0" w:space="0" w:color="auto" w:frame="1"/>
        </w:rPr>
        <w:t>IV</w:t>
      </w:r>
      <w:proofErr w:type="spellEnd"/>
      <w:r>
        <w:rPr>
          <w:color w:val="000000"/>
          <w:sz w:val="29"/>
          <w:szCs w:val="29"/>
          <w:bdr w:val="none" w:sz="0" w:space="0" w:color="auto" w:frame="1"/>
        </w:rPr>
        <w:t>.</w:t>
      </w:r>
      <w:r>
        <w:rPr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Синквейн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арганын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дузазы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-биле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ѳ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ӊ</w:t>
      </w:r>
      <w:r>
        <w:rPr>
          <w:color w:val="000000"/>
          <w:sz w:val="28"/>
          <w:szCs w:val="28"/>
          <w:bdr w:val="none" w:sz="0" w:space="0" w:color="auto" w:frame="1"/>
        </w:rPr>
        <w:t>н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сѳске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5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одуруг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тайылбыдан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кылынар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            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Чижээ:</w:t>
      </w:r>
      <w:r>
        <w:rPr>
          <w:color w:val="000000"/>
          <w:sz w:val="29"/>
          <w:szCs w:val="29"/>
          <w:bdr w:val="none" w:sz="0" w:space="0" w:color="auto" w:frame="1"/>
        </w:rPr>
        <w:t>                                               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Тайылбыры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Камгалакчы</w:t>
      </w:r>
      <w:r>
        <w:rPr>
          <w:color w:val="000000"/>
          <w:sz w:val="29"/>
          <w:szCs w:val="29"/>
          <w:bdr w:val="none" w:sz="0" w:space="0" w:color="auto" w:frame="1"/>
        </w:rPr>
        <w:t>                                          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Билиишкин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Дидим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шыырак</w:t>
      </w:r>
      <w:proofErr w:type="spellEnd"/>
      <w:r>
        <w:rPr>
          <w:color w:val="000000"/>
          <w:sz w:val="29"/>
          <w:szCs w:val="29"/>
          <w:bdr w:val="none" w:sz="0" w:space="0" w:color="auto" w:frame="1"/>
        </w:rPr>
        <w:t>                                   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2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Ийи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демдек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ады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3.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Карактап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кадагалап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камгалап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турар</w:t>
      </w:r>
      <w:proofErr w:type="spellEnd"/>
      <w:r>
        <w:rPr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3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Үш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кылыг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сѳз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righ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4.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Багай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</w:t>
      </w:r>
      <w:r>
        <w:rPr>
          <w:rFonts w:ascii="Calibri" w:hAnsi="Calibri"/>
          <w:color w:val="000000"/>
          <w:sz w:val="28"/>
          <w:szCs w:val="28"/>
          <w:bdr w:val="none" w:sz="0" w:space="0" w:color="auto" w:frame="1"/>
        </w:rPr>
        <w:t>үү</w:t>
      </w:r>
      <w:r>
        <w:rPr>
          <w:color w:val="000000"/>
          <w:sz w:val="28"/>
          <w:szCs w:val="28"/>
          <w:bdr w:val="none" w:sz="0" w:space="0" w:color="auto" w:frame="1"/>
        </w:rPr>
        <w:t>лден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камгалап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кижи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9"/>
          <w:szCs w:val="29"/>
          <w:bdr w:val="none" w:sz="0" w:space="0" w:color="auto" w:frame="1"/>
        </w:rPr>
        <w:t>  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4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ѳрт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сѳстен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тургустунган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чангыс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домак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-биле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теманы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тайылбырлааар</w:t>
      </w:r>
      <w:proofErr w:type="spellEnd"/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5.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Дузалакчы</w:t>
      </w:r>
      <w:proofErr w:type="spellEnd"/>
      <w:r>
        <w:rPr>
          <w:color w:val="000000"/>
          <w:sz w:val="29"/>
          <w:szCs w:val="29"/>
          <w:bdr w:val="none" w:sz="0" w:space="0" w:color="auto" w:frame="1"/>
        </w:rPr>
        <w:t>                                            </w:t>
      </w:r>
      <w:r>
        <w:rPr>
          <w:rStyle w:val="apple-converted-space"/>
          <w:color w:val="000000"/>
          <w:sz w:val="29"/>
          <w:szCs w:val="29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5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уткалыг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чуве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V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Кичээлдин</w:t>
      </w:r>
      <w:proofErr w:type="spellEnd"/>
      <w:r>
        <w:rPr>
          <w:rStyle w:val="a4"/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pple-converted-space"/>
          <w:b/>
          <w:bCs/>
          <w:color w:val="000000"/>
          <w:sz w:val="29"/>
          <w:szCs w:val="29"/>
          <w:bdr w:val="none" w:sz="0" w:space="0" w:color="auto" w:frame="1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туннели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Орус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литературадан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дугайында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чогаалчыларнын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чогаалдарын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билип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алдывыс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Дириг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амытаннарга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кандыг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хамаарылгалыг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болур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-дыр бис?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Карактаар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камгалаар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азыраар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-Эр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хейлер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!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Номчаан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чогаалывыста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бистин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чоргааралывыс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-дыр?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Черликпен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Башкы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кичээлге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ажылдаан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ѳѳреникчилерге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демдектерни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салыр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9"/>
          <w:szCs w:val="29"/>
          <w:bdr w:val="none" w:sz="0" w:space="0" w:color="auto" w:frame="1"/>
        </w:rPr>
        <w:t>VI</w:t>
      </w:r>
      <w:proofErr w:type="spellEnd"/>
      <w:r>
        <w:rPr>
          <w:rStyle w:val="a4"/>
          <w:color w:val="000000"/>
          <w:sz w:val="29"/>
          <w:szCs w:val="29"/>
          <w:bdr w:val="none" w:sz="0" w:space="0" w:color="auto" w:frame="1"/>
        </w:rPr>
        <w:t>.</w:t>
      </w:r>
      <w:r>
        <w:rPr>
          <w:rStyle w:val="a4"/>
          <w:b w:val="0"/>
          <w:bCs w:val="0"/>
          <w:color w:val="00000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Онаалга</w:t>
      </w:r>
      <w:proofErr w:type="spellEnd"/>
      <w:r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1.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Мээн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ыдым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кыска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чогаадыг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бижип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эккээр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t>2.</w:t>
      </w:r>
      <w:r>
        <w:rPr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«Муму»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деп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чогаалдан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ыттын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овур-хевирин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ушта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бижиир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righ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9"/>
          <w:szCs w:val="29"/>
          <w:bdr w:val="none" w:sz="0" w:space="0" w:color="auto" w:frame="1"/>
        </w:rPr>
        <w:br/>
      </w: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6257D" w:rsidRDefault="0076257D" w:rsidP="0076257D">
      <w:pPr>
        <w:pStyle w:val="a3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</w:rPr>
      </w:pPr>
    </w:p>
    <w:p w:rsid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  <w:lang w:val="en-US"/>
        </w:rPr>
        <w:sectPr w:rsidR="007625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57D" w:rsidRP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textAlignment w:val="baseline"/>
        <w:rPr>
          <w:color w:val="000000"/>
          <w:sz w:val="20"/>
          <w:szCs w:val="20"/>
          <w:lang w:val="en-US"/>
        </w:rPr>
      </w:pPr>
      <w:r>
        <w:rPr>
          <w:noProof/>
          <w:color w:val="000000"/>
          <w:sz w:val="72"/>
          <w:szCs w:val="72"/>
          <w:bdr w:val="none" w:sz="0" w:space="0" w:color="auto" w:frame="1"/>
        </w:rPr>
        <w:lastRenderedPageBreak/>
        <w:drawing>
          <wp:inline distT="0" distB="0" distL="0" distR="0" wp14:anchorId="16DC08DE" wp14:editId="124CE54C">
            <wp:extent cx="2862580" cy="2813050"/>
            <wp:effectExtent l="0" t="0" r="0" b="6350"/>
            <wp:docPr id="8" name="Рисунок 6" descr="http://i.reidevna.ru/u/d2/3056c8bccd11e38a63c2ce3f19a22d/-/%D0%A7%D0%B5%D1%80%D0%BB%D0%B8%D0%BA%D0%BF%D0%B5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reidevna.ru/u/d2/3056c8bccd11e38a63c2ce3f19a22d/-/%D0%A7%D0%B5%D1%80%D0%BB%D0%B8%D0%BA%D0%BF%D0%B5%D0%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4D" w:rsidRPr="0076257D" w:rsidRDefault="0076257D" w:rsidP="0076257D">
      <w:pPr>
        <w:pStyle w:val="standard"/>
        <w:shd w:val="clear" w:color="auto" w:fill="FFFFFF"/>
        <w:spacing w:before="0" w:beforeAutospacing="0" w:after="0" w:afterAutospacing="0" w:line="292" w:lineRule="atLeast"/>
        <w:jc w:val="center"/>
        <w:textAlignment w:val="baseline"/>
        <w:rPr>
          <w:color w:val="000000"/>
          <w:sz w:val="20"/>
          <w:szCs w:val="20"/>
          <w:lang w:val="en-US"/>
        </w:rPr>
      </w:pPr>
      <w:proofErr w:type="spellStart"/>
      <w:r>
        <w:rPr>
          <w:color w:val="000000"/>
          <w:sz w:val="72"/>
          <w:szCs w:val="72"/>
          <w:bdr w:val="none" w:sz="0" w:space="0" w:color="auto" w:frame="1"/>
        </w:rPr>
        <w:t>Черликпен</w:t>
      </w:r>
      <w:bookmarkStart w:id="0" w:name="_GoBack"/>
      <w:bookmarkEnd w:id="0"/>
      <w:proofErr w:type="spellEnd"/>
    </w:p>
    <w:sectPr w:rsidR="001B054D" w:rsidRPr="0076257D" w:rsidSect="0076257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7D"/>
    <w:rsid w:val="00663401"/>
    <w:rsid w:val="0076257D"/>
    <w:rsid w:val="0093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6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57D"/>
  </w:style>
  <w:style w:type="character" w:customStyle="1" w:styleId="apple-style-span">
    <w:name w:val="apple-style-span"/>
    <w:basedOn w:val="a0"/>
    <w:rsid w:val="0076257D"/>
  </w:style>
  <w:style w:type="character" w:styleId="a4">
    <w:name w:val="Strong"/>
    <w:basedOn w:val="a0"/>
    <w:uiPriority w:val="22"/>
    <w:qFormat/>
    <w:rsid w:val="007625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6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57D"/>
  </w:style>
  <w:style w:type="character" w:customStyle="1" w:styleId="apple-style-span">
    <w:name w:val="apple-style-span"/>
    <w:basedOn w:val="a0"/>
    <w:rsid w:val="0076257D"/>
  </w:style>
  <w:style w:type="character" w:styleId="a4">
    <w:name w:val="Strong"/>
    <w:basedOn w:val="a0"/>
    <w:uiPriority w:val="22"/>
    <w:qFormat/>
    <w:rsid w:val="007625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2015-06-04T06:29:00Z</dcterms:created>
  <dcterms:modified xsi:type="dcterms:W3CDTF">2015-06-04T06:32:00Z</dcterms:modified>
</cp:coreProperties>
</file>