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44" w:rsidRDefault="00E61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Кирилюк Наталья Ивановна, учитель русского языка и литературы высшей категории ГБОУ школа-интернат № 49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Петродворцового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Санкт-Петербурга</w:t>
      </w:r>
    </w:p>
    <w:p w:rsidR="00E61A60" w:rsidRDefault="00E61A60" w:rsidP="00E61A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литературы в 9 классе</w:t>
      </w:r>
    </w:p>
    <w:p w:rsidR="00E61A60" w:rsidRDefault="00E61A60" w:rsidP="00E61A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«Б.Л.Пастернак.</w:t>
      </w:r>
      <w:r w:rsidR="00A22D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Лирика»</w:t>
      </w:r>
    </w:p>
    <w:p w:rsidR="00E61A60" w:rsidRDefault="00E61A60" w:rsidP="00E61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</w:p>
    <w:p w:rsidR="00E61A60" w:rsidRDefault="00793374" w:rsidP="00E61A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E61A60">
        <w:rPr>
          <w:rFonts w:ascii="Times New Roman" w:hAnsi="Times New Roman" w:cs="Times New Roman"/>
          <w:sz w:val="28"/>
          <w:szCs w:val="28"/>
        </w:rPr>
        <w:t>бразовательная</w:t>
      </w:r>
      <w:proofErr w:type="gramEnd"/>
      <w:r w:rsidR="00E61A60">
        <w:rPr>
          <w:rFonts w:ascii="Times New Roman" w:hAnsi="Times New Roman" w:cs="Times New Roman"/>
          <w:sz w:val="28"/>
          <w:szCs w:val="28"/>
        </w:rPr>
        <w:t>: знакомство учащихся с судьбой и особенностями творчества</w:t>
      </w:r>
      <w:r>
        <w:rPr>
          <w:rFonts w:ascii="Times New Roman" w:hAnsi="Times New Roman" w:cs="Times New Roman"/>
          <w:sz w:val="28"/>
          <w:szCs w:val="28"/>
        </w:rPr>
        <w:t xml:space="preserve"> Б.Л.Пастернака</w:t>
      </w:r>
    </w:p>
    <w:p w:rsidR="00793374" w:rsidRDefault="00793374" w:rsidP="00E61A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>: создание условий для проявления творческой активности учащихся; развитие познавательных, регулятивных и коммуникативных универсальных учебных действий учащихся</w:t>
      </w:r>
    </w:p>
    <w:p w:rsidR="00793374" w:rsidRDefault="00793374" w:rsidP="00E61A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: формирование чувства любви к русской поэзии, воспитание чувства прекрасного</w:t>
      </w:r>
    </w:p>
    <w:p w:rsidR="00793374" w:rsidRDefault="00793374" w:rsidP="00793374">
      <w:pPr>
        <w:rPr>
          <w:rFonts w:ascii="Times New Roman" w:hAnsi="Times New Roman" w:cs="Times New Roman"/>
          <w:sz w:val="28"/>
          <w:szCs w:val="28"/>
        </w:rPr>
      </w:pPr>
      <w:r w:rsidRPr="00793374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793374" w:rsidRDefault="00883396" w:rsidP="0079337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условия для </w:t>
      </w:r>
      <w:r w:rsidR="00793374">
        <w:rPr>
          <w:rFonts w:ascii="Times New Roman" w:hAnsi="Times New Roman" w:cs="Times New Roman"/>
          <w:sz w:val="28"/>
          <w:szCs w:val="28"/>
        </w:rPr>
        <w:t>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й работы учащихся с </w:t>
      </w:r>
      <w:r w:rsidR="00793374">
        <w:rPr>
          <w:rFonts w:ascii="Times New Roman" w:hAnsi="Times New Roman" w:cs="Times New Roman"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ом по теме</w:t>
      </w:r>
      <w:r w:rsidR="007933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(учащиеся погружаются в материалы, добывают</w:t>
      </w:r>
      <w:r w:rsidR="007933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впечатления, творчески осмысляют</w:t>
      </w:r>
      <w:r w:rsidR="007933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3374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793374" w:rsidRDefault="00FB09B0" w:rsidP="0079337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активизировать учащихся </w:t>
      </w:r>
      <w:r w:rsidR="00883396">
        <w:rPr>
          <w:rFonts w:ascii="Times New Roman" w:hAnsi="Times New Roman" w:cs="Times New Roman"/>
          <w:sz w:val="28"/>
          <w:szCs w:val="28"/>
        </w:rPr>
        <w:t>на творческий подход к теме (</w:t>
      </w:r>
      <w:r w:rsidR="00793374">
        <w:rPr>
          <w:rFonts w:ascii="Times New Roman" w:hAnsi="Times New Roman" w:cs="Times New Roman"/>
          <w:sz w:val="28"/>
          <w:szCs w:val="28"/>
        </w:rPr>
        <w:t>подготовить выступление в форме радио- или телепередачи</w:t>
      </w:r>
      <w:r w:rsidR="00883396">
        <w:rPr>
          <w:rFonts w:ascii="Times New Roman" w:hAnsi="Times New Roman" w:cs="Times New Roman"/>
          <w:sz w:val="28"/>
          <w:szCs w:val="28"/>
        </w:rPr>
        <w:t>)</w:t>
      </w:r>
    </w:p>
    <w:p w:rsidR="00793374" w:rsidRDefault="00793374" w:rsidP="0079337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благоприятную</w:t>
      </w:r>
      <w:r w:rsidR="00883396">
        <w:rPr>
          <w:rFonts w:ascii="Times New Roman" w:hAnsi="Times New Roman" w:cs="Times New Roman"/>
          <w:sz w:val="28"/>
          <w:szCs w:val="28"/>
        </w:rPr>
        <w:t xml:space="preserve"> атмосферу урока</w:t>
      </w:r>
    </w:p>
    <w:p w:rsidR="00883396" w:rsidRDefault="00883396" w:rsidP="008833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883396" w:rsidRDefault="00FB09B0" w:rsidP="00FB09B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девятиклассники осмысленно читают произведения Б.Пастернака</w:t>
      </w:r>
    </w:p>
    <w:p w:rsidR="00FB09B0" w:rsidRDefault="00FB09B0" w:rsidP="00FB09B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расставляют акценты в анализе биографии поэта</w:t>
      </w:r>
    </w:p>
    <w:p w:rsidR="00FB09B0" w:rsidRDefault="00FB09B0" w:rsidP="00FB09B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создают сценарий выступления в форме радио- или телепередачи</w:t>
      </w:r>
    </w:p>
    <w:p w:rsidR="00FB09B0" w:rsidRDefault="00FB09B0" w:rsidP="00FB09B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владеют умением оценивать свою деятельность</w:t>
      </w:r>
    </w:p>
    <w:p w:rsidR="00FB09B0" w:rsidRDefault="00FB09B0" w:rsidP="00FB0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Используемые технологии и методы обучения: коллективная мыслительная деятельность, метод решения творческих задач</w:t>
      </w:r>
    </w:p>
    <w:p w:rsidR="00160CEE" w:rsidRDefault="00FB09B0" w:rsidP="00FB0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Оснащение урока: проектор, ПК, презентация «Борис Леонидович Пастернак»</w:t>
      </w:r>
    </w:p>
    <w:p w:rsidR="00FB09B0" w:rsidRDefault="00FB09B0" w:rsidP="00FB0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</w:t>
      </w:r>
      <w:r w:rsidR="00160CEE"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160CEE" w:rsidRDefault="00160CEE" w:rsidP="00FB0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урока: урок-телепередача</w:t>
      </w:r>
    </w:p>
    <w:p w:rsidR="00FB09B0" w:rsidRDefault="00160CEE" w:rsidP="00FB0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урока</w:t>
      </w:r>
    </w:p>
    <w:p w:rsidR="00E6039B" w:rsidRDefault="00E6039B" w:rsidP="00FB0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1этап: организационный</w:t>
      </w:r>
    </w:p>
    <w:p w:rsidR="00E6039B" w:rsidRDefault="00E6039B" w:rsidP="00FB0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</w:t>
      </w:r>
    </w:p>
    <w:p w:rsidR="00E6039B" w:rsidRDefault="00E6039B" w:rsidP="00FB0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этап: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</w:p>
    <w:p w:rsidR="00E6039B" w:rsidRDefault="00E6039B" w:rsidP="00FB0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говорит о замысле цикла уроков по поэзии</w:t>
      </w:r>
      <w:r w:rsidRPr="00E603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ХХ века</w:t>
      </w:r>
      <w:r w:rsidR="006E6BF7">
        <w:rPr>
          <w:rFonts w:ascii="Times New Roman" w:hAnsi="Times New Roman" w:cs="Times New Roman"/>
          <w:sz w:val="28"/>
          <w:szCs w:val="28"/>
        </w:rPr>
        <w:t xml:space="preserve"> в форме радио- или телепередач.</w:t>
      </w:r>
    </w:p>
    <w:p w:rsidR="00E6039B" w:rsidRDefault="00E6039B" w:rsidP="00FB0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обозначают цели, которые </w:t>
      </w:r>
      <w:r w:rsidR="003C5058">
        <w:rPr>
          <w:rFonts w:ascii="Times New Roman" w:hAnsi="Times New Roman" w:cs="Times New Roman"/>
          <w:sz w:val="28"/>
          <w:szCs w:val="28"/>
        </w:rPr>
        <w:t>перед ними стояли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039B" w:rsidRPr="00914E05" w:rsidRDefault="00E6039B" w:rsidP="00FB0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этап: самостоятельная работа уча</w:t>
      </w:r>
      <w:r w:rsidR="00800FF3">
        <w:rPr>
          <w:rFonts w:ascii="Times New Roman" w:hAnsi="Times New Roman" w:cs="Times New Roman"/>
          <w:sz w:val="28"/>
          <w:szCs w:val="28"/>
        </w:rPr>
        <w:t>щихся</w:t>
      </w:r>
    </w:p>
    <w:p w:rsidR="00800FF3" w:rsidRDefault="00800FF3" w:rsidP="00FB0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с подготовленным домашним заданием.</w:t>
      </w:r>
    </w:p>
    <w:p w:rsidR="00800FF3" w:rsidRDefault="00800FF3" w:rsidP="00FB09B0">
      <w:pPr>
        <w:rPr>
          <w:rFonts w:ascii="Times New Roman" w:hAnsi="Times New Roman" w:cs="Times New Roman"/>
          <w:sz w:val="28"/>
          <w:szCs w:val="28"/>
        </w:rPr>
      </w:pPr>
      <w:r w:rsidRPr="006E6BF7">
        <w:rPr>
          <w:rFonts w:ascii="Times New Roman" w:hAnsi="Times New Roman" w:cs="Times New Roman"/>
          <w:sz w:val="28"/>
          <w:szCs w:val="28"/>
          <w:u w:val="single"/>
        </w:rPr>
        <w:t>Ведущие передачи</w:t>
      </w:r>
      <w:r>
        <w:rPr>
          <w:rFonts w:ascii="Times New Roman" w:hAnsi="Times New Roman" w:cs="Times New Roman"/>
          <w:sz w:val="28"/>
          <w:szCs w:val="28"/>
        </w:rPr>
        <w:t>: звучат позывные, название передачи</w:t>
      </w:r>
      <w:r w:rsidR="006E6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E6BF7">
        <w:rPr>
          <w:rFonts w:ascii="Times New Roman" w:hAnsi="Times New Roman" w:cs="Times New Roman"/>
          <w:sz w:val="28"/>
          <w:szCs w:val="28"/>
        </w:rPr>
        <w:t>название придумывают дети)</w:t>
      </w:r>
    </w:p>
    <w:p w:rsidR="006E6BF7" w:rsidRDefault="006E6BF7" w:rsidP="00FB0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экране транслируется презентация </w:t>
      </w:r>
      <w:r w:rsidR="003C5058">
        <w:rPr>
          <w:rFonts w:ascii="Times New Roman" w:hAnsi="Times New Roman" w:cs="Times New Roman"/>
          <w:sz w:val="28"/>
          <w:szCs w:val="28"/>
        </w:rPr>
        <w:t xml:space="preserve">«Борис Леонидович Пастернак» </w:t>
      </w:r>
      <w:r>
        <w:rPr>
          <w:rFonts w:ascii="Times New Roman" w:hAnsi="Times New Roman" w:cs="Times New Roman"/>
          <w:sz w:val="28"/>
          <w:szCs w:val="28"/>
        </w:rPr>
        <w:t>(</w:t>
      </w:r>
      <w:r w:rsidR="003C5058">
        <w:rPr>
          <w:rFonts w:ascii="Times New Roman" w:hAnsi="Times New Roman" w:cs="Times New Roman"/>
          <w:sz w:val="28"/>
          <w:szCs w:val="28"/>
        </w:rPr>
        <w:t>презентация подготовлена</w:t>
      </w:r>
      <w:r>
        <w:rPr>
          <w:rFonts w:ascii="Times New Roman" w:hAnsi="Times New Roman" w:cs="Times New Roman"/>
          <w:sz w:val="28"/>
          <w:szCs w:val="28"/>
        </w:rPr>
        <w:t xml:space="preserve"> учащимися)</w:t>
      </w:r>
    </w:p>
    <w:p w:rsidR="006E6BF7" w:rsidRDefault="006E6BF7" w:rsidP="00FB0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музыка:</w:t>
      </w:r>
      <w:r w:rsidR="006C448E">
        <w:rPr>
          <w:rFonts w:ascii="Times New Roman" w:hAnsi="Times New Roman" w:cs="Times New Roman"/>
          <w:sz w:val="28"/>
          <w:szCs w:val="28"/>
        </w:rPr>
        <w:t xml:space="preserve"> А.Н.Скрябин. Этюд №12 </w:t>
      </w:r>
    </w:p>
    <w:p w:rsidR="00914E05" w:rsidRDefault="006E6BF7" w:rsidP="00FB09B0">
      <w:pPr>
        <w:rPr>
          <w:rFonts w:ascii="Times New Roman" w:hAnsi="Times New Roman" w:cs="Times New Roman"/>
          <w:sz w:val="28"/>
          <w:szCs w:val="28"/>
        </w:rPr>
      </w:pPr>
      <w:r w:rsidRPr="006E6BF7">
        <w:rPr>
          <w:rFonts w:ascii="Times New Roman" w:hAnsi="Times New Roman" w:cs="Times New Roman"/>
          <w:sz w:val="28"/>
          <w:szCs w:val="28"/>
          <w:u w:val="single"/>
        </w:rPr>
        <w:t>Чтецы</w:t>
      </w:r>
      <w:r w:rsidRPr="00914E05">
        <w:rPr>
          <w:rFonts w:ascii="Times New Roman" w:hAnsi="Times New Roman" w:cs="Times New Roman"/>
          <w:sz w:val="28"/>
          <w:szCs w:val="28"/>
        </w:rPr>
        <w:t xml:space="preserve">: </w:t>
      </w:r>
      <w:r w:rsidR="00914E05">
        <w:rPr>
          <w:rFonts w:ascii="Times New Roman" w:hAnsi="Times New Roman" w:cs="Times New Roman"/>
          <w:sz w:val="28"/>
          <w:szCs w:val="28"/>
        </w:rPr>
        <w:t xml:space="preserve">читают стихотворение Б.Пастернака </w:t>
      </w:r>
      <w:r w:rsidRPr="00914E05">
        <w:rPr>
          <w:rFonts w:ascii="Times New Roman" w:hAnsi="Times New Roman" w:cs="Times New Roman"/>
          <w:sz w:val="28"/>
          <w:szCs w:val="28"/>
        </w:rPr>
        <w:t>«Во всём мне хочется дойти</w:t>
      </w:r>
      <w:r w:rsidR="00914E05">
        <w:rPr>
          <w:rFonts w:ascii="Times New Roman" w:hAnsi="Times New Roman" w:cs="Times New Roman"/>
          <w:sz w:val="28"/>
          <w:szCs w:val="28"/>
        </w:rPr>
        <w:t xml:space="preserve">  </w:t>
      </w:r>
      <w:r w:rsidR="00914E05" w:rsidRPr="00914E05">
        <w:rPr>
          <w:rFonts w:ascii="Times New Roman" w:hAnsi="Times New Roman" w:cs="Times New Roman"/>
          <w:sz w:val="28"/>
          <w:szCs w:val="28"/>
        </w:rPr>
        <w:t>До самой сути</w:t>
      </w:r>
      <w:r w:rsidR="00914E05">
        <w:rPr>
          <w:rFonts w:ascii="Times New Roman" w:hAnsi="Times New Roman" w:cs="Times New Roman"/>
          <w:sz w:val="28"/>
          <w:szCs w:val="28"/>
        </w:rPr>
        <w:t>…»</w:t>
      </w:r>
      <w:r w:rsidR="006C44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448E" w:rsidRDefault="006C448E" w:rsidP="00FB0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музыка: А.Н.Скрябин. Этюд №12 </w:t>
      </w:r>
    </w:p>
    <w:p w:rsidR="001D67C7" w:rsidRDefault="00914E05" w:rsidP="001D67C7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14E05">
        <w:rPr>
          <w:rFonts w:ascii="Times New Roman" w:hAnsi="Times New Roman" w:cs="Times New Roman"/>
          <w:sz w:val="28"/>
          <w:szCs w:val="28"/>
          <w:u w:val="single"/>
        </w:rPr>
        <w:t>Ведущие:</w:t>
      </w:r>
      <w:r>
        <w:rPr>
          <w:rFonts w:ascii="Times New Roman" w:hAnsi="Times New Roman" w:cs="Times New Roman"/>
          <w:sz w:val="28"/>
          <w:szCs w:val="28"/>
        </w:rPr>
        <w:t xml:space="preserve"> начинают передачу, представляют гостей студии, размышляют о судьбе Б.Л.Пастернака, передают слово гостям студии – биографам.</w:t>
      </w:r>
      <w:r w:rsidR="001D67C7" w:rsidRPr="001D67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912AB" w:rsidRPr="006912AB" w:rsidRDefault="006912AB" w:rsidP="001D67C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Pr="006912A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Из книги Д.Быкова «Борис Пастернак»).</w:t>
      </w:r>
    </w:p>
    <w:p w:rsidR="001D67C7" w:rsidRDefault="000E4B0D" w:rsidP="001D6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 </w:t>
      </w:r>
      <w:r w:rsidR="001D67C7" w:rsidRPr="006427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«Л</w:t>
      </w:r>
      <w:r w:rsidR="001D67C7" w:rsidRPr="00EE5F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ирика Пастернака — праздничный реестр подарков, фейерверк чудес, водопад восторженных открытий; ни один русский поэт с пушкинских време</w:t>
      </w:r>
      <w:r w:rsidR="001D67C7" w:rsidRPr="006427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 </w:t>
      </w:r>
      <w:r w:rsidR="001D67C7" w:rsidRPr="00EE5F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излучал такой простодушной и чистой радости. </w:t>
      </w:r>
    </w:p>
    <w:p w:rsidR="001D67C7" w:rsidRDefault="000E4B0D" w:rsidP="001D6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 </w:t>
      </w:r>
      <w:r w:rsidR="001D67C7" w:rsidRPr="00EE5F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И, откликаясь на эту готовность к счастью, </w:t>
      </w:r>
      <w:proofErr w:type="gramStart"/>
      <w:r w:rsidR="001D67C7" w:rsidRPr="00EE5F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судьба</w:t>
      </w:r>
      <w:proofErr w:type="gramEnd"/>
      <w:r w:rsidR="001D67C7" w:rsidRPr="00EE5F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самом деле была к нему милостива: он спасся в кошмарах своего века, не попал на империалистическую войну, уцелел на Отечественной, хотя рисковал жизнью, когда тушил зажигательные бомбы на московских крышах или выезжал на Фронт в составе писательской бригады. Его пощадили четыре волны репрессии — в конце двадцатых, в середине и в конце тридцатых, в конце сороковых.</w:t>
      </w:r>
    </w:p>
    <w:p w:rsidR="00375FF0" w:rsidRDefault="000E4B0D" w:rsidP="001D6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 </w:t>
      </w:r>
      <w:r w:rsidR="001D67C7" w:rsidRPr="00EE5F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Он писал и печатался, а когда не пускали в печать оригинальные стихи — его и семью кормили переводы, к которым у него тоже был прирожден</w:t>
      </w:r>
      <w:r w:rsidR="00375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ный дар</w:t>
      </w:r>
      <w:r w:rsidR="001D67C7" w:rsidRPr="00EE5F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D67C7" w:rsidRDefault="001D67C7" w:rsidP="001D6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5F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</w:t>
      </w:r>
      <w:r w:rsidR="000E4B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 </w:t>
      </w:r>
      <w:r w:rsidRPr="00EE5F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Трижды</w:t>
      </w:r>
      <w:r w:rsidR="00375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жизни он был </w:t>
      </w:r>
      <w:r w:rsidRPr="00EE5F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счастливо и </w:t>
      </w:r>
      <w:r w:rsidR="00375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взаимно влюблен</w:t>
      </w:r>
      <w:r w:rsidRPr="00EE5F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Наконец, период травли, государственных преследований и всенародны</w:t>
      </w:r>
      <w:r w:rsidRPr="006427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 улюлюканий пришелся </w:t>
      </w:r>
      <w:r w:rsidRPr="00EE5F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сравните</w:t>
      </w:r>
      <w:r w:rsidR="00375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льно гуманный хрущевский период</w:t>
      </w:r>
      <w:r w:rsidRPr="006427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375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6427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75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14E05" w:rsidRDefault="00914E05" w:rsidP="00FB09B0">
      <w:pPr>
        <w:rPr>
          <w:rFonts w:ascii="Times New Roman" w:hAnsi="Times New Roman" w:cs="Times New Roman"/>
          <w:sz w:val="28"/>
          <w:szCs w:val="28"/>
        </w:rPr>
      </w:pPr>
    </w:p>
    <w:p w:rsidR="00914E05" w:rsidRDefault="00914E05" w:rsidP="00FB09B0">
      <w:pPr>
        <w:rPr>
          <w:rFonts w:ascii="Times New Roman" w:hAnsi="Times New Roman" w:cs="Times New Roman"/>
          <w:sz w:val="28"/>
          <w:szCs w:val="28"/>
        </w:rPr>
      </w:pPr>
      <w:r w:rsidRPr="00914E05">
        <w:rPr>
          <w:rFonts w:ascii="Times New Roman" w:hAnsi="Times New Roman" w:cs="Times New Roman"/>
          <w:sz w:val="28"/>
          <w:szCs w:val="28"/>
          <w:u w:val="single"/>
        </w:rPr>
        <w:t>Биографы</w:t>
      </w:r>
      <w:r>
        <w:rPr>
          <w:rFonts w:ascii="Times New Roman" w:hAnsi="Times New Roman" w:cs="Times New Roman"/>
          <w:sz w:val="28"/>
          <w:szCs w:val="28"/>
        </w:rPr>
        <w:t>: рассказывают о жизни и судьбе поэта.</w:t>
      </w:r>
    </w:p>
    <w:p w:rsidR="000E4B0D" w:rsidRDefault="000E4B0D" w:rsidP="00FB09B0">
      <w:pPr>
        <w:rPr>
          <w:rFonts w:ascii="Times New Roman" w:hAnsi="Times New Roman" w:cs="Times New Roman"/>
          <w:sz w:val="28"/>
          <w:szCs w:val="28"/>
        </w:rPr>
      </w:pPr>
    </w:p>
    <w:p w:rsidR="00914E05" w:rsidRDefault="00914E05" w:rsidP="00FB09B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4E05">
        <w:rPr>
          <w:rFonts w:ascii="Times New Roman" w:hAnsi="Times New Roman" w:cs="Times New Roman"/>
          <w:sz w:val="28"/>
          <w:szCs w:val="28"/>
          <w:u w:val="single"/>
        </w:rPr>
        <w:t>Ведущие</w:t>
      </w:r>
      <w:r>
        <w:rPr>
          <w:rFonts w:ascii="Times New Roman" w:hAnsi="Times New Roman" w:cs="Times New Roman"/>
          <w:sz w:val="28"/>
          <w:szCs w:val="28"/>
        </w:rPr>
        <w:t>: подводят итог, переходят к размышлениям о творчес</w:t>
      </w:r>
      <w:r w:rsidR="003C5058">
        <w:rPr>
          <w:rFonts w:ascii="Times New Roman" w:hAnsi="Times New Roman" w:cs="Times New Roman"/>
          <w:sz w:val="28"/>
          <w:szCs w:val="28"/>
        </w:rPr>
        <w:t xml:space="preserve">тве Б.Пастернака, передают слово гостям студии - </w:t>
      </w:r>
      <w:r>
        <w:rPr>
          <w:rFonts w:ascii="Times New Roman" w:hAnsi="Times New Roman" w:cs="Times New Roman"/>
          <w:sz w:val="28"/>
          <w:szCs w:val="28"/>
        </w:rPr>
        <w:t>литературоведам.</w:t>
      </w:r>
    </w:p>
    <w:p w:rsidR="006912AB" w:rsidRPr="006912AB" w:rsidRDefault="006912AB" w:rsidP="00FB0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Pr="006912A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Из книги Д.Быкова «Борис Пастернак»).</w:t>
      </w:r>
    </w:p>
    <w:p w:rsidR="00D049B7" w:rsidRPr="006C448E" w:rsidRDefault="000E4B0D" w:rsidP="00D049B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D049B7">
        <w:rPr>
          <w:rFonts w:ascii="Times New Roman" w:hAnsi="Times New Roman" w:cs="Times New Roman"/>
          <w:sz w:val="24"/>
          <w:szCs w:val="24"/>
        </w:rPr>
        <w:t>«</w:t>
      </w:r>
      <w:r w:rsidR="00D049B7" w:rsidRPr="00871913">
        <w:rPr>
          <w:rFonts w:ascii="Times New Roman" w:hAnsi="Times New Roman" w:cs="Times New Roman"/>
          <w:sz w:val="24"/>
          <w:szCs w:val="24"/>
        </w:rPr>
        <w:t>Все его стихи хранят отпечат</w:t>
      </w:r>
      <w:r w:rsidR="00D049B7">
        <w:rPr>
          <w:rFonts w:ascii="Times New Roman" w:hAnsi="Times New Roman" w:cs="Times New Roman"/>
          <w:sz w:val="24"/>
          <w:szCs w:val="24"/>
        </w:rPr>
        <w:t xml:space="preserve">ок личности, но </w:t>
      </w:r>
      <w:r w:rsidR="00D049B7" w:rsidRPr="00871913">
        <w:rPr>
          <w:rFonts w:ascii="Times New Roman" w:hAnsi="Times New Roman" w:cs="Times New Roman"/>
          <w:sz w:val="24"/>
          <w:szCs w:val="24"/>
        </w:rPr>
        <w:t>автор — не действовате</w:t>
      </w:r>
      <w:r w:rsidR="00D049B7">
        <w:rPr>
          <w:rFonts w:ascii="Times New Roman" w:hAnsi="Times New Roman" w:cs="Times New Roman"/>
          <w:sz w:val="24"/>
          <w:szCs w:val="24"/>
        </w:rPr>
        <w:t>ль, а восторженный наблюдатель. С</w:t>
      </w:r>
      <w:r w:rsidR="00D049B7" w:rsidRPr="00871913">
        <w:rPr>
          <w:rFonts w:ascii="Times New Roman" w:hAnsi="Times New Roman" w:cs="Times New Roman"/>
          <w:sz w:val="24"/>
          <w:szCs w:val="24"/>
        </w:rPr>
        <w:t>лова и впечатления его куда-то влекут, волоку</w:t>
      </w:r>
      <w:r w:rsidR="00D049B7">
        <w:rPr>
          <w:rFonts w:ascii="Times New Roman" w:hAnsi="Times New Roman" w:cs="Times New Roman"/>
          <w:sz w:val="24"/>
          <w:szCs w:val="24"/>
        </w:rPr>
        <w:t xml:space="preserve">т. У Пастернака необычайно широкая лексика. </w:t>
      </w:r>
      <w:r w:rsidR="00D049B7" w:rsidRPr="00871913">
        <w:rPr>
          <w:rFonts w:ascii="Times New Roman" w:hAnsi="Times New Roman" w:cs="Times New Roman"/>
          <w:sz w:val="24"/>
          <w:szCs w:val="24"/>
        </w:rPr>
        <w:t xml:space="preserve"> Тут вам в одном стихотворении азалии и пахота, жуки, сваи и расцветшие миры, менестрели и полынь</w:t>
      </w:r>
      <w:proofErr w:type="gramStart"/>
      <w:r w:rsidR="00D049B7" w:rsidRPr="00871913">
        <w:rPr>
          <w:rFonts w:ascii="Times New Roman" w:hAnsi="Times New Roman" w:cs="Times New Roman"/>
          <w:sz w:val="24"/>
          <w:szCs w:val="24"/>
        </w:rPr>
        <w:t>… Т</w:t>
      </w:r>
      <w:proofErr w:type="gramEnd"/>
      <w:r w:rsidR="00D049B7" w:rsidRPr="00871913">
        <w:rPr>
          <w:rFonts w:ascii="Times New Roman" w:hAnsi="Times New Roman" w:cs="Times New Roman"/>
          <w:sz w:val="24"/>
          <w:szCs w:val="24"/>
        </w:rPr>
        <w:t>олько жар лирического темперамента может все это сплавить в</w:t>
      </w:r>
      <w:r w:rsidR="00D049B7">
        <w:rPr>
          <w:rFonts w:ascii="Times New Roman" w:hAnsi="Times New Roman" w:cs="Times New Roman"/>
          <w:sz w:val="24"/>
          <w:szCs w:val="24"/>
        </w:rPr>
        <w:t xml:space="preserve"> одно, пусть и невнятное целое.  И</w:t>
      </w:r>
      <w:r w:rsidR="00D049B7" w:rsidRPr="00871913">
        <w:rPr>
          <w:rFonts w:ascii="Times New Roman" w:hAnsi="Times New Roman" w:cs="Times New Roman"/>
          <w:sz w:val="24"/>
          <w:szCs w:val="24"/>
        </w:rPr>
        <w:t xml:space="preserve">, конечно, сквозной звук, парономазия — с первых стихов любимый прием сближения разностильных и разнозначных слов. Пастернак — единственный, у кого есть лицо, причем с таким </w:t>
      </w:r>
      <w:proofErr w:type="spellStart"/>
      <w:r w:rsidR="00D049B7" w:rsidRPr="00871913">
        <w:rPr>
          <w:rFonts w:ascii="Times New Roman" w:hAnsi="Times New Roman" w:cs="Times New Roman"/>
          <w:sz w:val="24"/>
          <w:szCs w:val="24"/>
        </w:rPr>
        <w:t>необщим</w:t>
      </w:r>
      <w:proofErr w:type="spellEnd"/>
      <w:r w:rsidR="00D049B7" w:rsidRPr="00871913">
        <w:rPr>
          <w:rFonts w:ascii="Times New Roman" w:hAnsi="Times New Roman" w:cs="Times New Roman"/>
          <w:sz w:val="24"/>
          <w:szCs w:val="24"/>
        </w:rPr>
        <w:t xml:space="preserve"> выраженьем, что выраженье это по временам можно принять либо за мимику безумца, либо за сардоническую насмешку над читателем</w:t>
      </w:r>
      <w:r w:rsidR="00D04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049B7" w:rsidRDefault="00D049B7" w:rsidP="00D049B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4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+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(Из книги «Литературная матрица» фрагмент статьи Ксении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Букши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Пастернаке)</w:t>
      </w:r>
    </w:p>
    <w:p w:rsidR="000E4B0D" w:rsidRPr="00D049B7" w:rsidRDefault="000E4B0D" w:rsidP="00D049B7">
      <w:pPr>
        <w:rPr>
          <w:rFonts w:ascii="Times New Roman" w:hAnsi="Times New Roman" w:cs="Times New Roman"/>
          <w:sz w:val="24"/>
          <w:szCs w:val="24"/>
        </w:rPr>
      </w:pPr>
    </w:p>
    <w:p w:rsidR="006912AB" w:rsidRDefault="00914E05" w:rsidP="00FB09B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4E05">
        <w:rPr>
          <w:rFonts w:ascii="Times New Roman" w:hAnsi="Times New Roman" w:cs="Times New Roman"/>
          <w:sz w:val="28"/>
          <w:szCs w:val="28"/>
          <w:u w:val="single"/>
        </w:rPr>
        <w:t>Литературоведы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C5058">
        <w:rPr>
          <w:rFonts w:ascii="Times New Roman" w:hAnsi="Times New Roman" w:cs="Times New Roman"/>
          <w:sz w:val="28"/>
          <w:szCs w:val="28"/>
        </w:rPr>
        <w:t xml:space="preserve">рассказывают </w:t>
      </w:r>
      <w:r>
        <w:rPr>
          <w:rFonts w:ascii="Times New Roman" w:hAnsi="Times New Roman" w:cs="Times New Roman"/>
          <w:sz w:val="28"/>
          <w:szCs w:val="28"/>
        </w:rPr>
        <w:t xml:space="preserve"> об особенностях лирики Б.Пастернака</w:t>
      </w:r>
      <w:r w:rsidR="003C5058">
        <w:rPr>
          <w:rFonts w:ascii="Times New Roman" w:hAnsi="Times New Roman" w:cs="Times New Roman"/>
          <w:sz w:val="28"/>
          <w:szCs w:val="28"/>
        </w:rPr>
        <w:t>, выступают в диалоге с ведущими.</w:t>
      </w:r>
    </w:p>
    <w:p w:rsidR="00B4148A" w:rsidRPr="006912AB" w:rsidRDefault="00B4148A" w:rsidP="00FB09B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12AB" w:rsidRPr="006912A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(Из книги Д.Быкова «Борис Пастернак»).</w:t>
      </w:r>
    </w:p>
    <w:p w:rsidR="00375FF0" w:rsidRDefault="000E4B0D" w:rsidP="00375F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49B7">
        <w:rPr>
          <w:rFonts w:ascii="Times New Roman" w:hAnsi="Times New Roman" w:cs="Times New Roman"/>
          <w:sz w:val="24"/>
          <w:szCs w:val="24"/>
        </w:rPr>
        <w:t xml:space="preserve"> </w:t>
      </w:r>
      <w:r w:rsidR="00375FF0">
        <w:rPr>
          <w:rFonts w:ascii="Times New Roman" w:hAnsi="Times New Roman" w:cs="Times New Roman"/>
          <w:sz w:val="24"/>
          <w:szCs w:val="24"/>
        </w:rPr>
        <w:t>«</w:t>
      </w:r>
      <w:r w:rsidR="00375FF0" w:rsidRPr="002823B1">
        <w:rPr>
          <w:rFonts w:ascii="Times New Roman" w:hAnsi="Times New Roman" w:cs="Times New Roman"/>
          <w:sz w:val="24"/>
          <w:szCs w:val="24"/>
        </w:rPr>
        <w:t>Манера Пастернака была импровизационной</w:t>
      </w:r>
      <w:r w:rsidR="00375FF0">
        <w:rPr>
          <w:rFonts w:ascii="Times New Roman" w:hAnsi="Times New Roman" w:cs="Times New Roman"/>
          <w:sz w:val="24"/>
          <w:szCs w:val="24"/>
        </w:rPr>
        <w:t xml:space="preserve">. </w:t>
      </w:r>
      <w:r w:rsidR="00375FF0" w:rsidRPr="002823B1">
        <w:rPr>
          <w:rFonts w:ascii="Times New Roman" w:hAnsi="Times New Roman" w:cs="Times New Roman"/>
          <w:sz w:val="24"/>
          <w:szCs w:val="24"/>
        </w:rPr>
        <w:t>К импровизации он был способен почти во всякое время, не нуждался для этого ни в каких специальных условиях — достаточно было отдаться потоку хаотических ассоциаций, который подхватывал его, чуть Пастернак давал ему волю.</w:t>
      </w:r>
    </w:p>
    <w:p w:rsidR="00375FF0" w:rsidRDefault="00375FF0" w:rsidP="00375FF0">
      <w:pPr>
        <w:rPr>
          <w:rFonts w:ascii="Times New Roman" w:hAnsi="Times New Roman" w:cs="Times New Roman"/>
          <w:sz w:val="24"/>
          <w:szCs w:val="24"/>
        </w:rPr>
      </w:pPr>
      <w:r w:rsidRPr="002823B1">
        <w:rPr>
          <w:rFonts w:ascii="Times New Roman" w:hAnsi="Times New Roman" w:cs="Times New Roman"/>
          <w:sz w:val="24"/>
          <w:szCs w:val="24"/>
        </w:rPr>
        <w:t xml:space="preserve"> Маяковский сочинял на ходу, ему помогал ритм ходьбы; </w:t>
      </w:r>
    </w:p>
    <w:p w:rsidR="00375FF0" w:rsidRDefault="00375FF0" w:rsidP="00375FF0">
      <w:pPr>
        <w:rPr>
          <w:rFonts w:ascii="Times New Roman" w:hAnsi="Times New Roman" w:cs="Times New Roman"/>
          <w:sz w:val="24"/>
          <w:szCs w:val="24"/>
        </w:rPr>
      </w:pPr>
      <w:r w:rsidRPr="002823B1">
        <w:rPr>
          <w:rFonts w:ascii="Times New Roman" w:hAnsi="Times New Roman" w:cs="Times New Roman"/>
          <w:sz w:val="24"/>
          <w:szCs w:val="24"/>
        </w:rPr>
        <w:t>Пушкин пр</w:t>
      </w:r>
      <w:r>
        <w:rPr>
          <w:rFonts w:ascii="Times New Roman" w:hAnsi="Times New Roman" w:cs="Times New Roman"/>
          <w:sz w:val="24"/>
          <w:szCs w:val="24"/>
        </w:rPr>
        <w:t>едпочитал писать лежа в постели.</w:t>
      </w:r>
    </w:p>
    <w:p w:rsidR="00375FF0" w:rsidRDefault="00375FF0" w:rsidP="00375FF0">
      <w:pPr>
        <w:rPr>
          <w:rFonts w:ascii="Times New Roman" w:hAnsi="Times New Roman" w:cs="Times New Roman"/>
          <w:sz w:val="24"/>
          <w:szCs w:val="24"/>
        </w:rPr>
      </w:pPr>
      <w:r w:rsidRPr="002823B1">
        <w:rPr>
          <w:rFonts w:ascii="Times New Roman" w:hAnsi="Times New Roman" w:cs="Times New Roman"/>
          <w:sz w:val="24"/>
          <w:szCs w:val="24"/>
        </w:rPr>
        <w:t xml:space="preserve"> Блок плодотворнее всего работал после бессонной ночи, часто проведенной в шатаниях по городу. </w:t>
      </w:r>
    </w:p>
    <w:p w:rsidR="00375FF0" w:rsidRDefault="00375FF0" w:rsidP="00375FF0">
      <w:pPr>
        <w:rPr>
          <w:rFonts w:ascii="Times New Roman" w:hAnsi="Times New Roman" w:cs="Times New Roman"/>
          <w:sz w:val="24"/>
          <w:szCs w:val="24"/>
        </w:rPr>
      </w:pPr>
      <w:r w:rsidRPr="002823B1">
        <w:rPr>
          <w:rFonts w:ascii="Times New Roman" w:hAnsi="Times New Roman" w:cs="Times New Roman"/>
          <w:sz w:val="24"/>
          <w:szCs w:val="24"/>
        </w:rPr>
        <w:t xml:space="preserve">Пастернак мог писать на чем угодно и когда угодно, записными книжками не пользовался, над строчкой подолгу не бился и, если не удавалась одна строка, с легкостью заменял строфу целиком. </w:t>
      </w:r>
      <w:proofErr w:type="gramStart"/>
      <w:r w:rsidRPr="002823B1">
        <w:rPr>
          <w:rFonts w:ascii="Times New Roman" w:hAnsi="Times New Roman" w:cs="Times New Roman"/>
          <w:sz w:val="24"/>
          <w:szCs w:val="24"/>
        </w:rPr>
        <w:t>Так</w:t>
      </w:r>
      <w:proofErr w:type="gramEnd"/>
      <w:r w:rsidRPr="002823B1">
        <w:rPr>
          <w:rFonts w:ascii="Times New Roman" w:hAnsi="Times New Roman" w:cs="Times New Roman"/>
          <w:sz w:val="24"/>
          <w:szCs w:val="24"/>
        </w:rPr>
        <w:t xml:space="preserve"> по крайней мере он работал в мол</w:t>
      </w:r>
      <w:r>
        <w:rPr>
          <w:rFonts w:ascii="Times New Roman" w:hAnsi="Times New Roman" w:cs="Times New Roman"/>
          <w:sz w:val="24"/>
          <w:szCs w:val="24"/>
        </w:rPr>
        <w:t>одости.</w:t>
      </w:r>
      <w:r w:rsidRPr="002823B1">
        <w:rPr>
          <w:rFonts w:ascii="Times New Roman" w:hAnsi="Times New Roman" w:cs="Times New Roman"/>
          <w:sz w:val="24"/>
          <w:szCs w:val="24"/>
        </w:rPr>
        <w:t xml:space="preserve"> Зрелым Пастернаком </w:t>
      </w:r>
      <w:r w:rsidRPr="002823B1">
        <w:rPr>
          <w:rFonts w:ascii="Times New Roman" w:hAnsi="Times New Roman" w:cs="Times New Roman"/>
          <w:sz w:val="24"/>
          <w:szCs w:val="24"/>
        </w:rPr>
        <w:lastRenderedPageBreak/>
        <w:t>лирическая стихия уже не управляет, это он владеет ею; но и тогда работа над стихотворением редко растягивалась у него дольше</w:t>
      </w:r>
      <w:r w:rsidR="00DB34C3">
        <w:rPr>
          <w:rFonts w:ascii="Times New Roman" w:hAnsi="Times New Roman" w:cs="Times New Roman"/>
          <w:sz w:val="24"/>
          <w:szCs w:val="24"/>
        </w:rPr>
        <w:t>, чем на три часа.</w:t>
      </w:r>
    </w:p>
    <w:p w:rsidR="00375FF0" w:rsidRDefault="00375FF0" w:rsidP="00375FF0">
      <w:pPr>
        <w:rPr>
          <w:rFonts w:ascii="Times New Roman" w:hAnsi="Times New Roman" w:cs="Times New Roman"/>
          <w:sz w:val="24"/>
          <w:szCs w:val="24"/>
        </w:rPr>
      </w:pPr>
      <w:r w:rsidRPr="002823B1">
        <w:rPr>
          <w:rFonts w:ascii="Times New Roman" w:hAnsi="Times New Roman" w:cs="Times New Roman"/>
          <w:sz w:val="24"/>
          <w:szCs w:val="24"/>
        </w:rPr>
        <w:t>Ахматова, сочиняя стихи, тихо «гудела», ка</w:t>
      </w:r>
      <w:r>
        <w:rPr>
          <w:rFonts w:ascii="Times New Roman" w:hAnsi="Times New Roman" w:cs="Times New Roman"/>
          <w:sz w:val="24"/>
          <w:szCs w:val="24"/>
        </w:rPr>
        <w:t xml:space="preserve">к 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проборматывая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их про себя.</w:t>
      </w:r>
    </w:p>
    <w:p w:rsidR="00375FF0" w:rsidRDefault="00375FF0" w:rsidP="00375FF0">
      <w:pPr>
        <w:rPr>
          <w:rFonts w:ascii="Times New Roman" w:hAnsi="Times New Roman" w:cs="Times New Roman"/>
          <w:sz w:val="24"/>
          <w:szCs w:val="24"/>
        </w:rPr>
      </w:pPr>
      <w:r w:rsidRPr="002823B1">
        <w:rPr>
          <w:rFonts w:ascii="Times New Roman" w:hAnsi="Times New Roman" w:cs="Times New Roman"/>
          <w:sz w:val="24"/>
          <w:szCs w:val="24"/>
        </w:rPr>
        <w:t xml:space="preserve"> Мандельштам певуче бормотал с полузакрытыми глазами, проверяя строку на звук, и каждую строку подолгу обдумывал от</w:t>
      </w:r>
      <w:r w:rsidR="00DB34C3">
        <w:rPr>
          <w:rFonts w:ascii="Times New Roman" w:hAnsi="Times New Roman" w:cs="Times New Roman"/>
          <w:sz w:val="24"/>
          <w:szCs w:val="24"/>
        </w:rPr>
        <w:t>дельно.</w:t>
      </w:r>
    </w:p>
    <w:p w:rsidR="00375FF0" w:rsidRDefault="00375FF0" w:rsidP="00375FF0">
      <w:pPr>
        <w:rPr>
          <w:rFonts w:ascii="Times New Roman" w:hAnsi="Times New Roman" w:cs="Times New Roman"/>
          <w:sz w:val="24"/>
          <w:szCs w:val="24"/>
        </w:rPr>
      </w:pPr>
      <w:r w:rsidRPr="002823B1">
        <w:rPr>
          <w:rFonts w:ascii="Times New Roman" w:hAnsi="Times New Roman" w:cs="Times New Roman"/>
          <w:sz w:val="24"/>
          <w:szCs w:val="24"/>
        </w:rPr>
        <w:t xml:space="preserve"> Пастернак не проговаривал стихи вслух, он мыс</w:t>
      </w:r>
      <w:r w:rsidR="00DB34C3">
        <w:rPr>
          <w:rFonts w:ascii="Times New Roman" w:hAnsi="Times New Roman" w:cs="Times New Roman"/>
          <w:sz w:val="24"/>
          <w:szCs w:val="24"/>
        </w:rPr>
        <w:t xml:space="preserve">лил </w:t>
      </w:r>
      <w:r w:rsidRPr="002823B1">
        <w:rPr>
          <w:rFonts w:ascii="Times New Roman" w:hAnsi="Times New Roman" w:cs="Times New Roman"/>
          <w:sz w:val="24"/>
          <w:szCs w:val="24"/>
        </w:rPr>
        <w:t>не строчками, а долгими строфическими пе</w:t>
      </w:r>
      <w:r w:rsidR="00DB34C3">
        <w:rPr>
          <w:rFonts w:ascii="Times New Roman" w:hAnsi="Times New Roman" w:cs="Times New Roman"/>
          <w:sz w:val="24"/>
          <w:szCs w:val="24"/>
        </w:rPr>
        <w:t>риодами. О</w:t>
      </w:r>
      <w:r w:rsidRPr="002823B1">
        <w:rPr>
          <w:rFonts w:ascii="Times New Roman" w:hAnsi="Times New Roman" w:cs="Times New Roman"/>
          <w:sz w:val="24"/>
          <w:szCs w:val="24"/>
        </w:rPr>
        <w:t xml:space="preserve">сновной единицей в мире Пастернака было не слово, а строфа. Писал он по-прежнему быстро — «Быть знаменитым некрасиво» написано минут за сорок. Неизменными оставались три правила: </w:t>
      </w:r>
      <w:proofErr w:type="spellStart"/>
      <w:r w:rsidRPr="002823B1">
        <w:rPr>
          <w:rFonts w:ascii="Times New Roman" w:hAnsi="Times New Roman" w:cs="Times New Roman"/>
          <w:sz w:val="24"/>
          <w:szCs w:val="24"/>
        </w:rPr>
        <w:t>первотолчком</w:t>
      </w:r>
      <w:proofErr w:type="spellEnd"/>
      <w:r w:rsidRPr="002823B1">
        <w:rPr>
          <w:rFonts w:ascii="Times New Roman" w:hAnsi="Times New Roman" w:cs="Times New Roman"/>
          <w:sz w:val="24"/>
          <w:szCs w:val="24"/>
        </w:rPr>
        <w:t xml:space="preserve"> всегда бывал яркий и конкретный зрительный обра</w:t>
      </w:r>
      <w:r w:rsidR="00DB34C3">
        <w:rPr>
          <w:rFonts w:ascii="Times New Roman" w:hAnsi="Times New Roman" w:cs="Times New Roman"/>
          <w:sz w:val="24"/>
          <w:szCs w:val="24"/>
        </w:rPr>
        <w:t>з</w:t>
      </w:r>
      <w:r w:rsidRPr="002823B1">
        <w:rPr>
          <w:rFonts w:ascii="Times New Roman" w:hAnsi="Times New Roman" w:cs="Times New Roman"/>
          <w:sz w:val="24"/>
          <w:szCs w:val="24"/>
        </w:rPr>
        <w:t xml:space="preserve">; писать Пастернак начинал, только когда представлял общую «компоновку» вещи, то есть примерно знал, чем она закончится; лучше всего ему работалось после прогулки, он был склонен импровизировать не в кабинете, а на городской улице или в </w:t>
      </w:r>
      <w:proofErr w:type="spellStart"/>
      <w:r w:rsidRPr="002823B1">
        <w:rPr>
          <w:rFonts w:ascii="Times New Roman" w:hAnsi="Times New Roman" w:cs="Times New Roman"/>
          <w:sz w:val="24"/>
          <w:szCs w:val="24"/>
        </w:rPr>
        <w:t>переделкинском</w:t>
      </w:r>
      <w:proofErr w:type="spellEnd"/>
      <w:r w:rsidRPr="002823B1">
        <w:rPr>
          <w:rFonts w:ascii="Times New Roman" w:hAnsi="Times New Roman" w:cs="Times New Roman"/>
          <w:sz w:val="24"/>
          <w:szCs w:val="24"/>
        </w:rPr>
        <w:t xml:space="preserve"> лесу. Во время работы Пастернак предпочитал пить крепчайший чай, но обходился и бе</w:t>
      </w:r>
      <w:r>
        <w:rPr>
          <w:rFonts w:ascii="Times New Roman" w:hAnsi="Times New Roman" w:cs="Times New Roman"/>
          <w:sz w:val="24"/>
          <w:szCs w:val="24"/>
        </w:rPr>
        <w:t xml:space="preserve">з чая; </w:t>
      </w:r>
      <w:r w:rsidRPr="002823B1">
        <w:rPr>
          <w:rFonts w:ascii="Times New Roman" w:hAnsi="Times New Roman" w:cs="Times New Roman"/>
          <w:sz w:val="24"/>
          <w:szCs w:val="24"/>
        </w:rPr>
        <w:t>не терпел, когда стол был загроможден, не держал на нем ничего лишнего, как Блок, и любил аскетические кабинеты с минимумом мебели и книг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049B7" w:rsidRDefault="00D049B7" w:rsidP="00375FF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049B7">
        <w:rPr>
          <w:rFonts w:ascii="Times New Roman" w:hAnsi="Times New Roman" w:cs="Times New Roman"/>
          <w:sz w:val="28"/>
          <w:szCs w:val="28"/>
          <w:u w:val="single"/>
        </w:rPr>
        <w:t>Ведущие.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B0D" w:rsidRDefault="000E4B0D" w:rsidP="00375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D049B7">
        <w:rPr>
          <w:rFonts w:ascii="Times New Roman" w:hAnsi="Times New Roman" w:cs="Times New Roman"/>
          <w:sz w:val="24"/>
          <w:szCs w:val="24"/>
        </w:rPr>
        <w:t>«</w:t>
      </w:r>
      <w:r w:rsidR="00375FF0">
        <w:rPr>
          <w:rFonts w:ascii="Times New Roman" w:hAnsi="Times New Roman" w:cs="Times New Roman"/>
          <w:sz w:val="24"/>
          <w:szCs w:val="24"/>
        </w:rPr>
        <w:t xml:space="preserve"> </w:t>
      </w:r>
      <w:r w:rsidR="00375FF0" w:rsidRPr="00711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каждого значительного писателя есть любимая, наиболее употребительная часть речи — не то чтобы она преобладала в текстах (как существительные у Фета в «Шепоте, робком дыхании»), но на нее приходятся главные слова. </w:t>
      </w:r>
    </w:p>
    <w:p w:rsidR="00375FF0" w:rsidRPr="00711C17" w:rsidRDefault="000E4B0D" w:rsidP="00375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«</w:t>
      </w:r>
      <w:r w:rsidR="00375FF0" w:rsidRPr="00711C17">
        <w:rPr>
          <w:rFonts w:ascii="Times New Roman" w:eastAsia="Times New Roman" w:hAnsi="Times New Roman" w:cs="Times New Roman"/>
          <w:sz w:val="24"/>
          <w:szCs w:val="24"/>
          <w:lang w:eastAsia="ru-RU"/>
        </w:rPr>
        <w:t>У Бунина, допустим, это при</w:t>
      </w:r>
      <w:r w:rsidR="00DB34C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лагательные</w:t>
      </w:r>
      <w:r w:rsidR="00375FF0" w:rsidRPr="00711C1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375FF0" w:rsidRPr="00711C17" w:rsidRDefault="00375FF0" w:rsidP="00375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C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стремительном мире Пушкина доминирует глагол</w:t>
      </w:r>
      <w:r w:rsidR="00DB34C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11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«Восстань, пророк, и </w:t>
      </w:r>
      <w:proofErr w:type="spellStart"/>
      <w:r w:rsidRPr="00711C1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виждь</w:t>
      </w:r>
      <w:proofErr w:type="spellEnd"/>
      <w:r w:rsidRPr="00711C17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в</w:t>
      </w:r>
      <w:r w:rsidR="00DB34C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немли, исполнись волею моей…»</w:t>
      </w:r>
      <w:r w:rsidR="006912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6912AB" w:rsidRPr="006912A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Из книги Д.Быкова «Борис Пастернак»).</w:t>
      </w:r>
    </w:p>
    <w:p w:rsidR="00D049B7" w:rsidRDefault="00D049B7" w:rsidP="00375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</w:pPr>
      <w:r w:rsidRPr="00D049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Литературоведы. </w:t>
      </w:r>
    </w:p>
    <w:p w:rsidR="006912AB" w:rsidRPr="006912AB" w:rsidRDefault="006912AB" w:rsidP="00375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912A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(Из книги Д.Быкова «Борис Пастернак»).</w:t>
      </w:r>
    </w:p>
    <w:p w:rsidR="00375FF0" w:rsidRDefault="000E4B0D" w:rsidP="00375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D049B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75FF0" w:rsidRPr="00711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Любимые части речи Пастернака — наречие и причастие, и это важнейшая черта к характеристике его метода. И то и другое — добавочные характеристики действия, и в стихах </w:t>
      </w:r>
      <w:proofErr w:type="gramStart"/>
      <w:r w:rsidR="00375FF0" w:rsidRPr="00711C1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Пастернака</w:t>
      </w:r>
      <w:proofErr w:type="gramEnd"/>
      <w:r w:rsidR="00375FF0" w:rsidRPr="00711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самом деле все время что-то происходит: статичных пейзажей нет — все несется, орет, «митингует», по собственному его выражению, и вообще ведет се</w:t>
      </w:r>
      <w:r w:rsidR="0037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бя крайне непоседливо. </w:t>
      </w:r>
      <w:r w:rsidR="00375FF0" w:rsidRPr="00711C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Деревья машут поезду, гром фотографирует на память, хлопья шепчут, теченье ест зарю, иногда происходит нечто вовсе уж невразумительное — «сиренью моет подоконник продрогший абрис ледника», не поймешь, кто кого моет,— но разномасштабные и разнонаправленные действия не прерываются ни</w:t>
      </w:r>
      <w:r w:rsidR="0037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секунду</w:t>
      </w:r>
      <w:r w:rsidR="00D049B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7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E4B0D" w:rsidRDefault="000E4B0D" w:rsidP="00375FF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D049B7">
        <w:rPr>
          <w:rFonts w:ascii="Times New Roman" w:hAnsi="Times New Roman" w:cs="Times New Roman"/>
          <w:sz w:val="24"/>
          <w:szCs w:val="24"/>
        </w:rPr>
        <w:t>«</w:t>
      </w:r>
      <w:r w:rsidR="00375FF0" w:rsidRPr="00374C8F">
        <w:rPr>
          <w:rFonts w:ascii="Times New Roman" w:hAnsi="Times New Roman" w:cs="Times New Roman"/>
          <w:sz w:val="24"/>
          <w:szCs w:val="24"/>
        </w:rPr>
        <w:t xml:space="preserve">Наречиями </w:t>
      </w:r>
      <w:proofErr w:type="spellStart"/>
      <w:r w:rsidR="00375FF0" w:rsidRPr="00374C8F">
        <w:rPr>
          <w:rFonts w:ascii="Times New Roman" w:hAnsi="Times New Roman" w:cs="Times New Roman"/>
          <w:sz w:val="24"/>
          <w:szCs w:val="24"/>
        </w:rPr>
        <w:t>пасте</w:t>
      </w:r>
      <w:r w:rsidR="00375FF0">
        <w:rPr>
          <w:rFonts w:ascii="Times New Roman" w:hAnsi="Times New Roman" w:cs="Times New Roman"/>
          <w:sz w:val="24"/>
          <w:szCs w:val="24"/>
        </w:rPr>
        <w:t>рнаковская</w:t>
      </w:r>
      <w:proofErr w:type="spellEnd"/>
      <w:r w:rsidR="00375FF0">
        <w:rPr>
          <w:rFonts w:ascii="Times New Roman" w:hAnsi="Times New Roman" w:cs="Times New Roman"/>
          <w:sz w:val="24"/>
          <w:szCs w:val="24"/>
        </w:rPr>
        <w:t xml:space="preserve"> поэзия тоже набита  густо: «</w:t>
      </w:r>
      <w:r w:rsidR="00375FF0" w:rsidRPr="00374C8F">
        <w:rPr>
          <w:rFonts w:ascii="Times New Roman" w:hAnsi="Times New Roman" w:cs="Times New Roman"/>
          <w:sz w:val="24"/>
          <w:szCs w:val="24"/>
        </w:rPr>
        <w:t xml:space="preserve"> резво, б</w:t>
      </w:r>
      <w:r w:rsidR="00375FF0">
        <w:rPr>
          <w:rFonts w:ascii="Times New Roman" w:hAnsi="Times New Roman" w:cs="Times New Roman"/>
          <w:sz w:val="24"/>
          <w:szCs w:val="24"/>
        </w:rPr>
        <w:t xml:space="preserve">уйно, браво, </w:t>
      </w:r>
      <w:r w:rsidR="00375FF0" w:rsidRPr="00374C8F">
        <w:rPr>
          <w:rFonts w:ascii="Times New Roman" w:hAnsi="Times New Roman" w:cs="Times New Roman"/>
          <w:sz w:val="24"/>
          <w:szCs w:val="24"/>
        </w:rPr>
        <w:t>взахлеб, навзрыд, наотмашь, засветло, вдрызг, плашмя, ничком, н</w:t>
      </w:r>
      <w:r w:rsidR="00375FF0">
        <w:rPr>
          <w:rFonts w:ascii="Times New Roman" w:hAnsi="Times New Roman" w:cs="Times New Roman"/>
          <w:sz w:val="24"/>
          <w:szCs w:val="24"/>
        </w:rPr>
        <w:t xml:space="preserve">авеселе, всласть, трусцой..».  Все это, </w:t>
      </w:r>
      <w:r w:rsidR="00375FF0" w:rsidRPr="00374C8F">
        <w:rPr>
          <w:rFonts w:ascii="Times New Roman" w:hAnsi="Times New Roman" w:cs="Times New Roman"/>
          <w:sz w:val="24"/>
          <w:szCs w:val="24"/>
        </w:rPr>
        <w:t>плюс широчайшая лексика, с вкраплениями интеллигентского и профессионального жаргона, с диалектизмами, с музыкальной и ботанической терминологией,— плюс родная для Пастернак</w:t>
      </w:r>
      <w:r w:rsidR="00375FF0">
        <w:rPr>
          <w:rFonts w:ascii="Times New Roman" w:hAnsi="Times New Roman" w:cs="Times New Roman"/>
          <w:sz w:val="24"/>
          <w:szCs w:val="24"/>
        </w:rPr>
        <w:t>а стихия бушующей воды — реки, дождя</w:t>
      </w:r>
      <w:r w:rsidR="00375FF0" w:rsidRPr="00374C8F">
        <w:rPr>
          <w:rFonts w:ascii="Times New Roman" w:hAnsi="Times New Roman" w:cs="Times New Roman"/>
          <w:sz w:val="24"/>
          <w:szCs w:val="24"/>
        </w:rPr>
        <w:t xml:space="preserve">, мокрого ли снега,— и составляет </w:t>
      </w:r>
      <w:proofErr w:type="spellStart"/>
      <w:r w:rsidR="00375FF0" w:rsidRPr="00374C8F">
        <w:rPr>
          <w:rFonts w:ascii="Times New Roman" w:hAnsi="Times New Roman" w:cs="Times New Roman"/>
          <w:sz w:val="24"/>
          <w:szCs w:val="24"/>
        </w:rPr>
        <w:t>характернейшие</w:t>
      </w:r>
      <w:proofErr w:type="spellEnd"/>
      <w:r w:rsidR="00375FF0" w:rsidRPr="00374C8F">
        <w:rPr>
          <w:rFonts w:ascii="Times New Roman" w:hAnsi="Times New Roman" w:cs="Times New Roman"/>
          <w:sz w:val="24"/>
          <w:szCs w:val="24"/>
        </w:rPr>
        <w:t xml:space="preserve"> особенности его поэзии: кто-кто, а он узнается сразу. </w:t>
      </w:r>
      <w:proofErr w:type="gramEnd"/>
    </w:p>
    <w:p w:rsidR="00375FF0" w:rsidRDefault="00375FF0" w:rsidP="00375FF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74C8F">
        <w:rPr>
          <w:rFonts w:ascii="Times New Roman" w:hAnsi="Times New Roman" w:cs="Times New Roman"/>
          <w:sz w:val="24"/>
          <w:szCs w:val="24"/>
        </w:rPr>
        <w:lastRenderedPageBreak/>
        <w:t>При этом главная особенность его почерка — любовь к паронимам, к сближению разнокоренных, но сходно звучащих слов:  «С пос</w:t>
      </w:r>
      <w:r>
        <w:rPr>
          <w:rFonts w:ascii="Times New Roman" w:hAnsi="Times New Roman" w:cs="Times New Roman"/>
          <w:sz w:val="24"/>
          <w:szCs w:val="24"/>
        </w:rPr>
        <w:t xml:space="preserve">тов спасались бегством стоны», </w:t>
      </w:r>
      <w:r w:rsidRPr="00374C8F">
        <w:rPr>
          <w:rFonts w:ascii="Times New Roman" w:hAnsi="Times New Roman" w:cs="Times New Roman"/>
          <w:sz w:val="24"/>
          <w:szCs w:val="24"/>
        </w:rPr>
        <w:t xml:space="preserve"> «Д</w:t>
      </w:r>
      <w:r>
        <w:rPr>
          <w:rFonts w:ascii="Times New Roman" w:hAnsi="Times New Roman" w:cs="Times New Roman"/>
          <w:sz w:val="24"/>
          <w:szCs w:val="24"/>
        </w:rPr>
        <w:t xml:space="preserve">ождь крыло пробьет дробинкой», </w:t>
      </w:r>
      <w:r w:rsidRPr="00374C8F">
        <w:rPr>
          <w:rFonts w:ascii="Times New Roman" w:hAnsi="Times New Roman" w:cs="Times New Roman"/>
          <w:sz w:val="24"/>
          <w:szCs w:val="24"/>
        </w:rPr>
        <w:t xml:space="preserve"> «В высях мысли сбились в белый кипень» — сеть звуков, сплетенная нак</w:t>
      </w:r>
      <w:r>
        <w:rPr>
          <w:rFonts w:ascii="Times New Roman" w:hAnsi="Times New Roman" w:cs="Times New Roman"/>
          <w:sz w:val="24"/>
          <w:szCs w:val="24"/>
        </w:rPr>
        <w:t xml:space="preserve">репко… </w:t>
      </w:r>
      <w:r w:rsidRPr="00374C8F">
        <w:rPr>
          <w:rFonts w:ascii="Times New Roman" w:hAnsi="Times New Roman" w:cs="Times New Roman"/>
          <w:sz w:val="24"/>
          <w:szCs w:val="24"/>
        </w:rPr>
        <w:t xml:space="preserve"> типично </w:t>
      </w:r>
      <w:proofErr w:type="spellStart"/>
      <w:r w:rsidRPr="00374C8F">
        <w:rPr>
          <w:rFonts w:ascii="Times New Roman" w:hAnsi="Times New Roman" w:cs="Times New Roman"/>
          <w:sz w:val="24"/>
          <w:szCs w:val="24"/>
        </w:rPr>
        <w:t>пастернаковское</w:t>
      </w:r>
      <w:proofErr w:type="spellEnd"/>
      <w:r w:rsidRPr="00374C8F">
        <w:rPr>
          <w:rFonts w:ascii="Times New Roman" w:hAnsi="Times New Roman" w:cs="Times New Roman"/>
          <w:sz w:val="24"/>
          <w:szCs w:val="24"/>
        </w:rPr>
        <w:t xml:space="preserve"> сочетание «наречие плюс п</w:t>
      </w:r>
      <w:r>
        <w:rPr>
          <w:rFonts w:ascii="Times New Roman" w:hAnsi="Times New Roman" w:cs="Times New Roman"/>
          <w:sz w:val="24"/>
          <w:szCs w:val="24"/>
        </w:rPr>
        <w:t xml:space="preserve">ричастие». </w:t>
      </w:r>
      <w:r w:rsidRPr="00374C8F">
        <w:rPr>
          <w:rFonts w:ascii="Times New Roman" w:hAnsi="Times New Roman" w:cs="Times New Roman"/>
          <w:sz w:val="24"/>
          <w:szCs w:val="24"/>
        </w:rPr>
        <w:t>Все эти определения, н</w:t>
      </w:r>
      <w:r>
        <w:rPr>
          <w:rFonts w:ascii="Times New Roman" w:hAnsi="Times New Roman" w:cs="Times New Roman"/>
          <w:sz w:val="24"/>
          <w:szCs w:val="24"/>
        </w:rPr>
        <w:t xml:space="preserve">атыканные сплошь, </w:t>
      </w:r>
      <w:r w:rsidRPr="00374C8F">
        <w:rPr>
          <w:rFonts w:ascii="Times New Roman" w:hAnsi="Times New Roman" w:cs="Times New Roman"/>
          <w:sz w:val="24"/>
          <w:szCs w:val="24"/>
        </w:rPr>
        <w:t>сплетаются, слепят, крепнут, плещут и лепятся друг к другу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74C8F">
        <w:rPr>
          <w:rFonts w:ascii="Times New Roman" w:hAnsi="Times New Roman" w:cs="Times New Roman"/>
          <w:sz w:val="24"/>
          <w:szCs w:val="24"/>
        </w:rPr>
        <w:t>.</w:t>
      </w:r>
    </w:p>
    <w:p w:rsidR="000E4B0D" w:rsidRDefault="000E4B0D" w:rsidP="000E4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«У Пастернака р</w:t>
      </w:r>
      <w:r w:rsidRPr="00494CC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аботают не слова, а цепочки — метафорические, звуковые, образные; по отдельности все — бессмыслица или неуклюжесть, но вместе — шедевр.</w:t>
      </w:r>
      <w:proofErr w:type="gramEnd"/>
    </w:p>
    <w:p w:rsidR="000E4B0D" w:rsidRDefault="000E4B0D" w:rsidP="000E4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Цветаева в письме к мол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одому поэту </w:t>
      </w:r>
      <w:r w:rsidRPr="0049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замечала, что у зрелого поэта главная смысловая единица в стихе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слово. У Пастернака </w:t>
      </w:r>
      <w:r w:rsidRPr="00494C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отдельное слов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 </w:t>
      </w:r>
      <w:r w:rsidRPr="0049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стихах не существует. Слова несутся потоком, в 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снейшей связи</w:t>
      </w:r>
      <w:r w:rsidRPr="0049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они связаны по звуку, хотя часто противоположны по смыслу и принадлежат к разным стилевым пластам. На читателя обрушивается </w:t>
      </w:r>
      <w:proofErr w:type="spellStart"/>
      <w:r w:rsidRPr="00494CC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словопад</w:t>
      </w:r>
      <w:proofErr w:type="spellEnd"/>
      <w:r w:rsidRPr="00494CC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котором ощущение непрерывности речи, ее энер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гии и напора,</w:t>
      </w:r>
      <w:r w:rsidRPr="0049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важнее конечного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смысла</w:t>
      </w:r>
      <w:r w:rsidRPr="00494CC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Сама энергия речевого потока передает энергию ветра и дождя, само многословие создает эффект сырости, влажности, мягкости. В этом принципиальное отличие Пастернака от другого великого современника — Мандельштама, в чьих стихах отдельное слово тоже не столь уж значимо, но важно стоящее рядом — часто бесконечно далекое по смыслу, соединенное с преды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дущим невидимой цепочкой</w:t>
      </w:r>
      <w:r w:rsidRPr="00494CC4">
        <w:rPr>
          <w:rFonts w:ascii="Times New Roman" w:eastAsia="Times New Roman" w:hAnsi="Times New Roman" w:cs="Times New Roman"/>
          <w:sz w:val="24"/>
          <w:szCs w:val="24"/>
          <w:lang w:eastAsia="ru-RU"/>
        </w:rPr>
        <w:t>. У Мандельштама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 описания московского дождя</w:t>
      </w:r>
      <w:r w:rsidRPr="00494CC4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употреблен единственный эпитет — «воробьиный холодок», и столкновение двух никак не связанных между собою понятий — воробей и холод — сразу дает пучок смыслов: видны нахохлившиеся мокрые воробьи московских улиц, мелкий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9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 сеющийся дождь раннего лета. Пастернаку такая скупость не присуща — его дожди низвергаются, весь мир отсыревает разом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94CC4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 ними в бегстве слепли следом косые капли. У плетня меж мокрых веток с небом бледным шел спор. Я замер. Про меня!» слепли, 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едом, капли, плетня -  звук опять впереди смысла</w:t>
      </w:r>
      <w:r w:rsidRPr="0049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E4B0D" w:rsidRPr="00494CC4" w:rsidRDefault="000E4B0D" w:rsidP="000E4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CC4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Цветаева выпячивает каждое</w:t>
      </w:r>
      <w:r w:rsidRPr="00494CC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9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отдельное слово, Мандельштам сталкивает его </w:t>
      </w:r>
      <w:proofErr w:type="gramStart"/>
      <w:r w:rsidRPr="00494CC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9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94CC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</w:t>
      </w:r>
      <w:proofErr w:type="gramEnd"/>
      <w:r w:rsidRPr="00494CC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отдаленным,— Пастернак прячет и размывает его в единой звуковой цепи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9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75FF0" w:rsidRPr="00375FF0" w:rsidRDefault="000E4B0D" w:rsidP="00375F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375FF0">
        <w:rPr>
          <w:rFonts w:ascii="Times New Roman" w:hAnsi="Times New Roman" w:cs="Times New Roman"/>
          <w:sz w:val="24"/>
          <w:szCs w:val="24"/>
        </w:rPr>
        <w:t>«</w:t>
      </w:r>
      <w:r w:rsidR="00375FF0" w:rsidRPr="00E04E2C">
        <w:rPr>
          <w:rFonts w:ascii="Times New Roman" w:hAnsi="Times New Roman" w:cs="Times New Roman"/>
          <w:sz w:val="24"/>
          <w:szCs w:val="24"/>
        </w:rPr>
        <w:t xml:space="preserve">Пастернак охотно впускает читателя в мастерскую — все нараспашку!— и не раскрывает только главного: тайну рождения образа. Образ, на котором, как на стержне, всегда держится стихотворение,— это и есть его поэтическая тайна; существеннейшей чертой </w:t>
      </w:r>
      <w:proofErr w:type="spellStart"/>
      <w:r w:rsidR="00375FF0" w:rsidRPr="00E04E2C">
        <w:rPr>
          <w:rFonts w:ascii="Times New Roman" w:hAnsi="Times New Roman" w:cs="Times New Roman"/>
          <w:sz w:val="24"/>
          <w:szCs w:val="24"/>
        </w:rPr>
        <w:t>пастернаковского</w:t>
      </w:r>
      <w:proofErr w:type="spellEnd"/>
      <w:r w:rsidR="00375FF0" w:rsidRPr="00E04E2C">
        <w:rPr>
          <w:rFonts w:ascii="Times New Roman" w:hAnsi="Times New Roman" w:cs="Times New Roman"/>
          <w:sz w:val="24"/>
          <w:szCs w:val="24"/>
        </w:rPr>
        <w:t xml:space="preserve"> метода всегда было расширяющееся, спиральное развитие те</w:t>
      </w:r>
      <w:r w:rsidR="00375FF0">
        <w:rPr>
          <w:rFonts w:ascii="Times New Roman" w:hAnsi="Times New Roman" w:cs="Times New Roman"/>
          <w:sz w:val="24"/>
          <w:szCs w:val="24"/>
        </w:rPr>
        <w:t>кста из метафорического зерна</w:t>
      </w:r>
      <w:r w:rsidR="00375FF0" w:rsidRPr="00E04E2C">
        <w:rPr>
          <w:rFonts w:ascii="Times New Roman" w:hAnsi="Times New Roman" w:cs="Times New Roman"/>
          <w:sz w:val="24"/>
          <w:szCs w:val="24"/>
        </w:rPr>
        <w:t>: он не пересказывает историю и не описывает предмет, но метафорически мыслит — что и есть его главная способность. Все держится на сквозной метафоре — бабочка-буря, девочка-ветка, сад-свидетель, скирда-факел</w:t>
      </w:r>
      <w:r w:rsidR="00375FF0">
        <w:rPr>
          <w:rFonts w:ascii="Times New Roman" w:hAnsi="Times New Roman" w:cs="Times New Roman"/>
          <w:sz w:val="24"/>
          <w:szCs w:val="24"/>
        </w:rPr>
        <w:t xml:space="preserve">, дождь-исполин. Писать, как Пастернак,— </w:t>
      </w:r>
      <w:r w:rsidR="00375FF0" w:rsidRPr="00E04E2C">
        <w:rPr>
          <w:rFonts w:ascii="Times New Roman" w:hAnsi="Times New Roman" w:cs="Times New Roman"/>
          <w:sz w:val="24"/>
          <w:szCs w:val="24"/>
        </w:rPr>
        <w:t xml:space="preserve"> сложно; мыслить, как он, не удавалось почти никому</w:t>
      </w:r>
      <w:r w:rsidR="00375FF0">
        <w:rPr>
          <w:rFonts w:ascii="Times New Roman" w:hAnsi="Times New Roman" w:cs="Times New Roman"/>
          <w:sz w:val="24"/>
          <w:szCs w:val="24"/>
        </w:rPr>
        <w:t>»</w:t>
      </w:r>
      <w:r w:rsidR="00375FF0" w:rsidRPr="00E04E2C">
        <w:rPr>
          <w:rFonts w:ascii="Times New Roman" w:hAnsi="Times New Roman" w:cs="Times New Roman"/>
          <w:sz w:val="24"/>
          <w:szCs w:val="24"/>
        </w:rPr>
        <w:t>.</w:t>
      </w:r>
      <w:r w:rsidR="00375FF0" w:rsidRPr="00375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75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(Из книги Д.Быкова «Борис Пастернак»</w:t>
      </w:r>
      <w:r w:rsidR="00375FF0" w:rsidRPr="006427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3C5058" w:rsidRDefault="003C5058" w:rsidP="00FB09B0">
      <w:pPr>
        <w:rPr>
          <w:rFonts w:ascii="Times New Roman" w:hAnsi="Times New Roman" w:cs="Times New Roman"/>
          <w:sz w:val="28"/>
          <w:szCs w:val="28"/>
        </w:rPr>
      </w:pPr>
      <w:r w:rsidRPr="003C5058">
        <w:rPr>
          <w:rFonts w:ascii="Times New Roman" w:hAnsi="Times New Roman" w:cs="Times New Roman"/>
          <w:sz w:val="28"/>
          <w:szCs w:val="28"/>
          <w:u w:val="single"/>
        </w:rPr>
        <w:t>Ведущие</w:t>
      </w:r>
      <w:r>
        <w:rPr>
          <w:rFonts w:ascii="Times New Roman" w:hAnsi="Times New Roman" w:cs="Times New Roman"/>
          <w:sz w:val="28"/>
          <w:szCs w:val="28"/>
        </w:rPr>
        <w:t>: принимают звонки в студию.</w:t>
      </w:r>
    </w:p>
    <w:p w:rsidR="003C5058" w:rsidRDefault="003C5058" w:rsidP="00FB09B0">
      <w:pPr>
        <w:rPr>
          <w:rFonts w:ascii="Times New Roman" w:hAnsi="Times New Roman" w:cs="Times New Roman"/>
          <w:sz w:val="28"/>
          <w:szCs w:val="28"/>
        </w:rPr>
      </w:pPr>
      <w:r w:rsidRPr="003C5058">
        <w:rPr>
          <w:rFonts w:ascii="Times New Roman" w:hAnsi="Times New Roman" w:cs="Times New Roman"/>
          <w:sz w:val="28"/>
          <w:szCs w:val="28"/>
          <w:u w:val="single"/>
        </w:rPr>
        <w:t>Слушатели</w:t>
      </w:r>
      <w:r>
        <w:rPr>
          <w:rFonts w:ascii="Times New Roman" w:hAnsi="Times New Roman" w:cs="Times New Roman"/>
          <w:sz w:val="28"/>
          <w:szCs w:val="28"/>
        </w:rPr>
        <w:t>: задают вопросы гостям студии и ведущим о творчестве поэта, о его судьбе.</w:t>
      </w:r>
    </w:p>
    <w:p w:rsidR="004C49C0" w:rsidRDefault="004C49C0" w:rsidP="004C49C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*Прямое включение: на связи Подмосковье,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Переделкино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 группой    учеников и последователей приглашается к диалогу…(учитель говорит о </w:t>
      </w:r>
      <w:r>
        <w:rPr>
          <w:rFonts w:ascii="Times New Roman" w:hAnsi="Times New Roman" w:cs="Times New Roman"/>
          <w:sz w:val="28"/>
          <w:szCs w:val="28"/>
        </w:rPr>
        <w:lastRenderedPageBreak/>
        <w:t>секрете поэтической ёмкости и о разворачивании смыслов поэтического образа)</w:t>
      </w:r>
    </w:p>
    <w:p w:rsidR="003C5058" w:rsidRDefault="003C5058" w:rsidP="00FB09B0">
      <w:pPr>
        <w:rPr>
          <w:rFonts w:ascii="Times New Roman" w:hAnsi="Times New Roman" w:cs="Times New Roman"/>
          <w:sz w:val="28"/>
          <w:szCs w:val="28"/>
        </w:rPr>
      </w:pPr>
      <w:r w:rsidRPr="003C5058">
        <w:rPr>
          <w:rFonts w:ascii="Times New Roman" w:hAnsi="Times New Roman" w:cs="Times New Roman"/>
          <w:sz w:val="28"/>
          <w:szCs w:val="28"/>
          <w:u w:val="single"/>
        </w:rPr>
        <w:t>Ведущие</w:t>
      </w:r>
      <w:r>
        <w:rPr>
          <w:rFonts w:ascii="Times New Roman" w:hAnsi="Times New Roman" w:cs="Times New Roman"/>
          <w:sz w:val="28"/>
          <w:szCs w:val="28"/>
        </w:rPr>
        <w:t>: завершают передачу, прощаются со зрителями и слушателями.</w:t>
      </w:r>
    </w:p>
    <w:p w:rsidR="003C5058" w:rsidRDefault="003C5058" w:rsidP="003C5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экране </w:t>
      </w:r>
      <w:r w:rsidR="00B7334C">
        <w:rPr>
          <w:rFonts w:ascii="Times New Roman" w:hAnsi="Times New Roman" w:cs="Times New Roman"/>
          <w:sz w:val="28"/>
          <w:szCs w:val="28"/>
        </w:rPr>
        <w:t xml:space="preserve">снова </w:t>
      </w:r>
      <w:r>
        <w:rPr>
          <w:rFonts w:ascii="Times New Roman" w:hAnsi="Times New Roman" w:cs="Times New Roman"/>
          <w:sz w:val="28"/>
          <w:szCs w:val="28"/>
        </w:rPr>
        <w:t>транслируется презентация «Борис Леонидович Пастернак»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334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C5058" w:rsidRDefault="003C5058" w:rsidP="003C5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музыка:</w:t>
      </w:r>
      <w:r w:rsidR="004C49C0">
        <w:rPr>
          <w:rFonts w:ascii="Times New Roman" w:hAnsi="Times New Roman" w:cs="Times New Roman"/>
          <w:sz w:val="28"/>
          <w:szCs w:val="28"/>
        </w:rPr>
        <w:t xml:space="preserve"> А.Н.Скрябин. Этюд № 12</w:t>
      </w:r>
    </w:p>
    <w:p w:rsidR="003C5058" w:rsidRDefault="003C5058" w:rsidP="003C5058">
      <w:pPr>
        <w:rPr>
          <w:rFonts w:ascii="Times New Roman" w:hAnsi="Times New Roman" w:cs="Times New Roman"/>
          <w:sz w:val="28"/>
          <w:szCs w:val="28"/>
        </w:rPr>
      </w:pPr>
      <w:r w:rsidRPr="006E6BF7">
        <w:rPr>
          <w:rFonts w:ascii="Times New Roman" w:hAnsi="Times New Roman" w:cs="Times New Roman"/>
          <w:sz w:val="28"/>
          <w:szCs w:val="28"/>
          <w:u w:val="single"/>
        </w:rPr>
        <w:t>Чтецы</w:t>
      </w:r>
      <w:r w:rsidRPr="00914E0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читают стихотворение Б.Пастернака </w:t>
      </w:r>
      <w:r w:rsidRPr="00914E05">
        <w:rPr>
          <w:rFonts w:ascii="Times New Roman" w:hAnsi="Times New Roman" w:cs="Times New Roman"/>
          <w:sz w:val="28"/>
          <w:szCs w:val="28"/>
        </w:rPr>
        <w:t>«Во всём мне хочется дойти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14E05">
        <w:rPr>
          <w:rFonts w:ascii="Times New Roman" w:hAnsi="Times New Roman" w:cs="Times New Roman"/>
          <w:sz w:val="28"/>
          <w:szCs w:val="28"/>
        </w:rPr>
        <w:t>До самой сути</w:t>
      </w:r>
      <w:r>
        <w:rPr>
          <w:rFonts w:ascii="Times New Roman" w:hAnsi="Times New Roman" w:cs="Times New Roman"/>
          <w:sz w:val="28"/>
          <w:szCs w:val="28"/>
        </w:rPr>
        <w:t>…»</w:t>
      </w:r>
    </w:p>
    <w:p w:rsidR="00B7334C" w:rsidRDefault="00B7334C" w:rsidP="003C5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передачи</w:t>
      </w:r>
      <w:r w:rsidR="00DB34C3">
        <w:rPr>
          <w:rFonts w:ascii="Times New Roman" w:hAnsi="Times New Roman" w:cs="Times New Roman"/>
          <w:sz w:val="28"/>
          <w:szCs w:val="28"/>
        </w:rPr>
        <w:t xml:space="preserve"> (если позволяет время)</w:t>
      </w:r>
      <w:r>
        <w:rPr>
          <w:rFonts w:ascii="Times New Roman" w:hAnsi="Times New Roman" w:cs="Times New Roman"/>
          <w:sz w:val="28"/>
          <w:szCs w:val="28"/>
        </w:rPr>
        <w:t xml:space="preserve"> учитель предлагает почитать стихи Б. Л. Пастернака наизусть. Стихи читают учащиеся, не принимавшие участия в работе студии.</w:t>
      </w:r>
    </w:p>
    <w:p w:rsidR="00B7334C" w:rsidRDefault="00B7334C" w:rsidP="003C5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этап: рефлексия</w:t>
      </w:r>
    </w:p>
    <w:p w:rsidR="00B7334C" w:rsidRDefault="00B7334C" w:rsidP="003C5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предлагает учащимся ответить на вопросы:</w:t>
      </w:r>
    </w:p>
    <w:p w:rsidR="00B7334C" w:rsidRDefault="00B7334C" w:rsidP="003C5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думаете: получилась ли у вас передача?</w:t>
      </w:r>
    </w:p>
    <w:p w:rsidR="00B7334C" w:rsidRDefault="00B7334C" w:rsidP="003C5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относитесь к урокам-передачам?</w:t>
      </w:r>
    </w:p>
    <w:p w:rsidR="00B7334C" w:rsidRDefault="00B7334C" w:rsidP="003C5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были ли радостные моменты в подготовке? А в чём были трудности?</w:t>
      </w:r>
    </w:p>
    <w:p w:rsidR="00E66B4D" w:rsidRDefault="00E66B4D" w:rsidP="003C5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Оценки за работу. </w:t>
      </w:r>
    </w:p>
    <w:p w:rsidR="00E66B4D" w:rsidRDefault="00E66B4D" w:rsidP="003C5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этап: домашнее задание</w:t>
      </w:r>
    </w:p>
    <w:p w:rsidR="00E66B4D" w:rsidRDefault="00A16F6F" w:rsidP="003C5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</w:t>
      </w:r>
      <w:r w:rsidR="00E66B4D">
        <w:rPr>
          <w:rFonts w:ascii="Times New Roman" w:hAnsi="Times New Roman" w:cs="Times New Roman"/>
          <w:sz w:val="28"/>
          <w:szCs w:val="28"/>
        </w:rPr>
        <w:t xml:space="preserve">аписать </w:t>
      </w:r>
      <w:proofErr w:type="spellStart"/>
      <w:r w:rsidR="00E66B4D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E66B4D">
        <w:rPr>
          <w:rFonts w:ascii="Times New Roman" w:hAnsi="Times New Roman" w:cs="Times New Roman"/>
          <w:sz w:val="28"/>
          <w:szCs w:val="28"/>
        </w:rPr>
        <w:t xml:space="preserve"> «Поэзия Бориса Пастернака»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6B4D" w:rsidRDefault="00A16F6F" w:rsidP="003C5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="00E66B4D">
        <w:rPr>
          <w:rFonts w:ascii="Times New Roman" w:hAnsi="Times New Roman" w:cs="Times New Roman"/>
          <w:sz w:val="28"/>
          <w:szCs w:val="28"/>
        </w:rPr>
        <w:t xml:space="preserve">ерспективное домашнее задание: для девочек – подготовить урок-концерт по творчеству Анны Ахматовой и Марины Цветаевой; для мальчиков – подготовить урок о Н. Заболоцком </w:t>
      </w:r>
      <w:proofErr w:type="gramStart"/>
      <w:r w:rsidR="00E66B4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66B4D">
        <w:rPr>
          <w:rFonts w:ascii="Times New Roman" w:hAnsi="Times New Roman" w:cs="Times New Roman"/>
          <w:sz w:val="28"/>
          <w:szCs w:val="28"/>
        </w:rPr>
        <w:t xml:space="preserve">форма урока любая: </w:t>
      </w:r>
      <w:r w:rsidR="00A22D9E">
        <w:rPr>
          <w:rFonts w:ascii="Times New Roman" w:hAnsi="Times New Roman" w:cs="Times New Roman"/>
          <w:sz w:val="28"/>
          <w:szCs w:val="28"/>
        </w:rPr>
        <w:t>концерт, радиопередача или другое</w:t>
      </w:r>
      <w:r w:rsidR="00E66B4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2D9E" w:rsidRDefault="00A22D9E" w:rsidP="003C5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A22D9E" w:rsidRDefault="00A22D9E" w:rsidP="00A22D9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 9 класс. Учебник для общеобразовательных учреждений с приложением на электронном носителе. Под редакцией В.Я. Коровиной. Москва. «Просвещение» 2013</w:t>
      </w:r>
    </w:p>
    <w:p w:rsidR="004C49C0" w:rsidRDefault="004C49C0" w:rsidP="00A22D9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«Литературная матрица». Учебник, написанный писателями.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Лимбус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Пресс. Санкт-Петербург-Москва.</w:t>
      </w:r>
      <w:r w:rsidR="00C00D60">
        <w:rPr>
          <w:rFonts w:ascii="Times New Roman" w:hAnsi="Times New Roman" w:cs="Times New Roman"/>
          <w:sz w:val="28"/>
          <w:szCs w:val="28"/>
        </w:rPr>
        <w:t xml:space="preserve"> 2011 г.</w:t>
      </w:r>
    </w:p>
    <w:p w:rsidR="00C00D60" w:rsidRDefault="00C00D60" w:rsidP="00C00D6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Быков Д. «Борис Пастернак» Серия «ЖЗЛ» 2007 г.</w:t>
      </w:r>
    </w:p>
    <w:p w:rsidR="003C5058" w:rsidRPr="00C00D60" w:rsidRDefault="00C00D60" w:rsidP="00FB09B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Пастернак Б. Стихотворения и поэмы. Серия «Библиотека поэта»1990г.</w:t>
      </w:r>
    </w:p>
    <w:sectPr w:rsidR="003C5058" w:rsidRPr="00C00D60" w:rsidSect="00C81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B05DD"/>
    <w:multiLevelType w:val="hybridMultilevel"/>
    <w:tmpl w:val="983CB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452F6"/>
    <w:multiLevelType w:val="hybridMultilevel"/>
    <w:tmpl w:val="BF5CE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60AC7"/>
    <w:multiLevelType w:val="hybridMultilevel"/>
    <w:tmpl w:val="4CBE6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933FB3"/>
    <w:multiLevelType w:val="hybridMultilevel"/>
    <w:tmpl w:val="DBE46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3D1869"/>
    <w:multiLevelType w:val="hybridMultilevel"/>
    <w:tmpl w:val="78282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A60"/>
    <w:rsid w:val="000E4B0D"/>
    <w:rsid w:val="00160CEE"/>
    <w:rsid w:val="001D67C7"/>
    <w:rsid w:val="002B3BC5"/>
    <w:rsid w:val="002F3A45"/>
    <w:rsid w:val="00375FF0"/>
    <w:rsid w:val="003C5058"/>
    <w:rsid w:val="00480548"/>
    <w:rsid w:val="004C49C0"/>
    <w:rsid w:val="004E7576"/>
    <w:rsid w:val="006912AB"/>
    <w:rsid w:val="006C448E"/>
    <w:rsid w:val="006E6BF7"/>
    <w:rsid w:val="0074012F"/>
    <w:rsid w:val="00793374"/>
    <w:rsid w:val="00800FF3"/>
    <w:rsid w:val="00883396"/>
    <w:rsid w:val="00914E05"/>
    <w:rsid w:val="00A16F6F"/>
    <w:rsid w:val="00A22D9E"/>
    <w:rsid w:val="00B4148A"/>
    <w:rsid w:val="00B7334C"/>
    <w:rsid w:val="00C00D60"/>
    <w:rsid w:val="00C81944"/>
    <w:rsid w:val="00D049B7"/>
    <w:rsid w:val="00DB34C3"/>
    <w:rsid w:val="00E6039B"/>
    <w:rsid w:val="00E61A60"/>
    <w:rsid w:val="00E66B4D"/>
    <w:rsid w:val="00FB0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A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6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7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6</Pages>
  <Words>1829</Words>
  <Characters>10430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8</cp:revision>
  <cp:lastPrinted>2015-04-22T17:04:00Z</cp:lastPrinted>
  <dcterms:created xsi:type="dcterms:W3CDTF">2015-04-19T07:40:00Z</dcterms:created>
  <dcterms:modified xsi:type="dcterms:W3CDTF">2015-05-20T16:05:00Z</dcterms:modified>
</cp:coreProperties>
</file>