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A3" w:rsidRPr="00BC7D37" w:rsidRDefault="008750A3" w:rsidP="00BC7D37">
      <w:pPr>
        <w:jc w:val="center"/>
        <w:rPr>
          <w:rFonts w:ascii="Times New Roman" w:hAnsi="Times New Roman" w:cs="Times New Roman"/>
          <w:b/>
          <w:bCs/>
          <w:sz w:val="32"/>
          <w:szCs w:val="32"/>
        </w:rPr>
      </w:pPr>
      <w:r w:rsidRPr="00BC7D37">
        <w:rPr>
          <w:rFonts w:ascii="Times New Roman" w:hAnsi="Times New Roman" w:cs="Times New Roman"/>
          <w:b/>
          <w:bCs/>
          <w:sz w:val="32"/>
          <w:szCs w:val="32"/>
        </w:rPr>
        <w:t>Тематическое планирование</w:t>
      </w:r>
    </w:p>
    <w:tbl>
      <w:tblPr>
        <w:tblW w:w="139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0"/>
        <w:gridCol w:w="5670"/>
        <w:gridCol w:w="4394"/>
      </w:tblGrid>
      <w:tr w:rsidR="008750A3" w:rsidRPr="00E7729B" w:rsidTr="00BC7D37">
        <w:trPr>
          <w:trHeight w:val="322"/>
        </w:trPr>
        <w:tc>
          <w:tcPr>
            <w:tcW w:w="3900" w:type="dxa"/>
          </w:tcPr>
          <w:p w:rsidR="008750A3" w:rsidRPr="00E7729B" w:rsidRDefault="008750A3" w:rsidP="00E7729B">
            <w:pPr>
              <w:spacing w:after="0" w:line="240" w:lineRule="auto"/>
              <w:jc w:val="center"/>
              <w:rPr>
                <w:rFonts w:ascii="Times New Roman" w:hAnsi="Times New Roman" w:cs="Times New Roman"/>
                <w:b/>
                <w:sz w:val="28"/>
                <w:szCs w:val="28"/>
              </w:rPr>
            </w:pPr>
            <w:r w:rsidRPr="00E7729B">
              <w:rPr>
                <w:rFonts w:ascii="Times New Roman" w:hAnsi="Times New Roman" w:cs="Times New Roman"/>
                <w:b/>
                <w:sz w:val="28"/>
                <w:szCs w:val="28"/>
              </w:rPr>
              <w:t>Содержание курса</w:t>
            </w:r>
          </w:p>
        </w:tc>
        <w:tc>
          <w:tcPr>
            <w:tcW w:w="5670" w:type="dxa"/>
          </w:tcPr>
          <w:p w:rsidR="008750A3" w:rsidRPr="00E7729B" w:rsidRDefault="008750A3" w:rsidP="00E7729B">
            <w:pPr>
              <w:spacing w:after="0" w:line="240" w:lineRule="auto"/>
              <w:jc w:val="center"/>
              <w:rPr>
                <w:rFonts w:ascii="Times New Roman" w:hAnsi="Times New Roman" w:cs="Times New Roman"/>
                <w:b/>
                <w:sz w:val="28"/>
                <w:szCs w:val="28"/>
              </w:rPr>
            </w:pPr>
            <w:r w:rsidRPr="00E7729B">
              <w:rPr>
                <w:rFonts w:ascii="Times New Roman" w:hAnsi="Times New Roman" w:cs="Times New Roman"/>
                <w:b/>
                <w:sz w:val="28"/>
                <w:szCs w:val="28"/>
              </w:rPr>
              <w:t>Тематическое планирование</w:t>
            </w:r>
          </w:p>
        </w:tc>
        <w:tc>
          <w:tcPr>
            <w:tcW w:w="4394" w:type="dxa"/>
          </w:tcPr>
          <w:p w:rsidR="008750A3" w:rsidRPr="00E7729B" w:rsidRDefault="008750A3" w:rsidP="00E7729B">
            <w:pPr>
              <w:spacing w:after="0" w:line="240" w:lineRule="auto"/>
              <w:jc w:val="center"/>
              <w:rPr>
                <w:rFonts w:ascii="Times New Roman" w:hAnsi="Times New Roman" w:cs="Times New Roman"/>
                <w:b/>
                <w:sz w:val="28"/>
                <w:szCs w:val="28"/>
              </w:rPr>
            </w:pPr>
            <w:r w:rsidRPr="00E7729B">
              <w:rPr>
                <w:rFonts w:ascii="Times New Roman" w:hAnsi="Times New Roman" w:cs="Times New Roman"/>
                <w:b/>
                <w:sz w:val="28"/>
                <w:szCs w:val="28"/>
              </w:rPr>
              <w:t>Характеристика деятельности учащихся</w:t>
            </w:r>
          </w:p>
        </w:tc>
      </w:tr>
      <w:tr w:rsidR="008750A3" w:rsidRPr="00E7729B" w:rsidTr="00BC7D37">
        <w:trPr>
          <w:trHeight w:val="322"/>
        </w:trPr>
        <w:tc>
          <w:tcPr>
            <w:tcW w:w="13964" w:type="dxa"/>
            <w:gridSpan w:val="3"/>
          </w:tcPr>
          <w:p w:rsidR="008750A3" w:rsidRPr="00E7729B" w:rsidRDefault="008750A3" w:rsidP="00E7729B">
            <w:pPr>
              <w:spacing w:after="0" w:line="240" w:lineRule="auto"/>
              <w:jc w:val="center"/>
              <w:rPr>
                <w:rFonts w:ascii="Times New Roman" w:hAnsi="Times New Roman" w:cs="Times New Roman"/>
                <w:sz w:val="32"/>
                <w:szCs w:val="32"/>
              </w:rPr>
            </w:pPr>
            <w:r w:rsidRPr="00E7729B">
              <w:rPr>
                <w:rFonts w:ascii="Times New Roman" w:hAnsi="Times New Roman" w:cs="Times New Roman"/>
                <w:b/>
                <w:bCs/>
                <w:sz w:val="32"/>
                <w:szCs w:val="32"/>
              </w:rPr>
              <w:t>Музыка в жизни человека. (30 ч.)</w:t>
            </w:r>
          </w:p>
        </w:tc>
      </w:tr>
      <w:tr w:rsidR="008750A3" w:rsidRPr="00E7729B" w:rsidTr="00BC7D37">
        <w:tc>
          <w:tcPr>
            <w:tcW w:w="390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(5 ч.)</w:t>
            </w:r>
          </w:p>
        </w:tc>
        <w:tc>
          <w:tcPr>
            <w:tcW w:w="567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Воплощение в звуках окружающей  жизни, природы, настроений, чувств и характера человека. Истоки возникновения музыки. Первая песня человека. Человек играющий. Возникновение музыки как потребность человека выразить свое отношение к миру, людям.</w:t>
            </w:r>
          </w:p>
        </w:tc>
        <w:tc>
          <w:tcPr>
            <w:tcW w:w="4394"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Наблюдать за использованием в жизни человека. Воспринимать звуки природы, сравнивать их с музыкальными звуками.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Различать настроение, чувства и характер человека, выражение в музыке.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Размышлять об истоках возникновения музыкального искусства.</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Проявлять эмоциональную отзывчивость, личное отношение при восприятии и исполнении музыкальных произведений.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песни, играть на детских элементарных музыкальных инструментах.</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Импровизировать в пении, игре, пластике. Осуществлять первые опыты сочинения.</w:t>
            </w:r>
          </w:p>
        </w:tc>
      </w:tr>
      <w:tr w:rsidR="008750A3" w:rsidRPr="00E7729B" w:rsidTr="00BC7D37">
        <w:tc>
          <w:tcPr>
            <w:tcW w:w="390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Обобщенное представление об основных образно – эмоциональных сферах музыки и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(10 ч.)</w:t>
            </w: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(15 ч.)</w:t>
            </w:r>
          </w:p>
          <w:p w:rsidR="008750A3" w:rsidRPr="00E7729B" w:rsidRDefault="008750A3" w:rsidP="00EC5820">
            <w:pPr>
              <w:spacing w:after="0" w:line="240" w:lineRule="auto"/>
              <w:rPr>
                <w:rFonts w:ascii="Times New Roman" w:hAnsi="Times New Roman" w:cs="Times New Roman"/>
                <w:sz w:val="28"/>
                <w:szCs w:val="28"/>
              </w:rPr>
            </w:pPr>
          </w:p>
        </w:tc>
        <w:tc>
          <w:tcPr>
            <w:tcW w:w="567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Основные образно – эмоциональные сферы музыки. Общее представление о многообразии музыкальных жанров и стилей. Модификация жанров в современной музыке. Песня, танец, марш и их разновидности. Опера, балет, симфония, концерт, сюита, кантата, мюзикл. Песенность, танцевальность, маршевость, их значение в музыке.</w:t>
            </w: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Коллективная музыкально – творческая деятельность народа. Народное музыкально – поэтическое творчество (прибаутки, скороговорки, загадки, хороводы, игры). Музыкальный фольклор России. Обобщенное представление исторического прошлого в музыкальных образах. Художественно – образное содержание музыкального народного творчества, духовной музыки, их интонационно – мелодические особенности. Народная и профессиональная музыка о Родине и родном крае. Общие истоки профессиональной и народной музыки.характерные черты народной и композиторской музыки.</w:t>
            </w:r>
          </w:p>
        </w:tc>
        <w:tc>
          <w:tcPr>
            <w:tcW w:w="4394"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Сравнивать музыкальные произведения разных жанров и стилей.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Размышлять о модификации современной музыке.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Различать песенность, танцевальность и маршевость в музыке.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Сравнивать специфические особенности произведений разных жанров.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различные по характеру музыкальные произведения.</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Инсценировать песни, танцы, фрагменты опер, мюзиклов.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Импровизировать (вокальная, танцевальная, инструментальная импровизации) с учетом характера основных жанров музыки.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Осуществлять собственный музыкально – исполнительский замысел в пении и импровизациях.</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Разучивать и исполнять образцы музыкально – поэтического творчества (прибаутки, скороговорки, загадки, хороводы, игры).</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Разыгрывать народные песни, участвовать в коллективных играх – драматизациях.</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Размышлять, рассуждать об отечественной музыке и многообразии музыкального фольклора России.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Сравнивать различные образцы народной и профессиональной музыки.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Обнаруживать общность истоков народной и профессиональной музыки.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Выявлять характерные свойства народной и композиторской музыки.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Импровизировать (вокальная, танцевальная и инструментальная импровизации) при воплощении музыкальных образов.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Выражать свое эмоциональное отношение к музыкальным образам исторического прошлого в слове, рисунке, жесте, пении и др.</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Отражать интонационно – мелодические особенности отечественного музыкального фольклора в исполнении.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Подбирать простейший аккомпанемент к народным песням, танцам и т.д.</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Воплощать художественно – образное содержание народной и профессиональной музыки в пении, слове, пластике, рисунке и др.</w:t>
            </w:r>
          </w:p>
        </w:tc>
      </w:tr>
      <w:tr w:rsidR="008750A3" w:rsidRPr="00E7729B" w:rsidTr="00BC7D37">
        <w:tc>
          <w:tcPr>
            <w:tcW w:w="13964" w:type="dxa"/>
            <w:gridSpan w:val="3"/>
          </w:tcPr>
          <w:p w:rsidR="008750A3" w:rsidRPr="00E7729B" w:rsidRDefault="008750A3" w:rsidP="00E7729B">
            <w:pPr>
              <w:spacing w:after="0" w:line="240" w:lineRule="auto"/>
              <w:jc w:val="center"/>
              <w:rPr>
                <w:rFonts w:ascii="Times New Roman" w:hAnsi="Times New Roman" w:cs="Times New Roman"/>
                <w:sz w:val="32"/>
                <w:szCs w:val="32"/>
              </w:rPr>
            </w:pPr>
            <w:r w:rsidRPr="00E7729B">
              <w:rPr>
                <w:rFonts w:ascii="Times New Roman" w:hAnsi="Times New Roman" w:cs="Times New Roman"/>
                <w:b/>
                <w:bCs/>
                <w:sz w:val="32"/>
                <w:szCs w:val="32"/>
              </w:rPr>
              <w:t>Основные закономерности музыкального искусства (60ч.)</w:t>
            </w:r>
          </w:p>
        </w:tc>
      </w:tr>
      <w:tr w:rsidR="008750A3" w:rsidRPr="00E7729B" w:rsidTr="00BC7D37">
        <w:tc>
          <w:tcPr>
            <w:tcW w:w="3900" w:type="dxa"/>
          </w:tcPr>
          <w:p w:rsidR="008750A3" w:rsidRPr="00E7729B" w:rsidRDefault="008750A3" w:rsidP="00EC5820">
            <w:pPr>
              <w:spacing w:after="0" w:line="240" w:lineRule="auto"/>
              <w:rPr>
                <w:rFonts w:ascii="Times New Roman" w:hAnsi="Times New Roman" w:cs="Times New Roman"/>
                <w:sz w:val="28"/>
                <w:szCs w:val="28"/>
              </w:rPr>
            </w:pPr>
            <w:r w:rsidRPr="000E0C80">
              <w:rPr>
                <w:rFonts w:ascii="Times New Roman" w:hAnsi="Times New Roman" w:cs="Times New Roman"/>
                <w:sz w:val="28"/>
                <w:szCs w:val="28"/>
              </w:rPr>
              <w:t>Интонационно – образная природа музыкального искусства.</w:t>
            </w:r>
            <w:r w:rsidRPr="00E7729B">
              <w:rPr>
                <w:rFonts w:ascii="Times New Roman" w:hAnsi="Times New Roman" w:cs="Times New Roman"/>
                <w:sz w:val="28"/>
                <w:szCs w:val="28"/>
              </w:rPr>
              <w:t xml:space="preserve">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(20 ч.)</w:t>
            </w:r>
          </w:p>
        </w:tc>
        <w:tc>
          <w:tcPr>
            <w:tcW w:w="567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Общее представление об интонации в музыке: выражение чувств и мыслей человека, изображение окружающего мира, действий человека. Взаимосвязь выразительности и изобразительности в музыке. Музыкальные и речевые интонации, их сходство и различия. Мелодия – интонационно осмысленное музыкальное построение. Интонационная выразительность исполнения. Основные средства музыкальной выразительности (мелодия, темп, ритм, тембр, динамика, лад и др.)</w:t>
            </w:r>
          </w:p>
        </w:tc>
        <w:tc>
          <w:tcPr>
            <w:tcW w:w="4394"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Исследовать интонационно – образную природу музыкального искусства.</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Распознавать и эмоционально откликаться на выразительные и изобразительные особенности музыки.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Сравнивать музыкальные и речевые интонации, определять их сходство и различия.</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Выявлять различные по смыслу музыкальные интонации.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Определять жизненную основу музыкальных интонаций.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Воплощать эмоциональные состояния в различных видах музыкально - творческой деятельности (пение, игра на детских элементарных муз.инструментах, импровизация, сочинение.)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Анализировать и соотносить выразительные и изобразительные интонации, свойства музыки и их взаимосвязи и взаимодействии.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Применять знания основных средств музыкальной выразительности при анализе прослушанного музыкального произведения и в исполнительской деятельности.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Передавать в собственном исполнении (пении, игра на инструментах, музыкально – пластическое движение) различные музыкальные образы.</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Импровизировать в соответствии с заданным либо самостоятельно выбранным музыкальным образом (вокальная, инструментальная, танцевальная импровизации).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совместной деятельности при воплощении различных музыкальных образов.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инсценировать песни, танцы, фрагменты из произведений музыкально – театральных жанров (опера, мюзикл и др.)</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Узнавать и создавать композиции с применением современных средств музыкальной выразительности.</w:t>
            </w:r>
          </w:p>
        </w:tc>
      </w:tr>
      <w:tr w:rsidR="008750A3" w:rsidRPr="00E7729B" w:rsidTr="00BC7D37">
        <w:tc>
          <w:tcPr>
            <w:tcW w:w="3900"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слушатель. </w:t>
            </w:r>
            <w:r w:rsidRPr="00B14145">
              <w:rPr>
                <w:rFonts w:ascii="Times New Roman" w:hAnsi="Times New Roman" w:cs="Times New Roman"/>
                <w:sz w:val="28"/>
                <w:szCs w:val="28"/>
              </w:rPr>
              <w:t xml:space="preserve">Особенности музыкальной речи в сочинениях композиторов, её выразительный смысл. </w:t>
            </w:r>
            <w:r w:rsidRPr="00E7729B">
              <w:rPr>
                <w:rFonts w:ascii="Times New Roman" w:hAnsi="Times New Roman" w:cs="Times New Roman"/>
                <w:sz w:val="28"/>
                <w:szCs w:val="28"/>
              </w:rPr>
              <w:t>Нотная запись как способ фиксации музыкальной речи. Элементы нотной грамоты.</w:t>
            </w:r>
          </w:p>
          <w:p w:rsidR="008750A3" w:rsidRPr="00E7729B" w:rsidRDefault="008750A3" w:rsidP="00AA5524">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     Народная музыкально – поэтическая речь. Вокальные, исполнительские приемы и способы передачи музыкально – поэтической речи. (20 ч.)</w:t>
            </w:r>
          </w:p>
        </w:tc>
        <w:tc>
          <w:tcPr>
            <w:tcW w:w="5670" w:type="dxa"/>
          </w:tcPr>
          <w:p w:rsidR="008750A3" w:rsidRPr="00E7729B" w:rsidRDefault="008750A3" w:rsidP="00095E88">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Представление о музыкальной речи: способ общения между людьми, сочинения композиторов. Эмоциональное воздействие музыкальной речи на слушателей. Богатство и выразительность музыкальной речи. Целостное представление о возникновении и существовании музыки (деятельность композитора – исполнителя – слушателя). возникновения. Элементарная нотная грамота. Система графических знаков для записи музыки: краткая история возникновения. Элементарная нотная грамота.</w:t>
            </w:r>
          </w:p>
          <w:p w:rsidR="008750A3" w:rsidRPr="00E7729B" w:rsidRDefault="008750A3" w:rsidP="00095E88">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Народная муз – эпическая речь: устность, коллективность, импровизационость, вариантность. Музыкальные образы, поэтическая фантазия, мелодическое варьирование. </w:t>
            </w:r>
            <w:r w:rsidRPr="000F4F8A">
              <w:rPr>
                <w:rFonts w:ascii="Times New Roman" w:hAnsi="Times New Roman" w:cs="Times New Roman"/>
                <w:sz w:val="28"/>
                <w:szCs w:val="28"/>
              </w:rPr>
              <w:t>Подпевание и «припевание» музыкальной речи. Пение, игра за следом, игровое действо речи.</w:t>
            </w:r>
          </w:p>
        </w:tc>
        <w:tc>
          <w:tcPr>
            <w:tcW w:w="4394"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Распознавать и оценивать выразительность музыкальной речи, её смысл.</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Соотносить особенности музыкальной речи разных композиторов.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Приобретать опыт музыкально – творческой деятельности через сочинение, исполнение, слушание.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инсценировать песни, танцы, фрагменты из произведений музыкально – театральных жанров (опера, мюзикл и др.)</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Ориентироваться в нотном письме как графическом изображении интонации (вопрос – ответ, выразительные и изобразительные интонации и др.)</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мелодии с ориентацией на нотную запись.</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Читать нотную запись простейших мелодий.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Распознавать особенности народной музыкально – поэтической фантазии.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Наблюдать за исполнительскими приемами и способами передачи музыкально – поэтической народной речи.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различные по образному содержанию народные песни.</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Овладевать мелодическим варьированием, подпеванием, «припеванием»</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игре «за следом», игровых действах.</w:t>
            </w:r>
          </w:p>
          <w:p w:rsidR="008750A3" w:rsidRPr="00E7729B" w:rsidRDefault="008750A3" w:rsidP="00EC5820">
            <w:pPr>
              <w:spacing w:after="0" w:line="240" w:lineRule="auto"/>
              <w:rPr>
                <w:rFonts w:ascii="Times New Roman" w:hAnsi="Times New Roman" w:cs="Times New Roman"/>
                <w:sz w:val="28"/>
                <w:szCs w:val="28"/>
              </w:rPr>
            </w:pPr>
          </w:p>
          <w:p w:rsidR="008750A3" w:rsidRPr="00E7729B" w:rsidRDefault="008750A3" w:rsidP="00EC5820">
            <w:pPr>
              <w:spacing w:after="0" w:line="240" w:lineRule="auto"/>
              <w:rPr>
                <w:rFonts w:ascii="Times New Roman" w:hAnsi="Times New Roman" w:cs="Times New Roman"/>
                <w:sz w:val="28"/>
                <w:szCs w:val="28"/>
              </w:rPr>
            </w:pPr>
          </w:p>
        </w:tc>
      </w:tr>
      <w:tr w:rsidR="008750A3" w:rsidRPr="00E7729B" w:rsidTr="00BC7D37">
        <w:tc>
          <w:tcPr>
            <w:tcW w:w="3900" w:type="dxa"/>
          </w:tcPr>
          <w:p w:rsidR="008750A3" w:rsidRPr="00D37017" w:rsidRDefault="008750A3" w:rsidP="0026453C">
            <w:pPr>
              <w:spacing w:after="0" w:line="240" w:lineRule="auto"/>
              <w:rPr>
                <w:rFonts w:ascii="Times New Roman" w:hAnsi="Times New Roman" w:cs="Times New Roman"/>
                <w:b/>
                <w:sz w:val="28"/>
                <w:szCs w:val="28"/>
              </w:rPr>
            </w:pPr>
            <w:r w:rsidRPr="00D37017">
              <w:rPr>
                <w:rFonts w:ascii="Times New Roman" w:hAnsi="Times New Roman" w:cs="Times New Roman"/>
                <w:sz w:val="28"/>
                <w:szCs w:val="28"/>
              </w:rPr>
              <w:t>Развитие музыки-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 Формы построения музыки как обобщенное выражение</w:t>
            </w:r>
            <w:r w:rsidRPr="00D37017">
              <w:rPr>
                <w:rFonts w:ascii="Times New Roman" w:hAnsi="Times New Roman" w:cs="Times New Roman"/>
                <w:b/>
                <w:sz w:val="28"/>
                <w:szCs w:val="28"/>
              </w:rPr>
              <w:t xml:space="preserve"> </w:t>
            </w:r>
            <w:r w:rsidRPr="00D37017">
              <w:rPr>
                <w:rFonts w:ascii="Times New Roman" w:hAnsi="Times New Roman" w:cs="Times New Roman"/>
                <w:sz w:val="28"/>
                <w:szCs w:val="28"/>
              </w:rPr>
              <w:t>художественно-образного содержания произведений. Формы одно, двух и трехчастные, вариации, рондо и др. (20</w:t>
            </w:r>
            <w:r w:rsidRPr="00D37017">
              <w:rPr>
                <w:rFonts w:ascii="Times New Roman" w:hAnsi="Times New Roman" w:cs="Times New Roman"/>
                <w:b/>
                <w:sz w:val="28"/>
                <w:szCs w:val="28"/>
              </w:rPr>
              <w:t xml:space="preserve"> ч)</w:t>
            </w:r>
          </w:p>
        </w:tc>
        <w:tc>
          <w:tcPr>
            <w:tcW w:w="5670" w:type="dxa"/>
          </w:tcPr>
          <w:p w:rsidR="008750A3" w:rsidRPr="00E7729B" w:rsidRDefault="008750A3" w:rsidP="00095E88">
            <w:pPr>
              <w:spacing w:after="0" w:line="240" w:lineRule="auto"/>
              <w:rPr>
                <w:rStyle w:val="Emphasis"/>
                <w:rFonts w:ascii="Times New Roman" w:hAnsi="Times New Roman"/>
                <w:i w:val="0"/>
                <w:sz w:val="28"/>
                <w:szCs w:val="28"/>
              </w:rPr>
            </w:pPr>
            <w:r w:rsidRPr="00E7729B">
              <w:rPr>
                <w:rFonts w:ascii="Times New Roman" w:hAnsi="Times New Roman" w:cs="Times New Roman"/>
                <w:sz w:val="28"/>
                <w:szCs w:val="28"/>
              </w:rPr>
              <w:t xml:space="preserve">Одно представление </w:t>
            </w:r>
            <w:r w:rsidRPr="00E7729B">
              <w:rPr>
                <w:rStyle w:val="Emphasis"/>
                <w:rFonts w:ascii="Times New Roman" w:hAnsi="Times New Roman"/>
                <w:sz w:val="28"/>
                <w:szCs w:val="28"/>
              </w:rPr>
              <w:t xml:space="preserve">о </w:t>
            </w:r>
            <w:r w:rsidRPr="00E7729B">
              <w:rPr>
                <w:rStyle w:val="Emphasis"/>
                <w:rFonts w:ascii="Times New Roman" w:hAnsi="Times New Roman"/>
                <w:i w:val="0"/>
                <w:sz w:val="28"/>
                <w:szCs w:val="28"/>
              </w:rPr>
              <w:t>развитии музыки на основе сопоставления и столкновения человеческих чувств и действий , музыкальных тем, интонаций, художественных образов. Повтор и контраст, как основные приемы музыкального развития.</w:t>
            </w:r>
          </w:p>
          <w:p w:rsidR="008750A3" w:rsidRPr="00E7729B" w:rsidRDefault="008750A3" w:rsidP="00B86607">
            <w:pPr>
              <w:spacing w:after="0" w:line="240" w:lineRule="auto"/>
              <w:rPr>
                <w:rStyle w:val="Emphasis"/>
                <w:rFonts w:ascii="Times New Roman" w:hAnsi="Times New Roman"/>
                <w:sz w:val="28"/>
                <w:szCs w:val="28"/>
              </w:rPr>
            </w:pPr>
            <w:r w:rsidRPr="00E7729B">
              <w:rPr>
                <w:rStyle w:val="Emphasis"/>
                <w:rFonts w:ascii="Times New Roman" w:hAnsi="Times New Roman"/>
                <w:i w:val="0"/>
                <w:sz w:val="28"/>
                <w:szCs w:val="28"/>
              </w:rPr>
              <w:t xml:space="preserve">Формы построения музыки как обобщенное выражение художественно- образного содержания произведений. Различные формы построения музыки одно-, двух- и трехчастные, вариации, рондо и др. </w:t>
            </w:r>
          </w:p>
        </w:tc>
        <w:tc>
          <w:tcPr>
            <w:tcW w:w="4394" w:type="dxa"/>
          </w:tcPr>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Наблюдать за процессом и результатом музыкального развития на основе сходства и различия интонаций, тем, образов.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Сравнивать процесс и результат музыкального развития в произведениях разных форм и жанров.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Воплощать музыкальное развитие образа в собственном исполнении (пение, игра на элементарных музыкальных инструментах, музыкально-пластическое движение)</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Соотносить художественно-образное содержание музыкального произведения с формой его воплощения.</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Распознавать художественный смысл различных форм построения музыки (одно-, двух- и трехчастные, вариации, рондо и др.)</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Определять форму построения музыкального произведения и создавать музыкальные композиции (пение, музыкально-пластическое движение, игра на элементарных инструментах) на основе полученных знаний.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Корректировать собственную музыкально-творческую деятельность.</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Анализировать и обобщать жанрово-стилистические особенности музыкальных произведений.</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Инсценировать произведения разных жанров и форм.</w:t>
            </w:r>
          </w:p>
          <w:p w:rsidR="008750A3" w:rsidRPr="00E7729B" w:rsidRDefault="008750A3" w:rsidP="00EC5820">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Импровизировать на основе собственного музыкального  замысла в заданной либо выбранной музыкальной форме. </w:t>
            </w:r>
          </w:p>
        </w:tc>
      </w:tr>
      <w:tr w:rsidR="008750A3" w:rsidRPr="00E7729B" w:rsidTr="00BC7D37">
        <w:tc>
          <w:tcPr>
            <w:tcW w:w="13964" w:type="dxa"/>
            <w:gridSpan w:val="3"/>
          </w:tcPr>
          <w:p w:rsidR="008750A3" w:rsidRPr="00E7729B" w:rsidRDefault="008750A3" w:rsidP="00531A67">
            <w:pPr>
              <w:spacing w:after="0" w:line="240" w:lineRule="auto"/>
              <w:jc w:val="center"/>
              <w:rPr>
                <w:rFonts w:ascii="Times New Roman" w:hAnsi="Times New Roman" w:cs="Times New Roman"/>
                <w:sz w:val="28"/>
                <w:szCs w:val="28"/>
              </w:rPr>
            </w:pPr>
            <w:r w:rsidRPr="00E7729B">
              <w:rPr>
                <w:rFonts w:ascii="Times New Roman" w:hAnsi="Times New Roman" w:cs="Times New Roman"/>
                <w:b/>
                <w:sz w:val="28"/>
                <w:szCs w:val="28"/>
              </w:rPr>
              <w:t>Музыкальная картина мира (30ч</w:t>
            </w:r>
            <w:r w:rsidRPr="00E7729B">
              <w:rPr>
                <w:rFonts w:ascii="Times New Roman" w:hAnsi="Times New Roman" w:cs="Times New Roman"/>
                <w:sz w:val="28"/>
                <w:szCs w:val="28"/>
              </w:rPr>
              <w:t>)</w:t>
            </w:r>
          </w:p>
        </w:tc>
      </w:tr>
      <w:tr w:rsidR="008750A3" w:rsidRPr="00E7729B" w:rsidTr="00BC7D37">
        <w:tc>
          <w:tcPr>
            <w:tcW w:w="3900" w:type="dxa"/>
          </w:tcPr>
          <w:p w:rsidR="008750A3" w:rsidRPr="00E7729B" w:rsidRDefault="008750A3" w:rsidP="0026453C">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 и телепередачи, видеофильмы, звукозаписи (</w:t>
            </w:r>
            <w:r w:rsidRPr="00E7729B">
              <w:rPr>
                <w:rFonts w:ascii="Times New Roman" w:hAnsi="Times New Roman" w:cs="Times New Roman"/>
                <w:sz w:val="28"/>
                <w:szCs w:val="28"/>
                <w:lang w:val="en-US"/>
              </w:rPr>
              <w:t>CD</w:t>
            </w:r>
            <w:r w:rsidRPr="00E7729B">
              <w:rPr>
                <w:rFonts w:ascii="Times New Roman" w:hAnsi="Times New Roman" w:cs="Times New Roman"/>
                <w:sz w:val="28"/>
                <w:szCs w:val="28"/>
              </w:rPr>
              <w:t xml:space="preserve">,  </w:t>
            </w:r>
            <w:r w:rsidRPr="00E7729B">
              <w:rPr>
                <w:rFonts w:ascii="Times New Roman" w:hAnsi="Times New Roman" w:cs="Times New Roman"/>
                <w:sz w:val="28"/>
                <w:szCs w:val="28"/>
                <w:lang w:val="en-US"/>
              </w:rPr>
              <w:t>DVD</w:t>
            </w:r>
            <w:r w:rsidRPr="00E7729B">
              <w:rPr>
                <w:rFonts w:ascii="Times New Roman" w:hAnsi="Times New Roman" w:cs="Times New Roman"/>
                <w:sz w:val="28"/>
                <w:szCs w:val="28"/>
              </w:rPr>
              <w:t>). (10 ч.)</w:t>
            </w:r>
          </w:p>
        </w:tc>
        <w:tc>
          <w:tcPr>
            <w:tcW w:w="5670" w:type="dxa"/>
          </w:tcPr>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Современная музыкальная жизнь страны. Музыкальная символика – гимн России. Детские хоровые и инструментальные коллективы, ансамбли песни и танца, известные в России и за рубежом. Детские музыкально-творческие коллективы родного края. Выдающиеся исполнительские коллективы (хоровые, симфонические). Конкурсы и фестивали музыкантов (зарубежные, российские, региональные, городские и др.)музыка для детей: радио – и телепередачи, видеофильмы, звукозаписи (</w:t>
            </w:r>
            <w:r w:rsidRPr="00E7729B">
              <w:rPr>
                <w:rFonts w:ascii="Times New Roman" w:hAnsi="Times New Roman" w:cs="Times New Roman"/>
                <w:sz w:val="28"/>
                <w:szCs w:val="28"/>
                <w:lang w:val="en-US"/>
              </w:rPr>
              <w:t>CD</w:t>
            </w:r>
            <w:r w:rsidRPr="00E7729B">
              <w:rPr>
                <w:rFonts w:ascii="Times New Roman" w:hAnsi="Times New Roman" w:cs="Times New Roman"/>
                <w:sz w:val="28"/>
                <w:szCs w:val="28"/>
              </w:rPr>
              <w:t>,</w:t>
            </w:r>
            <w:r w:rsidRPr="00E7729B">
              <w:rPr>
                <w:rFonts w:ascii="Times New Roman" w:hAnsi="Times New Roman" w:cs="Times New Roman"/>
                <w:sz w:val="28"/>
                <w:szCs w:val="28"/>
                <w:lang w:val="en-US"/>
              </w:rPr>
              <w:t>DVD</w:t>
            </w:r>
            <w:r w:rsidRPr="00E7729B">
              <w:rPr>
                <w:rFonts w:ascii="Times New Roman" w:hAnsi="Times New Roman" w:cs="Times New Roman"/>
                <w:sz w:val="28"/>
                <w:szCs w:val="28"/>
              </w:rPr>
              <w:t>). Современная музыка и классические произведения в современной обработке.</w:t>
            </w:r>
          </w:p>
          <w:p w:rsidR="008750A3" w:rsidRPr="00E7729B" w:rsidRDefault="008750A3" w:rsidP="007F4C37">
            <w:pPr>
              <w:spacing w:after="0" w:line="240" w:lineRule="auto"/>
              <w:rPr>
                <w:rFonts w:ascii="Times New Roman" w:hAnsi="Times New Roman" w:cs="Times New Roman"/>
                <w:sz w:val="28"/>
                <w:szCs w:val="28"/>
              </w:rPr>
            </w:pPr>
          </w:p>
        </w:tc>
        <w:tc>
          <w:tcPr>
            <w:tcW w:w="4394" w:type="dxa"/>
          </w:tcPr>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Наблюдать и оценивать интонационное богатство музыкального мира.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музыкальной жизни страны, города, школы и др.</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Узнавать по звучанию и называть выдающихся исполнителей и исполнительские коллективы.</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Осуществлять музыкально-исполнительский замысел в коллективном музыкально-поэтическом творчестве и корректировать собственное исполнение.</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Моделировать варианты интерпретации музыкальных произведений.</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Оценивать собственную музыкально-творческую деятельность.</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хоровом исполнении гимна России.</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Создавать и предлагать собственный исполнительский план разучиваемых музыкальных произведений.</w:t>
            </w:r>
          </w:p>
          <w:p w:rsidR="008750A3" w:rsidRPr="00E7729B" w:rsidRDefault="008750A3" w:rsidP="007F4C37">
            <w:pPr>
              <w:spacing w:after="0" w:line="240" w:lineRule="auto"/>
              <w:rPr>
                <w:rFonts w:ascii="Times New Roman" w:hAnsi="Times New Roman" w:cs="Times New Roman"/>
                <w:sz w:val="28"/>
                <w:szCs w:val="28"/>
              </w:rPr>
            </w:pPr>
          </w:p>
        </w:tc>
      </w:tr>
      <w:tr w:rsidR="008750A3" w:rsidRPr="00E7729B" w:rsidTr="00BC7D37">
        <w:tc>
          <w:tcPr>
            <w:tcW w:w="3900" w:type="dxa"/>
          </w:tcPr>
          <w:p w:rsidR="008750A3" w:rsidRPr="00E7729B" w:rsidRDefault="008750A3" w:rsidP="0026453C">
            <w:pPr>
              <w:spacing w:after="0" w:line="240" w:lineRule="auto"/>
              <w:rPr>
                <w:rFonts w:ascii="Times New Roman" w:hAnsi="Times New Roman" w:cs="Times New Roman"/>
                <w:sz w:val="28"/>
                <w:szCs w:val="28"/>
              </w:rPr>
            </w:pPr>
            <w:r w:rsidRPr="006C5F8D">
              <w:rPr>
                <w:rFonts w:ascii="Times New Roman" w:hAnsi="Times New Roman" w:cs="Times New Roman"/>
                <w:sz w:val="28"/>
                <w:szCs w:val="28"/>
              </w:rPr>
              <w:t xml:space="preserve">Музыка для детей: радио – и телепередачи, видеофильмы, звукозаписи </w:t>
            </w:r>
            <w:r w:rsidRPr="00E7729B">
              <w:rPr>
                <w:rFonts w:ascii="Times New Roman" w:hAnsi="Times New Roman" w:cs="Times New Roman"/>
                <w:sz w:val="28"/>
                <w:szCs w:val="28"/>
              </w:rPr>
              <w:t>Певческие голоса: детские, женские, мужские. Хоры: детский, мужской, женский, смешанный. Музыкальные инструменты. История создания музыкальных инструментов(фортепиано, гитара, скрипка, баян, орган). Оркестры: симфонический, духовой, народных инструментов. (10 ч.)</w:t>
            </w:r>
          </w:p>
        </w:tc>
        <w:tc>
          <w:tcPr>
            <w:tcW w:w="5670" w:type="dxa"/>
          </w:tcPr>
          <w:p w:rsidR="008750A3" w:rsidRPr="00E7729B" w:rsidRDefault="008750A3" w:rsidP="00F077C2">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Музыка вокальная, инструментальная, сольная, хоровая, оркестровая. Детские, женские (сопрано, меццо-сопрано, альт), мужские (тенор, баритон, бас) певческие голоса. Разновидности хоровых коллективов (детский, женский, мужской, смешанный). Музыкальные инструменты (орган, арфа, фортепиано, скрипка, баян, аккордеон,   виолончель, флейта, труба, гитара). Современные электронные музыкальные инструменты (клавишный, синтезатор и др.). Оркестр и его разновидности (симфонический, духовой, народных инструментов).</w:t>
            </w:r>
          </w:p>
          <w:p w:rsidR="008750A3" w:rsidRPr="00E7729B" w:rsidRDefault="008750A3" w:rsidP="00F077C2">
            <w:pPr>
              <w:spacing w:after="0" w:line="240" w:lineRule="auto"/>
              <w:rPr>
                <w:rFonts w:ascii="Times New Roman" w:hAnsi="Times New Roman" w:cs="Times New Roman"/>
                <w:sz w:val="28"/>
                <w:szCs w:val="28"/>
              </w:rPr>
            </w:pPr>
          </w:p>
          <w:p w:rsidR="008750A3" w:rsidRPr="00E7729B" w:rsidRDefault="008750A3" w:rsidP="00F077C2">
            <w:pPr>
              <w:spacing w:after="0" w:line="240" w:lineRule="auto"/>
              <w:rPr>
                <w:rFonts w:ascii="Times New Roman" w:hAnsi="Times New Roman" w:cs="Times New Roman"/>
                <w:sz w:val="28"/>
                <w:szCs w:val="28"/>
              </w:rPr>
            </w:pPr>
          </w:p>
        </w:tc>
        <w:tc>
          <w:tcPr>
            <w:tcW w:w="4394" w:type="dxa"/>
          </w:tcPr>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Определять различные виды музыки (вокальная, инструментальная; сольная, хоровая, оркестровая)</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Узнавать певческие голоса (детские, женские, мужские) и участвовать в коллективной, ансамблевой певческой деятельности.</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Определять разновидности хоровых коллективов (детский, женский, мужской, смешанный).</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музыкальные произведения разных форм и жанров.</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Исследовать историю создания музыкальных инструментов (фортепиано, гитара, скрипка, баян, орган и др. с использованием информационно-коммуникационных технологий).</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Сопоставлять музыкальные образы в звучании различных музыкальных инструментов, в том числе и современных электронных.</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Узнавать и определять различные составы оркестров (симфонический, духовой, народных инструментов).</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коллективном музицировании на элементарных электронных музыкальных инструментах, импровизируя «звуковые картины» на основе шумовых эффектов синтезатора.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Создавать музыкальные композиции, в том числе электронные, в различных видах исполнительской деятельности.</w:t>
            </w:r>
          </w:p>
          <w:p w:rsidR="008750A3" w:rsidRPr="00E7729B" w:rsidRDefault="008750A3" w:rsidP="007F4C37">
            <w:pPr>
              <w:spacing w:after="0" w:line="240" w:lineRule="auto"/>
              <w:rPr>
                <w:rFonts w:ascii="Times New Roman" w:hAnsi="Times New Roman" w:cs="Times New Roman"/>
                <w:sz w:val="28"/>
                <w:szCs w:val="28"/>
              </w:rPr>
            </w:pPr>
          </w:p>
        </w:tc>
      </w:tr>
      <w:tr w:rsidR="008750A3" w:rsidRPr="00E7729B" w:rsidTr="00BC7D37">
        <w:tc>
          <w:tcPr>
            <w:tcW w:w="3900" w:type="dxa"/>
          </w:tcPr>
          <w:p w:rsidR="008750A3" w:rsidRPr="00E7729B" w:rsidRDefault="008750A3" w:rsidP="0026453C">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Народное и профессиональное музыкальное творчество разных стран мира. Многообразие этнокультурных, исторически сложившихся традиций. </w:t>
            </w:r>
            <w:bookmarkStart w:id="0" w:name="_GoBack"/>
            <w:r w:rsidRPr="00E7729B">
              <w:rPr>
                <w:rFonts w:ascii="Times New Roman" w:hAnsi="Times New Roman" w:cs="Times New Roman"/>
                <w:sz w:val="28"/>
                <w:szCs w:val="28"/>
              </w:rPr>
              <w:t xml:space="preserve">Региональные музыкально-поэтические традиции. </w:t>
            </w:r>
            <w:bookmarkEnd w:id="0"/>
            <w:r w:rsidRPr="00E7729B">
              <w:rPr>
                <w:rFonts w:ascii="Times New Roman" w:hAnsi="Times New Roman" w:cs="Times New Roman"/>
                <w:sz w:val="28"/>
                <w:szCs w:val="28"/>
              </w:rPr>
              <w:t>Содержание, обратная сфера, музыкальный язык.</w:t>
            </w:r>
          </w:p>
          <w:p w:rsidR="008750A3" w:rsidRPr="00E7729B" w:rsidRDefault="008750A3" w:rsidP="0026453C">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Интонации народной  музыкально-поэтической речи. Исполнительские приемы  и способы передачи народной «интонации духа» (10 ч.)</w:t>
            </w:r>
          </w:p>
        </w:tc>
        <w:tc>
          <w:tcPr>
            <w:tcW w:w="5670" w:type="dxa"/>
          </w:tcPr>
          <w:p w:rsidR="008750A3" w:rsidRPr="00E7729B" w:rsidRDefault="008750A3" w:rsidP="00F077C2">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 xml:space="preserve">Народное и профессиональное музыкальное творчество разных стран мира. Музыкальный язык, понятный без перевода. Многообразие этнокультурных исторически сложившихся традиций . региональные музыкально-поэтические традиции. Содержание, образная сфера и музыкальный язык. Общие представления о коллективной музыкально-творческой деятельности народов мира, интонационно-мелодических особенностях музыкального языка разных народов. Сочинения профессиональных композиторов- выдающихся представителей отечественной и зарубежной музыкальной классики. </w:t>
            </w:r>
          </w:p>
          <w:p w:rsidR="008750A3" w:rsidRPr="00E7729B" w:rsidRDefault="008750A3" w:rsidP="00C76645">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Погружение в систему традиции. Общее представление о народном интонировании. Песни, которые поются и «играются». Многообразие мелодических интонаций. Образно-эмоциональные «интонации духа» исполнителя.</w:t>
            </w:r>
          </w:p>
        </w:tc>
        <w:tc>
          <w:tcPr>
            <w:tcW w:w="4394" w:type="dxa"/>
          </w:tcPr>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Воспринимать профессиональное и музыкальное творчество народов мира.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Соотносить интонационно-мелодические особенности музыкального творчества своего народа и народов других стран мира.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Анализировать художественно  - образное содержание, музыкальный язык произведений мирового музыкального искусства.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различные по образному содержанию образцы профессионального и музыкально – поэтического творчества народов мира.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Участвовать в инсценировках традиционных обрядов народов мира на основе полученных знаний.</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Воплощать художественно-образное содержание музыкального народного творчества в песнях, играх, действах.</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Узнавать изученные музыкальные сочинения и называть их авторов.</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Исполнять, «играть» народные песни.</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Выражать в исполнении образно-эмоциональные «интонации духа».</w:t>
            </w:r>
          </w:p>
          <w:p w:rsidR="008750A3" w:rsidRPr="00E7729B" w:rsidRDefault="008750A3" w:rsidP="007F4C37">
            <w:pPr>
              <w:spacing w:after="0" w:line="240" w:lineRule="auto"/>
              <w:rPr>
                <w:rFonts w:ascii="Times New Roman" w:hAnsi="Times New Roman" w:cs="Times New Roman"/>
                <w:sz w:val="28"/>
                <w:szCs w:val="28"/>
              </w:rPr>
            </w:pPr>
            <w:r w:rsidRPr="00E7729B">
              <w:rPr>
                <w:rFonts w:ascii="Times New Roman" w:hAnsi="Times New Roman" w:cs="Times New Roman"/>
                <w:sz w:val="28"/>
                <w:szCs w:val="28"/>
              </w:rPr>
              <w:t>Импровизировать в народной манере.</w:t>
            </w:r>
          </w:p>
        </w:tc>
      </w:tr>
      <w:tr w:rsidR="008750A3" w:rsidRPr="00E7729B" w:rsidTr="00BC7D37">
        <w:tc>
          <w:tcPr>
            <w:tcW w:w="13964" w:type="dxa"/>
            <w:gridSpan w:val="3"/>
          </w:tcPr>
          <w:p w:rsidR="008750A3" w:rsidRPr="00E7729B" w:rsidRDefault="008750A3" w:rsidP="00B141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Резерв (15</w:t>
            </w:r>
            <w:r w:rsidRPr="00E7729B">
              <w:rPr>
                <w:rFonts w:ascii="Times New Roman" w:hAnsi="Times New Roman" w:cs="Times New Roman"/>
                <w:b/>
                <w:sz w:val="28"/>
                <w:szCs w:val="28"/>
              </w:rPr>
              <w:t xml:space="preserve"> ч.)</w:t>
            </w:r>
          </w:p>
        </w:tc>
      </w:tr>
    </w:tbl>
    <w:p w:rsidR="008750A3" w:rsidRPr="00E7729B" w:rsidRDefault="008750A3">
      <w:pPr>
        <w:rPr>
          <w:rFonts w:ascii="Times New Roman" w:hAnsi="Times New Roman" w:cs="Times New Roman"/>
          <w:b/>
          <w:sz w:val="28"/>
          <w:szCs w:val="28"/>
        </w:rPr>
      </w:pPr>
    </w:p>
    <w:sectPr w:rsidR="008750A3" w:rsidRPr="00E7729B" w:rsidSect="00030F8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CAF"/>
    <w:rsid w:val="00030F86"/>
    <w:rsid w:val="00091C57"/>
    <w:rsid w:val="00095E88"/>
    <w:rsid w:val="000E0C80"/>
    <w:rsid w:val="000E17C5"/>
    <w:rsid w:val="000F4F8A"/>
    <w:rsid w:val="002078B0"/>
    <w:rsid w:val="0026453C"/>
    <w:rsid w:val="00274B0B"/>
    <w:rsid w:val="002C6A8B"/>
    <w:rsid w:val="002E7D64"/>
    <w:rsid w:val="00531A67"/>
    <w:rsid w:val="00561570"/>
    <w:rsid w:val="0056656E"/>
    <w:rsid w:val="006B02A2"/>
    <w:rsid w:val="006C5F8D"/>
    <w:rsid w:val="007073D1"/>
    <w:rsid w:val="007104B6"/>
    <w:rsid w:val="00775BC1"/>
    <w:rsid w:val="007F4C37"/>
    <w:rsid w:val="00845E27"/>
    <w:rsid w:val="00850A33"/>
    <w:rsid w:val="008750A3"/>
    <w:rsid w:val="00A15CAF"/>
    <w:rsid w:val="00A268DD"/>
    <w:rsid w:val="00A54151"/>
    <w:rsid w:val="00AA5524"/>
    <w:rsid w:val="00AC477F"/>
    <w:rsid w:val="00AC4A5D"/>
    <w:rsid w:val="00AF33C1"/>
    <w:rsid w:val="00B14145"/>
    <w:rsid w:val="00B5454D"/>
    <w:rsid w:val="00B652E1"/>
    <w:rsid w:val="00B86607"/>
    <w:rsid w:val="00B91226"/>
    <w:rsid w:val="00BB3A04"/>
    <w:rsid w:val="00BB5748"/>
    <w:rsid w:val="00BC7D37"/>
    <w:rsid w:val="00C47E26"/>
    <w:rsid w:val="00C76645"/>
    <w:rsid w:val="00CA1735"/>
    <w:rsid w:val="00CC3267"/>
    <w:rsid w:val="00D10CF4"/>
    <w:rsid w:val="00D37017"/>
    <w:rsid w:val="00D65C9C"/>
    <w:rsid w:val="00D73F15"/>
    <w:rsid w:val="00E7729B"/>
    <w:rsid w:val="00EC5820"/>
    <w:rsid w:val="00EC69FC"/>
    <w:rsid w:val="00F077C2"/>
    <w:rsid w:val="00F23529"/>
    <w:rsid w:val="00F451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5CA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26453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13</Pages>
  <Words>2342</Words>
  <Characters>13354</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краснооктябрьская шк</dc:creator>
  <cp:keywords/>
  <dc:description/>
  <cp:lastModifiedBy>Пользователь Windows</cp:lastModifiedBy>
  <cp:revision>14</cp:revision>
  <dcterms:created xsi:type="dcterms:W3CDTF">2014-09-10T10:33:00Z</dcterms:created>
  <dcterms:modified xsi:type="dcterms:W3CDTF">2014-10-15T16:26:00Z</dcterms:modified>
</cp:coreProperties>
</file>